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B99" w:rsidRDefault="006C2B99" w:rsidP="006C2B99">
      <w:pPr>
        <w:spacing w:after="0" w:line="240" w:lineRule="auto"/>
        <w:ind w:left="-426" w:right="-284"/>
        <w:jc w:val="center"/>
        <w:outlineLvl w:val="0"/>
        <w:rPr>
          <w:rFonts w:ascii="Times New Roman" w:eastAsia="Calibri" w:hAnsi="Times New Roman" w:cs="Times New Roman"/>
          <w:color w:val="000000"/>
          <w:kern w:val="0"/>
          <w:sz w:val="28"/>
          <w:szCs w:val="28"/>
        </w:rPr>
      </w:pPr>
      <w:r>
        <w:rPr>
          <w:rFonts w:ascii="Times New Roman" w:hAnsi="Times New Roman" w:cs="Times New Roman"/>
          <w:sz w:val="28"/>
          <w:szCs w:val="28"/>
        </w:rPr>
        <w:t>МУНИЦИПАЛЬНОЕ БЮДЖЕТНОЕ ОБЩЕЛБРАЗОВАТЕЛЬНОЕ УЧРЕЖДЕНИЕ</w:t>
      </w:r>
    </w:p>
    <w:p w:rsidR="00E5591E" w:rsidRPr="006C2B99" w:rsidRDefault="006C2B99" w:rsidP="006C2B99">
      <w:pPr>
        <w:spacing w:after="0" w:line="240" w:lineRule="auto"/>
        <w:ind w:left="-426"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bookmarkStart w:id="0" w:name="_GoBack"/>
      <w:bookmarkEnd w:id="0"/>
    </w:p>
    <w:p w:rsidR="00E5591E" w:rsidRDefault="00E5591E" w:rsidP="00E5591E">
      <w:pPr>
        <w:spacing w:after="0"/>
        <w:jc w:val="center"/>
        <w:rPr>
          <w:rFonts w:ascii="Times New Roman" w:hAnsi="Times New Roman" w:cs="Times New Roman"/>
          <w:b/>
          <w:color w:val="auto"/>
          <w:sz w:val="28"/>
          <w:szCs w:val="28"/>
        </w:rPr>
      </w:pPr>
    </w:p>
    <w:p w:rsidR="00E5591E" w:rsidRDefault="00E5591E" w:rsidP="00E5591E">
      <w:pPr>
        <w:spacing w:after="0"/>
        <w:jc w:val="center"/>
        <w:rPr>
          <w:rFonts w:ascii="Times New Roman" w:hAnsi="Times New Roman" w:cs="Times New Roman"/>
          <w:b/>
          <w:color w:val="auto"/>
          <w:sz w:val="28"/>
          <w:szCs w:val="28"/>
        </w:rPr>
      </w:pPr>
    </w:p>
    <w:p w:rsidR="00E5591E" w:rsidRPr="004239B1" w:rsidRDefault="006C2B99" w:rsidP="00E5591E">
      <w:pPr>
        <w:spacing w:after="0"/>
        <w:jc w:val="center"/>
        <w:rPr>
          <w:rFonts w:ascii="Times New Roman" w:hAnsi="Times New Roman" w:cs="Times New Roman"/>
          <w:b/>
          <w:i/>
          <w:sz w:val="28"/>
          <w:szCs w:val="28"/>
        </w:rPr>
      </w:pPr>
      <w:r>
        <w:rPr>
          <w:rFonts w:ascii="Times New Roman" w:hAnsi="Times New Roman" w:cs="Times New Roman"/>
          <w:b/>
          <w:color w:val="auto"/>
          <w:sz w:val="28"/>
          <w:szCs w:val="28"/>
        </w:rPr>
        <w:t>А</w:t>
      </w:r>
      <w:r w:rsidRPr="004239B1">
        <w:rPr>
          <w:rFonts w:ascii="Times New Roman" w:hAnsi="Times New Roman" w:cs="Times New Roman"/>
          <w:b/>
          <w:color w:val="auto"/>
          <w:sz w:val="28"/>
          <w:szCs w:val="28"/>
        </w:rPr>
        <w:t>ДАПТИРОВАННАЯ</w:t>
      </w:r>
      <w:r w:rsidRPr="004239B1">
        <w:rPr>
          <w:rFonts w:ascii="Times New Roman" w:hAnsi="Times New Roman" w:cs="Times New Roman"/>
          <w:b/>
          <w:sz w:val="28"/>
          <w:szCs w:val="28"/>
        </w:rPr>
        <w:t xml:space="preserve"> ОСНОВНАЯ ОБЩЕОБРАЗОВАТЕЛЬНАЯ ПРОГРАММ</w:t>
      </w:r>
      <w:r>
        <w:rPr>
          <w:rFonts w:ascii="Times New Roman" w:hAnsi="Times New Roman" w:cs="Times New Roman"/>
          <w:b/>
          <w:sz w:val="28"/>
          <w:szCs w:val="28"/>
        </w:rPr>
        <w:t xml:space="preserve">А </w:t>
      </w:r>
      <w:r w:rsidRPr="004239B1">
        <w:rPr>
          <w:rFonts w:ascii="Times New Roman" w:hAnsi="Times New Roman" w:cs="Times New Roman"/>
          <w:b/>
          <w:sz w:val="28"/>
          <w:szCs w:val="28"/>
        </w:rPr>
        <w:t xml:space="preserve">НАЧАЛЬНОГО ОБЩЕГО ОБРАЗОВАНИЯ </w:t>
      </w:r>
      <w:r w:rsidRPr="004239B1">
        <w:rPr>
          <w:rFonts w:ascii="Times New Roman" w:hAnsi="Times New Roman" w:cs="Times New Roman"/>
          <w:b/>
          <w:i/>
          <w:sz w:val="28"/>
          <w:szCs w:val="28"/>
        </w:rPr>
        <w:t xml:space="preserve"> </w:t>
      </w:r>
    </w:p>
    <w:p w:rsidR="00E5591E" w:rsidRDefault="006C2B99" w:rsidP="00E5591E">
      <w:pPr>
        <w:spacing w:after="0"/>
        <w:jc w:val="center"/>
        <w:rPr>
          <w:rFonts w:ascii="Times New Roman" w:hAnsi="Times New Roman" w:cs="Times New Roman"/>
          <w:b/>
          <w:sz w:val="28"/>
          <w:szCs w:val="28"/>
        </w:rPr>
      </w:pPr>
      <w:r w:rsidRPr="004239B1">
        <w:rPr>
          <w:rFonts w:ascii="Times New Roman" w:hAnsi="Times New Roman" w:cs="Times New Roman"/>
          <w:b/>
          <w:sz w:val="28"/>
          <w:szCs w:val="28"/>
        </w:rPr>
        <w:t>СЛАБОСЛЫШАЩИХ И ПОЗДНООГЛОХШИХ</w:t>
      </w:r>
      <w:r w:rsidRPr="004239B1">
        <w:rPr>
          <w:rFonts w:ascii="Times New Roman" w:hAnsi="Times New Roman" w:cs="Times New Roman"/>
          <w:b/>
          <w:i/>
          <w:sz w:val="28"/>
          <w:szCs w:val="28"/>
        </w:rPr>
        <w:t xml:space="preserve"> </w:t>
      </w:r>
      <w:r w:rsidRPr="004239B1">
        <w:rPr>
          <w:rFonts w:ascii="Times New Roman" w:hAnsi="Times New Roman" w:cs="Times New Roman"/>
          <w:b/>
          <w:sz w:val="28"/>
          <w:szCs w:val="28"/>
        </w:rPr>
        <w:t xml:space="preserve">ОБУЧАЮЩИХСЯ </w:t>
      </w:r>
    </w:p>
    <w:p w:rsidR="00E5591E" w:rsidRPr="004239B1" w:rsidRDefault="006C2B99" w:rsidP="00E5591E">
      <w:pPr>
        <w:spacing w:after="0"/>
        <w:jc w:val="center"/>
        <w:rPr>
          <w:rFonts w:ascii="Times New Roman" w:hAnsi="Times New Roman" w:cs="Times New Roman"/>
          <w:b/>
          <w:sz w:val="28"/>
          <w:szCs w:val="28"/>
        </w:rPr>
      </w:pPr>
      <w:r>
        <w:rPr>
          <w:rFonts w:ascii="Times New Roman" w:hAnsi="Times New Roman" w:cs="Times New Roman"/>
          <w:b/>
          <w:sz w:val="28"/>
          <w:szCs w:val="28"/>
        </w:rPr>
        <w:t>(ВАРИАНТ 2.2.)</w:t>
      </w:r>
    </w:p>
    <w:p w:rsidR="00E5591E" w:rsidRPr="004239B1" w:rsidRDefault="00E5591E" w:rsidP="00E5591E">
      <w:pPr>
        <w:jc w:val="center"/>
        <w:rPr>
          <w:rFonts w:ascii="Times New Roman" w:hAnsi="Times New Roman" w:cs="Times New Roman"/>
          <w:b/>
          <w:color w:val="auto"/>
          <w:kern w:val="2"/>
          <w:sz w:val="28"/>
          <w:szCs w:val="28"/>
        </w:rPr>
      </w:pPr>
    </w:p>
    <w:p w:rsidR="00E5591E" w:rsidRPr="004239B1" w:rsidRDefault="00E5591E" w:rsidP="00E5591E">
      <w:pPr>
        <w:jc w:val="center"/>
        <w:rPr>
          <w:rFonts w:ascii="Times New Roman" w:hAnsi="Times New Roman" w:cs="Times New Roman"/>
          <w:b/>
          <w:color w:val="auto"/>
          <w:kern w:val="2"/>
          <w:sz w:val="28"/>
          <w:szCs w:val="28"/>
        </w:rPr>
      </w:pPr>
    </w:p>
    <w:p w:rsidR="00E5591E" w:rsidRPr="004239B1" w:rsidRDefault="00E5591E" w:rsidP="00E5591E">
      <w:pPr>
        <w:jc w:val="center"/>
        <w:rPr>
          <w:rFonts w:ascii="Times New Roman" w:hAnsi="Times New Roman" w:cs="Times New Roman"/>
          <w:b/>
          <w:color w:val="auto"/>
          <w:kern w:val="2"/>
          <w:sz w:val="28"/>
          <w:szCs w:val="28"/>
        </w:rPr>
      </w:pPr>
    </w:p>
    <w:p w:rsidR="00E5591E" w:rsidRPr="004239B1" w:rsidRDefault="00E5591E" w:rsidP="00E5591E">
      <w:pPr>
        <w:jc w:val="center"/>
        <w:rPr>
          <w:rFonts w:ascii="Times New Roman" w:hAnsi="Times New Roman" w:cs="Times New Roman"/>
          <w:b/>
          <w:color w:val="auto"/>
          <w:kern w:val="2"/>
          <w:sz w:val="28"/>
          <w:szCs w:val="28"/>
        </w:rPr>
      </w:pPr>
    </w:p>
    <w:p w:rsidR="00E5591E" w:rsidRPr="004239B1" w:rsidRDefault="00E5591E" w:rsidP="00E5591E">
      <w:pPr>
        <w:jc w:val="center"/>
        <w:rPr>
          <w:rFonts w:ascii="Times New Roman" w:hAnsi="Times New Roman"/>
          <w:color w:val="auto"/>
          <w:sz w:val="28"/>
          <w:szCs w:val="28"/>
        </w:rPr>
      </w:pPr>
    </w:p>
    <w:p w:rsidR="00E5591E" w:rsidRPr="004239B1" w:rsidRDefault="00E5591E" w:rsidP="00E5591E">
      <w:pPr>
        <w:rPr>
          <w:rFonts w:ascii="Times New Roman" w:hAnsi="Times New Roman"/>
          <w:sz w:val="28"/>
          <w:szCs w:val="28"/>
        </w:rPr>
      </w:pPr>
    </w:p>
    <w:p w:rsidR="00E5591E" w:rsidRPr="004239B1" w:rsidRDefault="00E5591E" w:rsidP="00E5591E">
      <w:pPr>
        <w:rPr>
          <w:rFonts w:ascii="Times New Roman" w:hAnsi="Times New Roman"/>
          <w:sz w:val="28"/>
          <w:szCs w:val="28"/>
        </w:rPr>
      </w:pPr>
    </w:p>
    <w:p w:rsidR="00E5591E" w:rsidRPr="004239B1" w:rsidRDefault="00E5591E" w:rsidP="00E5591E">
      <w:pPr>
        <w:rPr>
          <w:rFonts w:ascii="Times New Roman" w:hAnsi="Times New Roman"/>
          <w:sz w:val="28"/>
          <w:szCs w:val="28"/>
        </w:rPr>
      </w:pPr>
    </w:p>
    <w:p w:rsidR="00E5591E" w:rsidRPr="004239B1" w:rsidRDefault="00E5591E" w:rsidP="00E5591E">
      <w:pPr>
        <w:rPr>
          <w:rFonts w:ascii="Times New Roman" w:hAnsi="Times New Roman"/>
          <w:sz w:val="28"/>
          <w:szCs w:val="28"/>
        </w:rPr>
      </w:pP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sz w:val="28"/>
          <w:szCs w:val="28"/>
        </w:rPr>
        <w:br w:type="page"/>
      </w:r>
      <w:r w:rsidRPr="004239B1">
        <w:rPr>
          <w:rFonts w:ascii="Times New Roman" w:hAnsi="Times New Roman" w:cs="Times New Roman"/>
          <w:b/>
          <w:color w:val="auto"/>
          <w:sz w:val="28"/>
          <w:szCs w:val="28"/>
        </w:rPr>
        <w:lastRenderedPageBreak/>
        <w:t>ОГЛАВЛЕНИЕ</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ОБ</w:t>
      </w:r>
      <w:r w:rsidR="00072645">
        <w:rPr>
          <w:rFonts w:ascii="Times New Roman" w:hAnsi="Times New Roman" w:cs="Times New Roman"/>
          <w:b/>
          <w:color w:val="auto"/>
          <w:sz w:val="28"/>
          <w:szCs w:val="28"/>
        </w:rPr>
        <w:t>ЩИЕ ПОЛОЖЕНИЯ………………………………………………………..3</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1. Целевой раздел……………………………………………………………</w:t>
      </w:r>
      <w:r w:rsidR="00072645">
        <w:rPr>
          <w:rFonts w:ascii="Times New Roman" w:hAnsi="Times New Roman" w:cs="Times New Roman"/>
          <w:b/>
          <w:color w:val="auto"/>
          <w:sz w:val="28"/>
          <w:szCs w:val="28"/>
        </w:rPr>
        <w:t>….14</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1.1. Пояснительн</w:t>
      </w:r>
      <w:r w:rsidR="00072645">
        <w:rPr>
          <w:rFonts w:ascii="Times New Roman" w:hAnsi="Times New Roman" w:cs="Times New Roman"/>
          <w:b/>
          <w:color w:val="auto"/>
          <w:sz w:val="28"/>
          <w:szCs w:val="28"/>
        </w:rPr>
        <w:t>ая записка…………………………………………………...14</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1.2. Планируемые результаты освоения слабослышащими и позднооглохшими обучающимися адаптированной основной общеобразовательной программы на</w:t>
      </w:r>
      <w:r w:rsidR="00072645">
        <w:rPr>
          <w:rFonts w:ascii="Times New Roman" w:hAnsi="Times New Roman" w:cs="Times New Roman"/>
          <w:b/>
          <w:color w:val="auto"/>
          <w:sz w:val="28"/>
          <w:szCs w:val="28"/>
        </w:rPr>
        <w:t>чального общего образования…….22</w:t>
      </w:r>
    </w:p>
    <w:p w:rsidR="00E5591E"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1.3.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w:t>
      </w:r>
      <w:r>
        <w:rPr>
          <w:rFonts w:ascii="Times New Roman" w:hAnsi="Times New Roman" w:cs="Times New Roman"/>
          <w:b/>
          <w:color w:val="auto"/>
          <w:sz w:val="28"/>
          <w:szCs w:val="28"/>
        </w:rPr>
        <w:t>...</w:t>
      </w:r>
      <w:r w:rsidR="00072645">
        <w:rPr>
          <w:rFonts w:ascii="Times New Roman" w:hAnsi="Times New Roman" w:cs="Times New Roman"/>
          <w:b/>
          <w:color w:val="auto"/>
          <w:sz w:val="28"/>
          <w:szCs w:val="28"/>
        </w:rPr>
        <w:t>…………………………..33</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2. Содержательн</w:t>
      </w:r>
      <w:r w:rsidR="00072645">
        <w:rPr>
          <w:rFonts w:ascii="Times New Roman" w:hAnsi="Times New Roman" w:cs="Times New Roman"/>
          <w:b/>
          <w:color w:val="auto"/>
          <w:sz w:val="28"/>
          <w:szCs w:val="28"/>
        </w:rPr>
        <w:t>ый раздел……………………………………………..……..40</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2.1. Программа формирования унив</w:t>
      </w:r>
      <w:r w:rsidR="00072645">
        <w:rPr>
          <w:rFonts w:ascii="Times New Roman" w:hAnsi="Times New Roman" w:cs="Times New Roman"/>
          <w:b/>
          <w:color w:val="auto"/>
          <w:sz w:val="28"/>
          <w:szCs w:val="28"/>
        </w:rPr>
        <w:t>ерсальных учебных действий..........40</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 xml:space="preserve">2.2. Программы учебных предметов, курсов коррекционно-развивающей </w:t>
      </w:r>
      <w:r w:rsidR="0004379A">
        <w:rPr>
          <w:rFonts w:ascii="Times New Roman" w:hAnsi="Times New Roman" w:cs="Times New Roman"/>
          <w:b/>
          <w:color w:val="auto"/>
          <w:sz w:val="28"/>
          <w:szCs w:val="28"/>
        </w:rPr>
        <w:t>области</w:t>
      </w:r>
      <w:r w:rsidR="00072645">
        <w:rPr>
          <w:rFonts w:ascii="Times New Roman" w:hAnsi="Times New Roman" w:cs="Times New Roman"/>
          <w:b/>
          <w:color w:val="auto"/>
          <w:sz w:val="28"/>
          <w:szCs w:val="28"/>
        </w:rPr>
        <w:t>………………………………………………………………………….53</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2.3. Программа духовно-нравстве</w:t>
      </w:r>
      <w:r w:rsidR="0004379A">
        <w:rPr>
          <w:rFonts w:ascii="Times New Roman" w:hAnsi="Times New Roman" w:cs="Times New Roman"/>
          <w:b/>
          <w:color w:val="auto"/>
          <w:sz w:val="28"/>
          <w:szCs w:val="28"/>
        </w:rPr>
        <w:t>нного развития, воспитания…………95</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2.4. Программа формирования экологической культуры, здорового и безопасного обра</w:t>
      </w:r>
      <w:r w:rsidR="0004379A">
        <w:rPr>
          <w:rFonts w:ascii="Times New Roman" w:hAnsi="Times New Roman" w:cs="Times New Roman"/>
          <w:b/>
          <w:color w:val="auto"/>
          <w:sz w:val="28"/>
          <w:szCs w:val="28"/>
        </w:rPr>
        <w:t>за жизни……………………………………………………97</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2.5. Программа коррекци</w:t>
      </w:r>
      <w:r w:rsidR="0004379A">
        <w:rPr>
          <w:rFonts w:ascii="Times New Roman" w:hAnsi="Times New Roman" w:cs="Times New Roman"/>
          <w:b/>
          <w:color w:val="auto"/>
          <w:sz w:val="28"/>
          <w:szCs w:val="28"/>
        </w:rPr>
        <w:t>онной работы……………………………............98</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2.6. Программа внеуроч</w:t>
      </w:r>
      <w:r w:rsidR="0004379A">
        <w:rPr>
          <w:rFonts w:ascii="Times New Roman" w:hAnsi="Times New Roman" w:cs="Times New Roman"/>
          <w:b/>
          <w:color w:val="auto"/>
          <w:sz w:val="28"/>
          <w:szCs w:val="28"/>
        </w:rPr>
        <w:t>ной деятельности………………………………….104</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3. Организацион</w:t>
      </w:r>
      <w:r w:rsidR="0004379A">
        <w:rPr>
          <w:rFonts w:ascii="Times New Roman" w:hAnsi="Times New Roman" w:cs="Times New Roman"/>
          <w:b/>
          <w:color w:val="auto"/>
          <w:sz w:val="28"/>
          <w:szCs w:val="28"/>
        </w:rPr>
        <w:t>ный раздел………………………………………………….106</w:t>
      </w:r>
    </w:p>
    <w:p w:rsidR="00E5591E" w:rsidRPr="004239B1" w:rsidRDefault="00E5591E" w:rsidP="00072645">
      <w:pPr>
        <w:spacing w:after="0" w:line="360" w:lineRule="auto"/>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3.1. Учебный план……………………………………………………</w:t>
      </w:r>
      <w:r w:rsidR="0004379A">
        <w:rPr>
          <w:rFonts w:ascii="Times New Roman" w:hAnsi="Times New Roman" w:cs="Times New Roman"/>
          <w:b/>
          <w:color w:val="auto"/>
          <w:sz w:val="28"/>
          <w:szCs w:val="28"/>
        </w:rPr>
        <w:t>………..106</w:t>
      </w:r>
    </w:p>
    <w:p w:rsidR="00E5591E" w:rsidRPr="004239B1" w:rsidRDefault="00E5591E" w:rsidP="00072645">
      <w:pPr>
        <w:spacing w:after="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3.</w:t>
      </w:r>
      <w:r w:rsidRPr="004239B1">
        <w:rPr>
          <w:rFonts w:ascii="Times New Roman" w:hAnsi="Times New Roman" w:cs="Times New Roman"/>
          <w:b/>
          <w:color w:val="auto"/>
          <w:sz w:val="28"/>
          <w:szCs w:val="28"/>
        </w:rPr>
        <w:t>2. Система условий реализации адаптированной основной общеобразовательной программы н</w:t>
      </w:r>
      <w:r w:rsidR="0004379A">
        <w:rPr>
          <w:rFonts w:ascii="Times New Roman" w:hAnsi="Times New Roman" w:cs="Times New Roman"/>
          <w:b/>
          <w:color w:val="auto"/>
          <w:sz w:val="28"/>
          <w:szCs w:val="28"/>
        </w:rPr>
        <w:t>ачального общего образования…120</w:t>
      </w:r>
    </w:p>
    <w:p w:rsidR="00E5591E" w:rsidRPr="004239B1" w:rsidRDefault="00E5591E" w:rsidP="00E5591E">
      <w:pPr>
        <w:spacing w:after="0"/>
        <w:jc w:val="both"/>
        <w:rPr>
          <w:rFonts w:ascii="Times New Roman" w:hAnsi="Times New Roman" w:cs="Times New Roman"/>
          <w:b/>
          <w:color w:val="auto"/>
          <w:sz w:val="28"/>
          <w:szCs w:val="28"/>
        </w:rPr>
      </w:pPr>
    </w:p>
    <w:p w:rsidR="00E5591E" w:rsidRPr="004239B1" w:rsidRDefault="00E5591E" w:rsidP="00E5591E">
      <w:pPr>
        <w:spacing w:after="0"/>
        <w:jc w:val="both"/>
        <w:rPr>
          <w:rFonts w:ascii="Times New Roman" w:hAnsi="Times New Roman" w:cs="Times New Roman"/>
          <w:b/>
          <w:color w:val="auto"/>
          <w:sz w:val="28"/>
          <w:szCs w:val="28"/>
        </w:rPr>
      </w:pPr>
    </w:p>
    <w:p w:rsidR="00E5591E" w:rsidRPr="004239B1" w:rsidRDefault="00E5591E" w:rsidP="00E5591E">
      <w:pPr>
        <w:spacing w:after="0"/>
        <w:jc w:val="both"/>
        <w:rPr>
          <w:rFonts w:ascii="Times New Roman" w:hAnsi="Times New Roman" w:cs="Times New Roman"/>
          <w:b/>
          <w:color w:val="auto"/>
          <w:sz w:val="28"/>
          <w:szCs w:val="28"/>
        </w:rPr>
      </w:pPr>
    </w:p>
    <w:p w:rsidR="00E5591E" w:rsidRPr="004239B1" w:rsidRDefault="00E5591E" w:rsidP="00E5591E">
      <w:pPr>
        <w:spacing w:after="0"/>
        <w:jc w:val="both"/>
        <w:rPr>
          <w:rFonts w:ascii="Times New Roman" w:hAnsi="Times New Roman" w:cs="Times New Roman"/>
          <w:b/>
          <w:color w:val="auto"/>
          <w:sz w:val="28"/>
          <w:szCs w:val="28"/>
        </w:rPr>
      </w:pPr>
    </w:p>
    <w:p w:rsidR="00E5591E" w:rsidRPr="004239B1" w:rsidRDefault="00E5591E" w:rsidP="00E5591E">
      <w:pPr>
        <w:spacing w:after="0"/>
        <w:jc w:val="both"/>
        <w:rPr>
          <w:rFonts w:ascii="Times New Roman" w:hAnsi="Times New Roman" w:cs="Times New Roman"/>
          <w:b/>
          <w:color w:val="auto"/>
          <w:sz w:val="28"/>
          <w:szCs w:val="28"/>
        </w:rPr>
      </w:pPr>
    </w:p>
    <w:p w:rsidR="00E5591E" w:rsidRPr="004239B1" w:rsidRDefault="00E5591E" w:rsidP="00E5591E">
      <w:pPr>
        <w:spacing w:after="0"/>
        <w:jc w:val="both"/>
        <w:rPr>
          <w:rFonts w:ascii="Times New Roman" w:hAnsi="Times New Roman" w:cs="Times New Roman"/>
          <w:b/>
          <w:color w:val="auto"/>
          <w:sz w:val="28"/>
          <w:szCs w:val="28"/>
        </w:rPr>
      </w:pPr>
    </w:p>
    <w:p w:rsidR="00E5591E" w:rsidRPr="004239B1" w:rsidRDefault="00E5591E" w:rsidP="00072645">
      <w:pPr>
        <w:spacing w:before="240" w:after="240"/>
        <w:jc w:val="center"/>
        <w:outlineLvl w:val="0"/>
        <w:rPr>
          <w:rFonts w:ascii="Times New Roman" w:hAnsi="Times New Roman" w:cs="Times New Roman"/>
          <w:b/>
          <w:color w:val="auto"/>
          <w:sz w:val="28"/>
          <w:szCs w:val="28"/>
        </w:rPr>
      </w:pPr>
      <w:r w:rsidRPr="004239B1">
        <w:rPr>
          <w:rFonts w:ascii="Times New Roman" w:hAnsi="Times New Roman" w:cs="Times New Roman"/>
          <w:b/>
          <w:color w:val="auto"/>
          <w:sz w:val="28"/>
          <w:szCs w:val="28"/>
        </w:rPr>
        <w:t>ОБЩИЕ ПОЛОЖЕНИЯ</w:t>
      </w:r>
    </w:p>
    <w:p w:rsidR="00E5591E" w:rsidRPr="004239B1" w:rsidRDefault="00E5591E" w:rsidP="00E5591E">
      <w:pPr>
        <w:tabs>
          <w:tab w:val="left" w:pos="0"/>
          <w:tab w:val="right" w:leader="dot" w:pos="9639"/>
        </w:tabs>
        <w:spacing w:after="0"/>
        <w:ind w:firstLine="709"/>
        <w:jc w:val="both"/>
        <w:rPr>
          <w:rFonts w:ascii="Times New Roman" w:hAnsi="Times New Roman" w:cs="Times New Roman"/>
          <w:b/>
          <w:sz w:val="28"/>
          <w:szCs w:val="28"/>
        </w:rPr>
      </w:pPr>
      <w:r w:rsidRPr="004239B1">
        <w:rPr>
          <w:rFonts w:ascii="Times New Roman" w:hAnsi="Times New Roman" w:cs="Times New Roman"/>
          <w:b/>
          <w:sz w:val="28"/>
          <w:szCs w:val="28"/>
        </w:rPr>
        <w:lastRenderedPageBreak/>
        <w:t>Определение и назначение адаптированной основной общеобразовательной программы начального общего образования для слабослышащих и позднооглохших обучающихся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Адаптированная основная общеобразовательная программа начального общего образования для слабослышащих и позднооглохших обучающихся – это общеобразовательная программа, адаптированная для обучения слабослышащих и позднооглохших детей с учетом особенностей их психофизического развития, индивидуальных возможностей, обеспечивающая коррекцию нарушений развития и социальную адаптацию. </w:t>
      </w:r>
    </w:p>
    <w:p w:rsidR="00E5591E" w:rsidRPr="004239B1" w:rsidRDefault="00E5591E" w:rsidP="00E5591E">
      <w:pPr>
        <w:pStyle w:val="ConsPlusNormal"/>
        <w:spacing w:line="276" w:lineRule="auto"/>
        <w:ind w:firstLine="709"/>
        <w:jc w:val="both"/>
        <w:rPr>
          <w:rFonts w:ascii="Times New Roman" w:hAnsi="Times New Roman" w:cs="Times New Roman"/>
          <w:sz w:val="28"/>
          <w:szCs w:val="28"/>
        </w:rPr>
      </w:pPr>
      <w:r w:rsidRPr="004239B1">
        <w:rPr>
          <w:rFonts w:ascii="Times New Roman" w:hAnsi="Times New Roman" w:cs="Times New Roman"/>
          <w:sz w:val="28"/>
          <w:szCs w:val="28"/>
        </w:rPr>
        <w:t>Адаптированная основная общеобразовательная программа начального общего образования для слабослышащих и позднооглохших обучающихся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слабослышащих и позднооглохших</w:t>
      </w:r>
      <w:r w:rsidRPr="004239B1">
        <w:rPr>
          <w:rFonts w:ascii="Times New Roman" w:hAnsi="Times New Roman" w:cs="Times New Roman"/>
          <w:i/>
          <w:sz w:val="28"/>
          <w:szCs w:val="28"/>
        </w:rPr>
        <w:t xml:space="preserve"> </w:t>
      </w:r>
      <w:r w:rsidRPr="004239B1">
        <w:rPr>
          <w:rFonts w:ascii="Times New Roman" w:hAnsi="Times New Roman" w:cs="Times New Roman"/>
          <w:sz w:val="28"/>
          <w:szCs w:val="28"/>
        </w:rPr>
        <w:t>детей и с учетом примерной адаптированной основной общеобразовательной программы начального общего образования для слабослышащих и позднооглохших обучающихся.</w:t>
      </w:r>
    </w:p>
    <w:p w:rsidR="00E5591E" w:rsidRPr="004239B1" w:rsidRDefault="00E5591E" w:rsidP="00E5591E">
      <w:pPr>
        <w:pStyle w:val="ConsPlusNormal"/>
        <w:spacing w:line="276" w:lineRule="auto"/>
        <w:ind w:firstLine="709"/>
        <w:jc w:val="both"/>
        <w:rPr>
          <w:rFonts w:ascii="Times New Roman" w:hAnsi="Times New Roman" w:cs="Times New Roman"/>
          <w:sz w:val="28"/>
          <w:szCs w:val="28"/>
        </w:rPr>
      </w:pPr>
      <w:r w:rsidRPr="004239B1">
        <w:rPr>
          <w:rFonts w:ascii="Times New Roman" w:hAnsi="Times New Roman" w:cs="Times New Roman"/>
          <w:sz w:val="28"/>
          <w:szCs w:val="28"/>
        </w:rPr>
        <w:t>Адаптированная основная общеобразовательная программа начального общего образования</w:t>
      </w:r>
      <w:r w:rsidRPr="004239B1">
        <w:rPr>
          <w:rFonts w:ascii="Times New Roman" w:hAnsi="Times New Roman" w:cs="Times New Roman"/>
          <w:i/>
          <w:sz w:val="28"/>
          <w:szCs w:val="28"/>
        </w:rPr>
        <w:t xml:space="preserve"> </w:t>
      </w:r>
      <w:r w:rsidRPr="004239B1">
        <w:rPr>
          <w:rFonts w:ascii="Times New Roman" w:hAnsi="Times New Roman" w:cs="Times New Roman"/>
          <w:sz w:val="28"/>
          <w:szCs w:val="28"/>
        </w:rPr>
        <w:t>для слабослышащих и позднооглохших обучающихся определяет содержание образования, ожидаемые результаты и условия ее реализации.</w:t>
      </w:r>
    </w:p>
    <w:p w:rsidR="00E5591E" w:rsidRPr="004239B1" w:rsidRDefault="00E5591E" w:rsidP="00E5591E">
      <w:pPr>
        <w:spacing w:after="0"/>
        <w:ind w:firstLine="709"/>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Структура адаптированной основной общеобразовательной программы начального общего образования</w:t>
      </w:r>
      <w:r w:rsidRPr="004239B1">
        <w:rPr>
          <w:rFonts w:ascii="Times New Roman" w:hAnsi="Times New Roman" w:cs="Times New Roman"/>
          <w:color w:val="auto"/>
          <w:sz w:val="28"/>
          <w:szCs w:val="28"/>
        </w:rPr>
        <w:t xml:space="preserve"> </w:t>
      </w:r>
      <w:r w:rsidRPr="004239B1">
        <w:rPr>
          <w:rFonts w:ascii="Times New Roman" w:hAnsi="Times New Roman" w:cs="Times New Roman"/>
          <w:b/>
          <w:color w:val="auto"/>
          <w:sz w:val="28"/>
          <w:szCs w:val="28"/>
        </w:rPr>
        <w:t xml:space="preserve">слабослышащих и позднооглохших обучающихся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АООП НОО включает обязательную часть и часть, формируемую участниками образовательных отношений.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Соотношение частей определяется дифференцированно в зависимости от варианта АООП НОО и составляет: 80% и 20% (варианты 2.1, 2.2.), 70% и 30%  (вариант 2.3.).</w:t>
      </w:r>
    </w:p>
    <w:p w:rsidR="00E5591E" w:rsidRPr="004239B1" w:rsidRDefault="00E5591E" w:rsidP="00E5591E">
      <w:pPr>
        <w:spacing w:after="0"/>
        <w:ind w:firstLine="709"/>
        <w:jc w:val="both"/>
        <w:rPr>
          <w:rFonts w:ascii="Times New Roman" w:hAnsi="Times New Roman" w:cs="Times New Roman"/>
          <w:color w:val="auto"/>
          <w:sz w:val="28"/>
          <w:szCs w:val="28"/>
        </w:rPr>
      </w:pPr>
      <w:r w:rsidRPr="004239B1">
        <w:rPr>
          <w:rFonts w:ascii="Times New Roman" w:hAnsi="Times New Roman" w:cs="Times New Roman"/>
          <w:color w:val="auto"/>
          <w:sz w:val="28"/>
          <w:szCs w:val="28"/>
        </w:rPr>
        <w:t>Соотношение частей и их объем определяется Федеральным государственным образовательным стандартом начального общего образования обучающихся с ограниченными возможностями здоровья (далее – Стандарт).</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АООП НОО реализуется организацией через организацию урочной и внеурочной деятельности.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АООП НОО должна содержать три раздела: целевой, содержательный и организационный.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lastRenderedPageBreak/>
        <w:t>Целевой раздел определяет общее назначение, цели, задачи и планируемые результаты реализации АООП НОО, а также способы определения достижения этих целей и результатов.</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Целевой раздел включает: пояснительную записку; планируемые результаты освоения слабослышащими и позднооглохшими обучающимися АООП НОО; систему оценки достижения планируемых результатов освоения АООП НОО.</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Содержательный раздел определяет общее содержание НОО слабослышащих и позднооглохших 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 (вариант 2.3.)):</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программу формирования универсальных учебных действий у обучающихся (в зависимости от варианта АООП НОО – базовых учебных действий при получении НОО (вариант 2.3);</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программы отдельных учебных предметов, курсов коррекционно-развивающей области и курсов внеурочной деятельности;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программу духовно-нравственного развития, воспитания слабослышащих и позднооглохших обучающихся при получении НОО (в зависимости от варианта АООП НОО – нравственного развития, воспитания слабослышащих и позднооглохших обучающихся (вариант 2.3));</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программу формирования экологической культуры, здорового и безопасного образа жизни;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программу коррекционной работы;</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программу внеурочной деятельности.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Организационный раздел определяет общие рамки организации образовательной деятельности, а также механизмы реализации АООП НОО.</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Организационный раздел включает:</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учебный план НОО, включающий предметные и коррекционно-развивающую области, направления внеурочной деятельности;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систему </w:t>
      </w:r>
      <w:r w:rsidRPr="004239B1">
        <w:rPr>
          <w:rFonts w:ascii="Times New Roman" w:hAnsi="Times New Roman" w:cs="Times New Roman"/>
          <w:spacing w:val="2"/>
          <w:sz w:val="28"/>
          <w:szCs w:val="28"/>
        </w:rPr>
        <w:t>специальных</w:t>
      </w:r>
      <w:r w:rsidRPr="004239B1">
        <w:rPr>
          <w:rFonts w:ascii="Times New Roman" w:hAnsi="Times New Roman" w:cs="Times New Roman"/>
          <w:sz w:val="28"/>
          <w:szCs w:val="28"/>
        </w:rPr>
        <w:t xml:space="preserve"> условий реализации АООП НОО в соответствии с требованиями Стандарта.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Учебный план НОО слабослышащих и позднооглохших обучающихся (далее – Учебный план) является основным организационным механизмом реализации АООП НОО.</w:t>
      </w:r>
    </w:p>
    <w:p w:rsidR="00E5591E" w:rsidRPr="004239B1" w:rsidRDefault="00E5591E" w:rsidP="00E5591E">
      <w:pPr>
        <w:spacing w:after="0"/>
        <w:ind w:firstLine="709"/>
        <w:jc w:val="center"/>
        <w:rPr>
          <w:rFonts w:ascii="Times New Roman" w:hAnsi="Times New Roman" w:cs="Times New Roman"/>
          <w:sz w:val="28"/>
          <w:szCs w:val="28"/>
        </w:rPr>
      </w:pPr>
      <w:r w:rsidRPr="004239B1">
        <w:rPr>
          <w:rFonts w:hAnsi="Times New Roman"/>
          <w:sz w:val="28"/>
          <w:szCs w:val="28"/>
        </w:rPr>
        <w:t>Требования</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разделам</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hAnsi="Times New Roman"/>
          <w:sz w:val="28"/>
          <w:szCs w:val="28"/>
        </w:rPr>
        <w:t>Пояснительная</w:t>
      </w:r>
      <w:r w:rsidRPr="004239B1">
        <w:rPr>
          <w:rFonts w:hAnsi="Times New Roman"/>
          <w:sz w:val="28"/>
          <w:szCs w:val="28"/>
        </w:rPr>
        <w:t xml:space="preserve"> </w:t>
      </w:r>
      <w:r w:rsidRPr="004239B1">
        <w:rPr>
          <w:rFonts w:hAnsi="Times New Roman"/>
          <w:sz w:val="28"/>
          <w:szCs w:val="28"/>
        </w:rPr>
        <w:t>записка</w:t>
      </w:r>
      <w:r w:rsidRPr="004239B1">
        <w:rPr>
          <w:rFonts w:hAnsi="Times New Roman"/>
          <w:sz w:val="28"/>
          <w:szCs w:val="28"/>
        </w:rPr>
        <w:t xml:space="preserve"> </w:t>
      </w:r>
      <w:r w:rsidRPr="004239B1">
        <w:rPr>
          <w:rFonts w:hAnsi="Times New Roman"/>
          <w:sz w:val="28"/>
          <w:szCs w:val="28"/>
        </w:rPr>
        <w:t>должна</w:t>
      </w:r>
      <w:r w:rsidRPr="004239B1">
        <w:rPr>
          <w:rFonts w:hAnsi="Times New Roman"/>
          <w:sz w:val="28"/>
          <w:szCs w:val="28"/>
        </w:rPr>
        <w:t xml:space="preserve"> </w:t>
      </w:r>
      <w:r w:rsidRPr="004239B1">
        <w:rPr>
          <w:rFonts w:hAnsi="Times New Roman"/>
          <w:sz w:val="28"/>
          <w:szCs w:val="28"/>
        </w:rPr>
        <w:t>раскрывать</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lastRenderedPageBreak/>
        <w:t xml:space="preserve">1) </w:t>
      </w:r>
      <w:r w:rsidRPr="004239B1">
        <w:rPr>
          <w:rFonts w:hAnsi="Times New Roman"/>
          <w:sz w:val="28"/>
          <w:szCs w:val="28"/>
        </w:rPr>
        <w:t>цели</w:t>
      </w:r>
      <w:r w:rsidRPr="004239B1">
        <w:rPr>
          <w:rFonts w:hAnsi="Times New Roman"/>
          <w:sz w:val="28"/>
          <w:szCs w:val="28"/>
        </w:rPr>
        <w:t xml:space="preserve"> </w:t>
      </w:r>
      <w:r w:rsidRPr="004239B1">
        <w:rPr>
          <w:rFonts w:hAnsi="Times New Roman"/>
          <w:sz w:val="28"/>
          <w:szCs w:val="28"/>
        </w:rPr>
        <w:t>реализации</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 xml:space="preserve">, </w:t>
      </w:r>
      <w:r w:rsidRPr="004239B1">
        <w:rPr>
          <w:rFonts w:hAnsi="Times New Roman"/>
          <w:sz w:val="28"/>
          <w:szCs w:val="28"/>
        </w:rPr>
        <w:t>конкретизированные</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соответствии</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требованиями</w:t>
      </w:r>
      <w:r w:rsidRPr="004239B1">
        <w:rPr>
          <w:rFonts w:hAnsi="Times New Roman"/>
          <w:sz w:val="28"/>
          <w:szCs w:val="28"/>
        </w:rPr>
        <w:t xml:space="preserve"> </w:t>
      </w:r>
      <w:r w:rsidRPr="004239B1">
        <w:rPr>
          <w:rFonts w:hAnsi="Times New Roman"/>
          <w:sz w:val="28"/>
          <w:szCs w:val="28"/>
        </w:rPr>
        <w:t>Стандарта</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результатам</w:t>
      </w:r>
      <w:r w:rsidRPr="004239B1">
        <w:rPr>
          <w:rFonts w:hAnsi="Times New Roman"/>
          <w:sz w:val="28"/>
          <w:szCs w:val="28"/>
        </w:rPr>
        <w:t xml:space="preserve"> </w:t>
      </w:r>
      <w:r w:rsidRPr="004239B1">
        <w:rPr>
          <w:rFonts w:hAnsi="Times New Roman"/>
          <w:sz w:val="28"/>
          <w:szCs w:val="28"/>
        </w:rPr>
        <w:t>освоения</w:t>
      </w:r>
      <w:r w:rsidRPr="004239B1">
        <w:rPr>
          <w:rFonts w:hAnsi="Times New Roman"/>
          <w:sz w:val="28"/>
          <w:szCs w:val="28"/>
        </w:rPr>
        <w:t xml:space="preserve"> </w:t>
      </w:r>
      <w:r w:rsidRPr="004239B1">
        <w:rPr>
          <w:rFonts w:hAnsi="Times New Roman"/>
          <w:sz w:val="28"/>
          <w:szCs w:val="28"/>
        </w:rPr>
        <w:t>обучающимися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ОВЗ</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2) </w:t>
      </w:r>
      <w:r w:rsidRPr="004239B1">
        <w:rPr>
          <w:rFonts w:hAnsi="Times New Roman"/>
          <w:sz w:val="28"/>
          <w:szCs w:val="28"/>
        </w:rPr>
        <w:t>принципы</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подходы</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формированию</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3) </w:t>
      </w:r>
      <w:r w:rsidRPr="004239B1">
        <w:rPr>
          <w:rFonts w:hAnsi="Times New Roman"/>
          <w:sz w:val="28"/>
          <w:szCs w:val="28"/>
        </w:rPr>
        <w:t>общую</w:t>
      </w:r>
      <w:r w:rsidRPr="004239B1">
        <w:rPr>
          <w:rFonts w:hAnsi="Times New Roman"/>
          <w:sz w:val="28"/>
          <w:szCs w:val="28"/>
        </w:rPr>
        <w:t xml:space="preserve"> </w:t>
      </w:r>
      <w:r w:rsidRPr="004239B1">
        <w:rPr>
          <w:rFonts w:hAnsi="Times New Roman"/>
          <w:sz w:val="28"/>
          <w:szCs w:val="28"/>
        </w:rPr>
        <w:t>характеристику</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4) </w:t>
      </w:r>
      <w:r w:rsidRPr="004239B1">
        <w:rPr>
          <w:rFonts w:hAnsi="Times New Roman"/>
          <w:sz w:val="28"/>
          <w:szCs w:val="28"/>
        </w:rPr>
        <w:t>психолого</w:t>
      </w:r>
      <w:r w:rsidRPr="004239B1">
        <w:rPr>
          <w:rFonts w:ascii="Times New Roman"/>
          <w:sz w:val="28"/>
          <w:szCs w:val="28"/>
        </w:rPr>
        <w:t>-</w:t>
      </w:r>
      <w:r w:rsidRPr="004239B1">
        <w:rPr>
          <w:rFonts w:hAnsi="Times New Roman"/>
          <w:sz w:val="28"/>
          <w:szCs w:val="28"/>
        </w:rPr>
        <w:t>педагогическую</w:t>
      </w:r>
      <w:r w:rsidRPr="004239B1">
        <w:rPr>
          <w:rFonts w:hAnsi="Times New Roman"/>
          <w:sz w:val="28"/>
          <w:szCs w:val="28"/>
        </w:rPr>
        <w:t xml:space="preserve"> </w:t>
      </w:r>
      <w:r w:rsidRPr="004239B1">
        <w:rPr>
          <w:rFonts w:hAnsi="Times New Roman"/>
          <w:sz w:val="28"/>
          <w:szCs w:val="28"/>
        </w:rPr>
        <w:t>характеристику</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ОВЗ</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5) </w:t>
      </w:r>
      <w:r w:rsidRPr="004239B1">
        <w:rPr>
          <w:rFonts w:hAnsi="Times New Roman"/>
          <w:sz w:val="28"/>
          <w:szCs w:val="28"/>
        </w:rPr>
        <w:t>описание</w:t>
      </w:r>
      <w:r w:rsidRPr="004239B1">
        <w:rPr>
          <w:rFonts w:hAnsi="Times New Roman"/>
          <w:sz w:val="28"/>
          <w:szCs w:val="28"/>
        </w:rPr>
        <w:t xml:space="preserve"> </w:t>
      </w:r>
      <w:r w:rsidRPr="004239B1">
        <w:rPr>
          <w:rFonts w:hAnsi="Times New Roman"/>
          <w:sz w:val="28"/>
          <w:szCs w:val="28"/>
        </w:rPr>
        <w:t>особых</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потребностей</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ОВЗ</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hAnsi="Times New Roman"/>
          <w:sz w:val="28"/>
          <w:szCs w:val="28"/>
        </w:rPr>
        <w:t>Планируемые</w:t>
      </w:r>
      <w:r w:rsidRPr="004239B1">
        <w:rPr>
          <w:rFonts w:hAnsi="Times New Roman"/>
          <w:sz w:val="28"/>
          <w:szCs w:val="28"/>
        </w:rPr>
        <w:t xml:space="preserve"> </w:t>
      </w:r>
      <w:r w:rsidRPr="004239B1">
        <w:rPr>
          <w:rFonts w:hAnsi="Times New Roman"/>
          <w:sz w:val="28"/>
          <w:szCs w:val="28"/>
        </w:rPr>
        <w:t>результаты</w:t>
      </w:r>
      <w:r w:rsidRPr="004239B1">
        <w:rPr>
          <w:rFonts w:hAnsi="Times New Roman"/>
          <w:sz w:val="28"/>
          <w:szCs w:val="28"/>
        </w:rPr>
        <w:t xml:space="preserve"> </w:t>
      </w:r>
      <w:r w:rsidRPr="004239B1">
        <w:rPr>
          <w:rFonts w:hAnsi="Times New Roman"/>
          <w:sz w:val="28"/>
          <w:szCs w:val="28"/>
        </w:rPr>
        <w:t>освоения</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hAnsi="Times New Roman"/>
          <w:sz w:val="28"/>
          <w:szCs w:val="28"/>
        </w:rPr>
        <w:t xml:space="preserve"> </w:t>
      </w:r>
      <w:r w:rsidRPr="004239B1">
        <w:rPr>
          <w:rFonts w:hAnsi="Times New Roman"/>
          <w:sz w:val="28"/>
          <w:szCs w:val="28"/>
        </w:rPr>
        <w:t>должны</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1) </w:t>
      </w:r>
      <w:r w:rsidRPr="004239B1">
        <w:rPr>
          <w:rFonts w:hAnsi="Times New Roman"/>
          <w:sz w:val="28"/>
          <w:szCs w:val="28"/>
        </w:rPr>
        <w:t>обеспечивать</w:t>
      </w:r>
      <w:r w:rsidRPr="004239B1">
        <w:rPr>
          <w:rFonts w:hAnsi="Times New Roman"/>
          <w:sz w:val="28"/>
          <w:szCs w:val="28"/>
        </w:rPr>
        <w:t xml:space="preserve"> </w:t>
      </w:r>
      <w:r w:rsidRPr="004239B1">
        <w:rPr>
          <w:rFonts w:hAnsi="Times New Roman"/>
          <w:sz w:val="28"/>
          <w:szCs w:val="28"/>
        </w:rPr>
        <w:t>связь</w:t>
      </w:r>
      <w:r w:rsidRPr="004239B1">
        <w:rPr>
          <w:rFonts w:hAnsi="Times New Roman"/>
          <w:sz w:val="28"/>
          <w:szCs w:val="28"/>
        </w:rPr>
        <w:t xml:space="preserve"> </w:t>
      </w:r>
      <w:r w:rsidRPr="004239B1">
        <w:rPr>
          <w:rFonts w:hAnsi="Times New Roman"/>
          <w:sz w:val="28"/>
          <w:szCs w:val="28"/>
        </w:rPr>
        <w:t>между</w:t>
      </w:r>
      <w:r w:rsidRPr="004239B1">
        <w:rPr>
          <w:rFonts w:hAnsi="Times New Roman"/>
          <w:sz w:val="28"/>
          <w:szCs w:val="28"/>
        </w:rPr>
        <w:t xml:space="preserve"> </w:t>
      </w:r>
      <w:r w:rsidRPr="004239B1">
        <w:rPr>
          <w:rFonts w:hAnsi="Times New Roman"/>
          <w:sz w:val="28"/>
          <w:szCs w:val="28"/>
        </w:rPr>
        <w:t>требованиями</w:t>
      </w:r>
      <w:r w:rsidRPr="004239B1">
        <w:rPr>
          <w:rFonts w:hAnsi="Times New Roman"/>
          <w:sz w:val="28"/>
          <w:szCs w:val="28"/>
        </w:rPr>
        <w:t xml:space="preserve"> </w:t>
      </w:r>
      <w:r w:rsidRPr="004239B1">
        <w:rPr>
          <w:rFonts w:hAnsi="Times New Roman"/>
          <w:sz w:val="28"/>
          <w:szCs w:val="28"/>
        </w:rPr>
        <w:t>Стандарта</w:t>
      </w:r>
      <w:r w:rsidRPr="004239B1">
        <w:rPr>
          <w:rFonts w:asci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деятельностью</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системой</w:t>
      </w:r>
      <w:r w:rsidRPr="004239B1">
        <w:rPr>
          <w:rFonts w:hAnsi="Times New Roman"/>
          <w:sz w:val="28"/>
          <w:szCs w:val="28"/>
        </w:rPr>
        <w:t xml:space="preserve"> </w:t>
      </w:r>
      <w:r w:rsidRPr="004239B1">
        <w:rPr>
          <w:rFonts w:hAnsi="Times New Roman"/>
          <w:sz w:val="28"/>
          <w:szCs w:val="28"/>
        </w:rPr>
        <w:t>оценки</w:t>
      </w:r>
      <w:r w:rsidRPr="004239B1">
        <w:rPr>
          <w:rFonts w:hAnsi="Times New Roman"/>
          <w:sz w:val="28"/>
          <w:szCs w:val="28"/>
        </w:rPr>
        <w:t xml:space="preserve"> </w:t>
      </w:r>
      <w:r w:rsidRPr="004239B1">
        <w:rPr>
          <w:rFonts w:hAnsi="Times New Roman"/>
          <w:sz w:val="28"/>
          <w:szCs w:val="28"/>
        </w:rPr>
        <w:t>результатов</w:t>
      </w:r>
      <w:r w:rsidRPr="004239B1">
        <w:rPr>
          <w:rFonts w:hAnsi="Times New Roman"/>
          <w:sz w:val="28"/>
          <w:szCs w:val="28"/>
        </w:rPr>
        <w:t xml:space="preserve"> </w:t>
      </w:r>
      <w:r w:rsidRPr="004239B1">
        <w:rPr>
          <w:rFonts w:hAnsi="Times New Roman"/>
          <w:sz w:val="28"/>
          <w:szCs w:val="28"/>
        </w:rPr>
        <w:t>освоения</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2) </w:t>
      </w:r>
      <w:r w:rsidRPr="004239B1">
        <w:rPr>
          <w:rFonts w:hAnsi="Times New Roman"/>
          <w:sz w:val="28"/>
          <w:szCs w:val="28"/>
        </w:rPr>
        <w:t>являться</w:t>
      </w:r>
      <w:r w:rsidRPr="004239B1">
        <w:rPr>
          <w:rFonts w:hAnsi="Times New Roman"/>
          <w:sz w:val="28"/>
          <w:szCs w:val="28"/>
        </w:rPr>
        <w:t xml:space="preserve"> </w:t>
      </w:r>
      <w:r w:rsidRPr="004239B1">
        <w:rPr>
          <w:rFonts w:hAnsi="Times New Roman"/>
          <w:sz w:val="28"/>
          <w:szCs w:val="28"/>
        </w:rPr>
        <w:t>основой</w:t>
      </w:r>
      <w:r w:rsidRPr="004239B1">
        <w:rPr>
          <w:rFonts w:hAnsi="Times New Roman"/>
          <w:sz w:val="28"/>
          <w:szCs w:val="28"/>
        </w:rPr>
        <w:t xml:space="preserve"> </w:t>
      </w:r>
      <w:r w:rsidRPr="004239B1">
        <w:rPr>
          <w:rFonts w:hAnsi="Times New Roman"/>
          <w:sz w:val="28"/>
          <w:szCs w:val="28"/>
        </w:rPr>
        <w:t>для</w:t>
      </w:r>
      <w:r w:rsidRPr="004239B1">
        <w:rPr>
          <w:rFonts w:hAnsi="Times New Roman"/>
          <w:sz w:val="28"/>
          <w:szCs w:val="28"/>
        </w:rPr>
        <w:t xml:space="preserve"> </w:t>
      </w:r>
      <w:r w:rsidRPr="004239B1">
        <w:rPr>
          <w:rFonts w:hAnsi="Times New Roman"/>
          <w:sz w:val="28"/>
          <w:szCs w:val="28"/>
        </w:rPr>
        <w:t>разработки</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hAnsi="Times New Roman"/>
          <w:sz w:val="28"/>
          <w:szCs w:val="28"/>
        </w:rPr>
        <w:t xml:space="preserve"> </w:t>
      </w:r>
      <w:r w:rsidRPr="004239B1">
        <w:rPr>
          <w:rFonts w:hAnsi="Times New Roman"/>
          <w:sz w:val="28"/>
          <w:szCs w:val="28"/>
        </w:rPr>
        <w:t>организациями</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sz w:val="28"/>
          <w:szCs w:val="28"/>
        </w:rPr>
        <w:t xml:space="preserve">3) </w:t>
      </w:r>
      <w:r w:rsidRPr="004239B1">
        <w:rPr>
          <w:rFonts w:hAnsi="Times New Roman"/>
          <w:sz w:val="28"/>
          <w:szCs w:val="28"/>
        </w:rPr>
        <w:t>являться</w:t>
      </w:r>
      <w:r w:rsidRPr="004239B1">
        <w:rPr>
          <w:rFonts w:hAnsi="Times New Roman"/>
          <w:sz w:val="28"/>
          <w:szCs w:val="28"/>
        </w:rPr>
        <w:t xml:space="preserve"> </w:t>
      </w:r>
      <w:r w:rsidRPr="004239B1">
        <w:rPr>
          <w:rFonts w:hAnsi="Times New Roman"/>
          <w:sz w:val="28"/>
          <w:szCs w:val="28"/>
        </w:rPr>
        <w:t>содержательной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критериальной</w:t>
      </w:r>
      <w:r w:rsidRPr="004239B1">
        <w:rPr>
          <w:rFonts w:hAnsi="Times New Roman"/>
          <w:sz w:val="28"/>
          <w:szCs w:val="28"/>
        </w:rPr>
        <w:t xml:space="preserve"> </w:t>
      </w:r>
      <w:r w:rsidRPr="004239B1">
        <w:rPr>
          <w:rFonts w:hAnsi="Times New Roman"/>
          <w:sz w:val="28"/>
          <w:szCs w:val="28"/>
        </w:rPr>
        <w:t>основой</w:t>
      </w:r>
      <w:r w:rsidRPr="004239B1">
        <w:rPr>
          <w:rFonts w:hAnsi="Times New Roman"/>
          <w:sz w:val="28"/>
          <w:szCs w:val="28"/>
        </w:rPr>
        <w:t xml:space="preserve"> </w:t>
      </w:r>
      <w:r w:rsidRPr="004239B1">
        <w:rPr>
          <w:rFonts w:hAnsi="Times New Roman"/>
          <w:sz w:val="28"/>
          <w:szCs w:val="28"/>
        </w:rPr>
        <w:t>для</w:t>
      </w:r>
      <w:r w:rsidRPr="004239B1">
        <w:rPr>
          <w:rFonts w:hAnsi="Times New Roman"/>
          <w:sz w:val="28"/>
          <w:szCs w:val="28"/>
        </w:rPr>
        <w:t xml:space="preserve"> </w:t>
      </w:r>
      <w:r w:rsidRPr="004239B1">
        <w:rPr>
          <w:rFonts w:hAnsi="Times New Roman"/>
          <w:sz w:val="28"/>
          <w:szCs w:val="28"/>
        </w:rPr>
        <w:t>разработки</w:t>
      </w:r>
      <w:r w:rsidRPr="004239B1">
        <w:rPr>
          <w:rFonts w:hAnsi="Times New Roman"/>
          <w:sz w:val="28"/>
          <w:szCs w:val="28"/>
        </w:rPr>
        <w:t xml:space="preserve"> </w:t>
      </w:r>
      <w:r w:rsidRPr="004239B1">
        <w:rPr>
          <w:rFonts w:hAnsi="Times New Roman"/>
          <w:sz w:val="28"/>
          <w:szCs w:val="28"/>
        </w:rPr>
        <w:t>рабочих</w:t>
      </w:r>
      <w:r w:rsidRPr="004239B1">
        <w:rPr>
          <w:rFonts w:hAnsi="Times New Roman"/>
          <w:sz w:val="28"/>
          <w:szCs w:val="28"/>
        </w:rPr>
        <w:t xml:space="preserve"> </w:t>
      </w:r>
      <w:r w:rsidRPr="004239B1">
        <w:rPr>
          <w:rFonts w:hAnsi="Times New Roman"/>
          <w:sz w:val="28"/>
          <w:szCs w:val="28"/>
        </w:rPr>
        <w:t>программ</w:t>
      </w:r>
      <w:r w:rsidRPr="004239B1">
        <w:rPr>
          <w:rFonts w:hAnsi="Times New Roman"/>
          <w:sz w:val="28"/>
          <w:szCs w:val="28"/>
        </w:rPr>
        <w:t xml:space="preserve"> </w:t>
      </w:r>
      <w:r w:rsidRPr="004239B1">
        <w:rPr>
          <w:rFonts w:hAnsi="Times New Roman"/>
          <w:sz w:val="28"/>
          <w:szCs w:val="28"/>
        </w:rPr>
        <w:t>учебных</w:t>
      </w:r>
      <w:r w:rsidRPr="004239B1">
        <w:rPr>
          <w:rFonts w:hAnsi="Times New Roman"/>
          <w:sz w:val="28"/>
          <w:szCs w:val="28"/>
        </w:rPr>
        <w:t xml:space="preserve"> </w:t>
      </w:r>
      <w:r w:rsidRPr="004239B1">
        <w:rPr>
          <w:rFonts w:hAnsi="Times New Roman"/>
          <w:sz w:val="28"/>
          <w:szCs w:val="28"/>
        </w:rPr>
        <w:t>предметов</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учебно</w:t>
      </w:r>
      <w:r w:rsidRPr="004239B1">
        <w:rPr>
          <w:rFonts w:ascii="Times New Roman"/>
          <w:sz w:val="28"/>
          <w:szCs w:val="28"/>
        </w:rPr>
        <w:t>-</w:t>
      </w:r>
      <w:r w:rsidRPr="004239B1">
        <w:rPr>
          <w:rFonts w:hAnsi="Times New Roman"/>
          <w:sz w:val="28"/>
          <w:szCs w:val="28"/>
        </w:rPr>
        <w:t>методической</w:t>
      </w:r>
      <w:r w:rsidRPr="004239B1">
        <w:rPr>
          <w:rFonts w:hAnsi="Times New Roman"/>
          <w:sz w:val="28"/>
          <w:szCs w:val="28"/>
        </w:rPr>
        <w:t xml:space="preserve"> </w:t>
      </w:r>
      <w:r w:rsidRPr="004239B1">
        <w:rPr>
          <w:rFonts w:hAnsi="Times New Roman"/>
          <w:sz w:val="28"/>
          <w:szCs w:val="28"/>
        </w:rPr>
        <w:t>литературы</w:t>
      </w:r>
      <w:r w:rsidRPr="004239B1">
        <w:rPr>
          <w:rFonts w:ascii="Times New Roman"/>
          <w:sz w:val="28"/>
          <w:szCs w:val="28"/>
        </w:rPr>
        <w:t xml:space="preserve">, </w:t>
      </w:r>
      <w:r w:rsidRPr="004239B1">
        <w:rPr>
          <w:rFonts w:hAnsi="Times New Roman"/>
          <w:sz w:val="28"/>
          <w:szCs w:val="28"/>
        </w:rPr>
        <w:t>а</w:t>
      </w:r>
      <w:r w:rsidRPr="004239B1">
        <w:rPr>
          <w:rFonts w:hAnsi="Times New Roman"/>
          <w:sz w:val="28"/>
          <w:szCs w:val="28"/>
        </w:rPr>
        <w:t xml:space="preserve"> </w:t>
      </w:r>
      <w:r w:rsidRPr="004239B1">
        <w:rPr>
          <w:rFonts w:hAnsi="Times New Roman"/>
          <w:sz w:val="28"/>
          <w:szCs w:val="28"/>
        </w:rPr>
        <w:t>также</w:t>
      </w:r>
      <w:r w:rsidRPr="004239B1">
        <w:rPr>
          <w:rFonts w:hAnsi="Times New Roman"/>
          <w:sz w:val="28"/>
          <w:szCs w:val="28"/>
        </w:rPr>
        <w:t xml:space="preserve"> </w:t>
      </w:r>
      <w:r w:rsidRPr="004239B1">
        <w:rPr>
          <w:rFonts w:hAnsi="Times New Roman"/>
          <w:sz w:val="28"/>
          <w:szCs w:val="28"/>
        </w:rPr>
        <w:t>для</w:t>
      </w:r>
      <w:r w:rsidRPr="004239B1">
        <w:rPr>
          <w:rFonts w:hAnsi="Times New Roman"/>
          <w:sz w:val="28"/>
          <w:szCs w:val="28"/>
        </w:rPr>
        <w:t xml:space="preserve"> </w:t>
      </w:r>
      <w:r w:rsidRPr="004239B1">
        <w:rPr>
          <w:rFonts w:hAnsi="Times New Roman"/>
          <w:sz w:val="28"/>
          <w:szCs w:val="28"/>
        </w:rPr>
        <w:t>системы</w:t>
      </w:r>
      <w:r w:rsidRPr="004239B1">
        <w:rPr>
          <w:rFonts w:hAnsi="Times New Roman"/>
          <w:sz w:val="28"/>
          <w:szCs w:val="28"/>
        </w:rPr>
        <w:t xml:space="preserve"> </w:t>
      </w:r>
      <w:r w:rsidRPr="004239B1">
        <w:rPr>
          <w:rFonts w:hAnsi="Times New Roman"/>
          <w:sz w:val="28"/>
          <w:szCs w:val="28"/>
        </w:rPr>
        <w:t>оценки</w:t>
      </w:r>
      <w:r w:rsidRPr="004239B1">
        <w:rPr>
          <w:rFonts w:hAnsi="Times New Roman"/>
          <w:sz w:val="28"/>
          <w:szCs w:val="28"/>
        </w:rPr>
        <w:t xml:space="preserve"> </w:t>
      </w:r>
      <w:r w:rsidRPr="004239B1">
        <w:rPr>
          <w:rFonts w:hAnsi="Times New Roman"/>
          <w:sz w:val="28"/>
          <w:szCs w:val="28"/>
        </w:rPr>
        <w:t>качества</w:t>
      </w:r>
      <w:r w:rsidRPr="004239B1">
        <w:rPr>
          <w:rFonts w:hAnsi="Times New Roman"/>
          <w:sz w:val="28"/>
          <w:szCs w:val="28"/>
        </w:rPr>
        <w:t xml:space="preserve"> </w:t>
      </w:r>
      <w:r w:rsidRPr="004239B1">
        <w:rPr>
          <w:rFonts w:hAnsi="Times New Roman"/>
          <w:sz w:val="28"/>
          <w:szCs w:val="28"/>
        </w:rPr>
        <w:t>освоения</w:t>
      </w:r>
      <w:r w:rsidRPr="004239B1">
        <w:rPr>
          <w:rFonts w:hAnsi="Times New Roman"/>
          <w:sz w:val="28"/>
          <w:szCs w:val="28"/>
        </w:rPr>
        <w:t xml:space="preserve"> </w:t>
      </w:r>
      <w:r w:rsidRPr="004239B1">
        <w:rPr>
          <w:rFonts w:hAnsi="Times New Roman"/>
          <w:sz w:val="28"/>
          <w:szCs w:val="28"/>
        </w:rPr>
        <w:t>обучающимися</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соответствии</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требованиями</w:t>
      </w:r>
      <w:r w:rsidRPr="004239B1">
        <w:rPr>
          <w:rFonts w:hAnsi="Times New Roman"/>
          <w:sz w:val="28"/>
          <w:szCs w:val="28"/>
        </w:rPr>
        <w:t xml:space="preserve"> </w:t>
      </w:r>
      <w:r w:rsidRPr="004239B1">
        <w:rPr>
          <w:rFonts w:hAnsi="Times New Roman"/>
          <w:sz w:val="28"/>
          <w:szCs w:val="28"/>
        </w:rPr>
        <w:t>Стандарта</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hAnsi="Times New Roman"/>
          <w:sz w:val="28"/>
          <w:szCs w:val="28"/>
        </w:rPr>
        <w:t>Структура</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содержание</w:t>
      </w:r>
      <w:r w:rsidRPr="004239B1">
        <w:rPr>
          <w:rFonts w:hAnsi="Times New Roman"/>
          <w:sz w:val="28"/>
          <w:szCs w:val="28"/>
        </w:rPr>
        <w:t xml:space="preserve"> </w:t>
      </w:r>
      <w:r w:rsidRPr="004239B1">
        <w:rPr>
          <w:rFonts w:hAnsi="Times New Roman"/>
          <w:sz w:val="28"/>
          <w:szCs w:val="28"/>
        </w:rPr>
        <w:t>планируемых</w:t>
      </w:r>
      <w:r w:rsidRPr="004239B1">
        <w:rPr>
          <w:rFonts w:hAnsi="Times New Roman"/>
          <w:sz w:val="28"/>
          <w:szCs w:val="28"/>
        </w:rPr>
        <w:t xml:space="preserve"> </w:t>
      </w:r>
      <w:r w:rsidRPr="004239B1">
        <w:rPr>
          <w:rFonts w:hAnsi="Times New Roman"/>
          <w:sz w:val="28"/>
          <w:szCs w:val="28"/>
        </w:rPr>
        <w:t>результатов</w:t>
      </w:r>
      <w:r w:rsidRPr="004239B1">
        <w:rPr>
          <w:rFonts w:hAnsi="Times New Roman"/>
          <w:sz w:val="28"/>
          <w:szCs w:val="28"/>
        </w:rPr>
        <w:t xml:space="preserve"> </w:t>
      </w:r>
      <w:r w:rsidRPr="004239B1">
        <w:rPr>
          <w:rFonts w:hAnsi="Times New Roman"/>
          <w:sz w:val="28"/>
          <w:szCs w:val="28"/>
        </w:rPr>
        <w:t>освоения</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hAnsi="Times New Roman"/>
          <w:sz w:val="28"/>
          <w:szCs w:val="28"/>
        </w:rPr>
        <w:t xml:space="preserve"> </w:t>
      </w:r>
      <w:r w:rsidRPr="004239B1">
        <w:rPr>
          <w:rFonts w:hAnsi="Times New Roman"/>
          <w:sz w:val="28"/>
          <w:szCs w:val="28"/>
        </w:rPr>
        <w:t>должны</w:t>
      </w:r>
      <w:r w:rsidRPr="004239B1">
        <w:rPr>
          <w:rFonts w:hAnsi="Times New Roman"/>
          <w:sz w:val="28"/>
          <w:szCs w:val="28"/>
        </w:rPr>
        <w:t xml:space="preserve"> </w:t>
      </w:r>
      <w:r w:rsidRPr="004239B1">
        <w:rPr>
          <w:rFonts w:hAnsi="Times New Roman"/>
          <w:sz w:val="28"/>
          <w:szCs w:val="28"/>
        </w:rPr>
        <w:t>отражать</w:t>
      </w:r>
      <w:r w:rsidRPr="004239B1">
        <w:rPr>
          <w:rFonts w:hAnsi="Times New Roman"/>
          <w:sz w:val="28"/>
          <w:szCs w:val="28"/>
        </w:rPr>
        <w:t xml:space="preserve"> </w:t>
      </w:r>
      <w:r w:rsidRPr="004239B1">
        <w:rPr>
          <w:rFonts w:hAnsi="Times New Roman"/>
          <w:sz w:val="28"/>
          <w:szCs w:val="28"/>
        </w:rPr>
        <w:t>требования</w:t>
      </w:r>
      <w:r w:rsidRPr="004239B1">
        <w:rPr>
          <w:rFonts w:hAnsi="Times New Roman"/>
          <w:sz w:val="28"/>
          <w:szCs w:val="28"/>
        </w:rPr>
        <w:t xml:space="preserve"> </w:t>
      </w:r>
      <w:r w:rsidRPr="004239B1">
        <w:rPr>
          <w:rFonts w:hAnsi="Times New Roman"/>
          <w:sz w:val="28"/>
          <w:szCs w:val="28"/>
        </w:rPr>
        <w:t>Стандарта</w:t>
      </w:r>
      <w:r w:rsidRPr="004239B1">
        <w:rPr>
          <w:rFonts w:ascii="Times New Roman"/>
          <w:sz w:val="28"/>
          <w:szCs w:val="28"/>
        </w:rPr>
        <w:t xml:space="preserve">, </w:t>
      </w:r>
      <w:r w:rsidRPr="004239B1">
        <w:rPr>
          <w:rFonts w:hAnsi="Times New Roman"/>
          <w:sz w:val="28"/>
          <w:szCs w:val="28"/>
        </w:rPr>
        <w:t>передавать</w:t>
      </w:r>
      <w:r w:rsidRPr="004239B1">
        <w:rPr>
          <w:rFonts w:hAnsi="Times New Roman"/>
          <w:sz w:val="28"/>
          <w:szCs w:val="28"/>
        </w:rPr>
        <w:t xml:space="preserve"> </w:t>
      </w:r>
      <w:r w:rsidRPr="004239B1">
        <w:rPr>
          <w:rFonts w:hAnsi="Times New Roman"/>
          <w:sz w:val="28"/>
          <w:szCs w:val="28"/>
        </w:rPr>
        <w:t>специфику</w:t>
      </w:r>
      <w:r w:rsidRPr="004239B1">
        <w:rPr>
          <w:rFonts w:hAns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деятельности</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частности</w:t>
      </w:r>
      <w:r w:rsidRPr="004239B1">
        <w:rPr>
          <w:rFonts w:ascii="Times New Roman"/>
          <w:sz w:val="28"/>
          <w:szCs w:val="28"/>
        </w:rPr>
        <w:t xml:space="preserve">, </w:t>
      </w:r>
      <w:r w:rsidRPr="004239B1">
        <w:rPr>
          <w:rFonts w:hAnsi="Times New Roman"/>
          <w:sz w:val="28"/>
          <w:szCs w:val="28"/>
        </w:rPr>
        <w:t>специфику</w:t>
      </w:r>
      <w:r w:rsidRPr="004239B1">
        <w:rPr>
          <w:rFonts w:hAnsi="Times New Roman"/>
          <w:sz w:val="28"/>
          <w:szCs w:val="28"/>
        </w:rPr>
        <w:t xml:space="preserve"> </w:t>
      </w:r>
      <w:r w:rsidRPr="004239B1">
        <w:rPr>
          <w:rFonts w:hAnsi="Times New Roman"/>
          <w:sz w:val="28"/>
          <w:szCs w:val="28"/>
        </w:rPr>
        <w:t>целей</w:t>
      </w:r>
      <w:r w:rsidRPr="004239B1">
        <w:rPr>
          <w:rFonts w:hAnsi="Times New Roman"/>
          <w:sz w:val="28"/>
          <w:szCs w:val="28"/>
        </w:rPr>
        <w:t xml:space="preserve"> </w:t>
      </w:r>
      <w:r w:rsidRPr="004239B1">
        <w:rPr>
          <w:rFonts w:hAnsi="Times New Roman"/>
          <w:sz w:val="28"/>
          <w:szCs w:val="28"/>
        </w:rPr>
        <w:t>изучения</w:t>
      </w:r>
      <w:r w:rsidRPr="004239B1">
        <w:rPr>
          <w:rFonts w:hAnsi="Times New Roman"/>
          <w:sz w:val="28"/>
          <w:szCs w:val="28"/>
        </w:rPr>
        <w:t xml:space="preserve"> </w:t>
      </w:r>
      <w:r w:rsidRPr="004239B1">
        <w:rPr>
          <w:rFonts w:hAnsi="Times New Roman"/>
          <w:sz w:val="28"/>
          <w:szCs w:val="28"/>
        </w:rPr>
        <w:t>отдельных</w:t>
      </w:r>
      <w:r w:rsidRPr="004239B1">
        <w:rPr>
          <w:rFonts w:hAnsi="Times New Roman"/>
          <w:sz w:val="28"/>
          <w:szCs w:val="28"/>
        </w:rPr>
        <w:t xml:space="preserve"> </w:t>
      </w:r>
      <w:r w:rsidRPr="004239B1">
        <w:rPr>
          <w:rFonts w:hAnsi="Times New Roman"/>
          <w:sz w:val="28"/>
          <w:szCs w:val="28"/>
        </w:rPr>
        <w:t>учебных</w:t>
      </w:r>
      <w:r w:rsidRPr="004239B1">
        <w:rPr>
          <w:rFonts w:hAnsi="Times New Roman"/>
          <w:sz w:val="28"/>
          <w:szCs w:val="28"/>
        </w:rPr>
        <w:t xml:space="preserve"> </w:t>
      </w:r>
      <w:r w:rsidRPr="004239B1">
        <w:rPr>
          <w:rFonts w:hAnsi="Times New Roman"/>
          <w:sz w:val="28"/>
          <w:szCs w:val="28"/>
        </w:rPr>
        <w:t>предметов</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курсов</w:t>
      </w:r>
      <w:r w:rsidRPr="004239B1">
        <w:rPr>
          <w:rFonts w:hAnsi="Times New Roman"/>
          <w:sz w:val="28"/>
          <w:szCs w:val="28"/>
        </w:rPr>
        <w:t xml:space="preserve"> </w:t>
      </w:r>
      <w:r w:rsidRPr="004239B1">
        <w:rPr>
          <w:rFonts w:hAnsi="Times New Roman"/>
          <w:sz w:val="28"/>
          <w:szCs w:val="28"/>
        </w:rPr>
        <w:t>коррекционно</w:t>
      </w:r>
      <w:r w:rsidRPr="004239B1">
        <w:rPr>
          <w:rFonts w:ascii="Times New Roman"/>
          <w:sz w:val="28"/>
          <w:szCs w:val="28"/>
        </w:rPr>
        <w:t>-</w:t>
      </w:r>
      <w:r w:rsidRPr="004239B1">
        <w:rPr>
          <w:rFonts w:hAnsi="Times New Roman"/>
          <w:sz w:val="28"/>
          <w:szCs w:val="28"/>
        </w:rPr>
        <w:t>развивающей</w:t>
      </w:r>
      <w:r w:rsidRPr="004239B1">
        <w:rPr>
          <w:rFonts w:hAnsi="Times New Roman"/>
          <w:sz w:val="28"/>
          <w:szCs w:val="28"/>
        </w:rPr>
        <w:t xml:space="preserve"> </w:t>
      </w:r>
      <w:r w:rsidRPr="004239B1">
        <w:rPr>
          <w:rFonts w:hAnsi="Times New Roman"/>
          <w:sz w:val="28"/>
          <w:szCs w:val="28"/>
        </w:rPr>
        <w:t>области</w:t>
      </w:r>
      <w:r w:rsidRPr="004239B1">
        <w:rPr>
          <w:rFonts w:ascii="Times New Roman"/>
          <w:sz w:val="28"/>
          <w:szCs w:val="28"/>
        </w:rPr>
        <w:t xml:space="preserve">), </w:t>
      </w:r>
      <w:r w:rsidRPr="004239B1">
        <w:rPr>
          <w:rFonts w:hAnsi="Times New Roman"/>
          <w:sz w:val="28"/>
          <w:szCs w:val="28"/>
        </w:rPr>
        <w:t>соответствовать</w:t>
      </w:r>
      <w:r w:rsidRPr="004239B1">
        <w:rPr>
          <w:rFonts w:hAnsi="Times New Roman"/>
          <w:sz w:val="28"/>
          <w:szCs w:val="28"/>
        </w:rPr>
        <w:t xml:space="preserve"> </w:t>
      </w:r>
      <w:r w:rsidRPr="004239B1">
        <w:rPr>
          <w:rFonts w:hAnsi="Times New Roman"/>
          <w:sz w:val="28"/>
          <w:szCs w:val="28"/>
        </w:rPr>
        <w:t>возрастным</w:t>
      </w:r>
      <w:r w:rsidRPr="004239B1">
        <w:rPr>
          <w:rFonts w:hAnsi="Times New Roman"/>
          <w:sz w:val="28"/>
          <w:szCs w:val="28"/>
        </w:rPr>
        <w:t xml:space="preserve"> </w:t>
      </w:r>
      <w:r w:rsidRPr="004239B1">
        <w:rPr>
          <w:rFonts w:hAnsi="Times New Roman"/>
          <w:sz w:val="28"/>
          <w:szCs w:val="28"/>
        </w:rPr>
        <w:t>возможностям</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особым</w:t>
      </w:r>
      <w:r w:rsidRPr="004239B1">
        <w:rPr>
          <w:rFonts w:hAnsi="Times New Roman"/>
          <w:sz w:val="28"/>
          <w:szCs w:val="28"/>
        </w:rPr>
        <w:t xml:space="preserve"> </w:t>
      </w:r>
      <w:r w:rsidRPr="004239B1">
        <w:rPr>
          <w:rFonts w:hAnsi="Times New Roman"/>
          <w:sz w:val="28"/>
          <w:szCs w:val="28"/>
        </w:rPr>
        <w:t>образовательным</w:t>
      </w:r>
      <w:r w:rsidRPr="004239B1">
        <w:rPr>
          <w:rFonts w:hAnsi="Times New Roman"/>
          <w:sz w:val="28"/>
          <w:szCs w:val="28"/>
        </w:rPr>
        <w:t xml:space="preserve"> </w:t>
      </w:r>
      <w:r w:rsidRPr="004239B1">
        <w:rPr>
          <w:rFonts w:hAnsi="Times New Roman"/>
          <w:sz w:val="28"/>
          <w:szCs w:val="28"/>
        </w:rPr>
        <w:t>потребностям</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ascii="Times New Roman"/>
          <w:sz w:val="28"/>
          <w:szCs w:val="28"/>
        </w:rPr>
        <w:t>.</w:t>
      </w:r>
    </w:p>
    <w:p w:rsidR="00E5591E" w:rsidRPr="004239B1" w:rsidRDefault="00E5591E" w:rsidP="00E5591E">
      <w:pPr>
        <w:spacing w:after="0"/>
        <w:ind w:firstLine="709"/>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Принципы и подходы к формированию адаптированной основной общеобразовательной программы начального общего образования слабослышащих и позднооглохших обучающихся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 основу АООП НОО слабослышащих и позднооглохших обучающихся положены деятельностный и дифференцированный подходы, осуществление которых предполагает:</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признание обучения и воспитания как единого процесса организации  познавательной, речевой и предметно-практической деятельности слабослышащих и позднооглохших обучающихся, обеспечивающего овладение ими содержанием образования (системой знаний, опытом разнообразной деятельности и  эмоционально-личностного отношения к окружающему социальному и природному миру), в качестве основного средства достижения цели образования;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признание того, что развитие личности слабослышащего и позднооглохшего обучающихся зависит от характера организации доступной им учебной деятельности;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lastRenderedPageBreak/>
        <w:t xml:space="preserve">развитие личности слабослышащих и позднооглохших обучающихся в соответствии с требованиями современного общества, обеспечивающими возможность их успешной социализации и социальной адаптации;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разработку содержания и технологий НОО слабослышащих и позднооглохших обучающихся,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ориентацию на результаты образования как системообразующий компонент Стандарта, где общекультурное и личностное развитие слабослышащего и позднооглохшего обучающегося  составляет цель и основной результат получения НОО;</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реализацию права на свободный выбор мнений и убеждений, обеспечивающего развитие способностей каждого обучающегося, формирование и развитие его личности в соответствии с принятыми в семье </w:t>
      </w:r>
      <w:r w:rsidRPr="004239B1">
        <w:rPr>
          <w:rFonts w:ascii="Times New Roman" w:hAnsi="Times New Roman" w:cs="Times New Roman"/>
          <w:sz w:val="28"/>
          <w:szCs w:val="28"/>
        </w:rPr>
        <w:br/>
        <w:t>и обществе духовно-нравственными и социокультурными ценностями;</w:t>
      </w:r>
    </w:p>
    <w:p w:rsidR="00E5591E" w:rsidRPr="004239B1" w:rsidRDefault="00E5591E" w:rsidP="00E5591E">
      <w:pPr>
        <w:tabs>
          <w:tab w:val="left" w:pos="1985"/>
          <w:tab w:val="left" w:pos="2127"/>
        </w:tabs>
        <w:spacing w:after="0"/>
        <w:ind w:firstLine="709"/>
        <w:jc w:val="both"/>
        <w:textAlignment w:val="baseline"/>
        <w:rPr>
          <w:rFonts w:ascii="Times New Roman" w:hAnsi="Times New Roman" w:cs="Times New Roman"/>
          <w:sz w:val="28"/>
          <w:szCs w:val="28"/>
        </w:rPr>
      </w:pPr>
      <w:r w:rsidRPr="004239B1">
        <w:rPr>
          <w:rFonts w:ascii="Times New Roman" w:hAnsi="Times New Roman" w:cs="Times New Roman"/>
          <w:sz w:val="28"/>
          <w:szCs w:val="28"/>
        </w:rPr>
        <w:t xml:space="preserve">разнообразие организационных форм образовательного процесса </w:t>
      </w:r>
      <w:r w:rsidRPr="004239B1">
        <w:rPr>
          <w:rFonts w:ascii="Times New Roman" w:hAnsi="Times New Roman" w:cs="Times New Roman"/>
          <w:sz w:val="28"/>
          <w:szCs w:val="28"/>
        </w:rPr>
        <w:br/>
        <w:t>и индивидуального развития каждого слабослышащего и позднооглохшего обучающегося, обеспечивающих рост творческого потенциала, познавательных мотивов, обогащение форм взаимодействия со сверстниками и взрослыми в познавательной деятельности.</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xml:space="preserve">В основу </w:t>
      </w:r>
      <w:r w:rsidRPr="004239B1">
        <w:rPr>
          <w:rFonts w:ascii="Times New Roman" w:hAnsi="Times New Roman" w:cs="Times New Roman"/>
          <w:color w:val="auto"/>
          <w:spacing w:val="2"/>
          <w:kern w:val="28"/>
          <w:sz w:val="28"/>
          <w:szCs w:val="28"/>
        </w:rPr>
        <w:t xml:space="preserve">формирования АООП НОО слабослышащих и позднооглохших </w:t>
      </w:r>
      <w:r w:rsidRPr="004239B1">
        <w:rPr>
          <w:rFonts w:ascii="Times New Roman" w:hAnsi="Times New Roman" w:cs="Times New Roman"/>
          <w:color w:val="auto"/>
          <w:kern w:val="28"/>
          <w:sz w:val="28"/>
          <w:szCs w:val="28"/>
        </w:rPr>
        <w:t>положены следующие принципы:</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принципы государственной политики РФ в области образования</w:t>
      </w:r>
      <w:r w:rsidRPr="004239B1">
        <w:rPr>
          <w:rStyle w:val="11"/>
          <w:rFonts w:ascii="Times New Roman" w:hAnsi="Times New Roman" w:cs="Times New Roman"/>
          <w:color w:val="auto"/>
          <w:kern w:val="28"/>
          <w:sz w:val="28"/>
          <w:szCs w:val="28"/>
        </w:rPr>
        <w:footnoteReference w:id="1"/>
      </w:r>
      <w:r w:rsidRPr="004239B1">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принцип коррекционной направленности образовательного процесса;</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E5591E" w:rsidRPr="004239B1" w:rsidRDefault="00E5591E" w:rsidP="00E5591E">
      <w:pPr>
        <w:spacing w:after="0"/>
        <w:ind w:firstLine="709"/>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xml:space="preserve">- онтогенетический принцип; </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lastRenderedPageBreak/>
        <w:t>- 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глухих обучающихся;</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xml:space="preserve">- принцип направленности на формирование деятельности, обеспечивает возможность овладения неслышащими детьми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E5591E" w:rsidRPr="004239B1" w:rsidRDefault="00E5591E" w:rsidP="00E5591E">
      <w:pPr>
        <w:spacing w:after="0"/>
        <w:ind w:firstLine="709"/>
        <w:jc w:val="both"/>
        <w:rPr>
          <w:rFonts w:ascii="Times New Roman" w:hAnsi="Times New Roman" w:cs="Times New Roman"/>
          <w:color w:val="auto"/>
          <w:kern w:val="28"/>
          <w:sz w:val="28"/>
          <w:szCs w:val="28"/>
        </w:rPr>
      </w:pPr>
      <w:r w:rsidRPr="004239B1">
        <w:rPr>
          <w:rFonts w:ascii="Times New Roman" w:hAnsi="Times New Roman" w:cs="Times New Roman"/>
          <w:color w:val="auto"/>
          <w:kern w:val="28"/>
          <w:sz w:val="28"/>
          <w:szCs w:val="28"/>
        </w:rPr>
        <w:t xml:space="preserve">- принцип сотрудничества с семьей. </w:t>
      </w:r>
    </w:p>
    <w:p w:rsidR="00E5591E" w:rsidRDefault="00E5591E" w:rsidP="00E5591E">
      <w:pPr>
        <w:tabs>
          <w:tab w:val="num" w:pos="0"/>
        </w:tabs>
        <w:spacing w:after="0"/>
        <w:ind w:firstLine="709"/>
        <w:jc w:val="center"/>
        <w:rPr>
          <w:rFonts w:ascii="Times New Roman" w:hAnsi="Times New Roman" w:cs="Times New Roman"/>
          <w:b/>
          <w:color w:val="auto"/>
          <w:sz w:val="28"/>
          <w:szCs w:val="28"/>
        </w:rPr>
      </w:pPr>
    </w:p>
    <w:p w:rsidR="00E5591E" w:rsidRPr="004239B1" w:rsidRDefault="00E5591E" w:rsidP="00E5591E">
      <w:pPr>
        <w:tabs>
          <w:tab w:val="num" w:pos="0"/>
        </w:tabs>
        <w:spacing w:after="0"/>
        <w:ind w:firstLine="709"/>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Психолого-педагогическая характеристика слабослышащих и позднооглохших обучающихся</w:t>
      </w:r>
    </w:p>
    <w:p w:rsidR="00E5591E" w:rsidRPr="004239B1" w:rsidRDefault="00E5591E" w:rsidP="00E5591E">
      <w:pPr>
        <w:pStyle w:val="a5"/>
        <w:spacing w:line="276" w:lineRule="auto"/>
        <w:ind w:left="0" w:firstLine="709"/>
        <w:jc w:val="both"/>
        <w:rPr>
          <w:caps w:val="0"/>
          <w:sz w:val="28"/>
          <w:szCs w:val="28"/>
        </w:rPr>
      </w:pPr>
      <w:r w:rsidRPr="004239B1">
        <w:rPr>
          <w:caps w:val="0"/>
          <w:sz w:val="28"/>
          <w:szCs w:val="28"/>
        </w:rPr>
        <w:t xml:space="preserve">Тугоухость – стойкое понижение слуха, вызывающее затруднения в восприятии речи. Тугоухость может быть выражена в различной степени – от небольшого нарушения восприятии шепотной речи до резкого ограничения восприятия речи разговорной громкости. При тугоухости у ребёнка возникают затруднения в восприятии и самостоятельном овладении речью. Однако остаётся возможность овладения с помощью слуха хотя бы ограниченным и искажённым составом слов. Детей с тугоухостью называют слабослышащими. Многие слабослышащие дети, обладая различными степенями сохранного слуха, не умеют пользоваться им в целях познания и общения.  Дефицит слуховой информации порождает различные отклонения в речевом развитии, которое зависит от многих факторов, таких как степень и сроки снижения слуха, уровень общего психического развития, наличие педагогической помощи, речевая среда, в которой находился ребёнок. Многообразные сочетания этих фактов обусловливают вариативность речевого развития. Многие слабослышащие школьники не понимают обращенной к ним речи и ориентируются в общении на такие факторы, как действия, естественные жесты и эмоции взрослых. Дети с легкой и средней степенью тугоухости могли бы понимать окружающих, но нередко их восприятие речи приобретает </w:t>
      </w:r>
      <w:r w:rsidRPr="004239B1">
        <w:rPr>
          <w:caps w:val="0"/>
          <w:sz w:val="28"/>
          <w:szCs w:val="28"/>
        </w:rPr>
        <w:lastRenderedPageBreak/>
        <w:t xml:space="preserve">искажённый характер из-за неразличения близких по звучанию слов и фраз. Искажённое восприятие речи окружающих, ограниченность словарного запаса, неумение выразить себя – все это нарушает общение с другими детьми и со взрослыми, что отрицательно сказывается на познавательном развитии и на формировании личности детей. </w:t>
      </w:r>
    </w:p>
    <w:p w:rsidR="00E5591E" w:rsidRPr="004239B1" w:rsidRDefault="00E5591E" w:rsidP="00E5591E">
      <w:pPr>
        <w:pStyle w:val="21"/>
        <w:tabs>
          <w:tab w:val="left" w:pos="3686"/>
        </w:tabs>
        <w:spacing w:line="276" w:lineRule="auto"/>
        <w:ind w:left="0" w:firstLine="709"/>
        <w:jc w:val="both"/>
        <w:rPr>
          <w:kern w:val="28"/>
          <w:sz w:val="28"/>
          <w:szCs w:val="28"/>
        </w:rPr>
      </w:pPr>
      <w:r w:rsidRPr="004239B1">
        <w:rPr>
          <w:kern w:val="28"/>
          <w:sz w:val="28"/>
          <w:szCs w:val="28"/>
        </w:rPr>
        <w:t>С учётом состояния речи выделены две категории слабослышащих детей: слабослышащие дети, которые к моменту поступления в школу имеют тяжёлое недоразвитие речи (отдельные слова, короткие фразы, неправильное построение фразы, грубые нарушения лексического, грамматического, фонетического строя речи), и слабослышащие дети, владеющие развёрнутой фразовой речью с небольшими отклонениями в грамматическом строе, фонетическом оформлении.</w:t>
      </w:r>
    </w:p>
    <w:p w:rsidR="00E5591E" w:rsidRPr="004239B1" w:rsidRDefault="00E5591E" w:rsidP="00E5591E">
      <w:pPr>
        <w:pStyle w:val="a5"/>
        <w:spacing w:line="276" w:lineRule="auto"/>
        <w:ind w:left="0" w:firstLine="709"/>
        <w:jc w:val="both"/>
        <w:rPr>
          <w:caps w:val="0"/>
          <w:sz w:val="28"/>
          <w:szCs w:val="28"/>
        </w:rPr>
      </w:pPr>
      <w:r w:rsidRPr="004239B1">
        <w:rPr>
          <w:caps w:val="0"/>
          <w:sz w:val="28"/>
          <w:szCs w:val="28"/>
        </w:rPr>
        <w:t xml:space="preserve">Среди слабослышащих и позднооглохших обучающихся выделяется особая группа - дети с комплексными нарушениями в развитии. Эта группа достаточно разнородна, полиморфна. У этих детей помимо снижения слуха  наблюдаются интеллектуальные нарушения (легкая, умеренная, тяжелая, глубокая умственная отсталость); задержка психического развития (ЗПР), обусловленная недостаточностью центральной нервной системой;   </w:t>
      </w:r>
      <w:r w:rsidRPr="004239B1">
        <w:rPr>
          <w:caps w:val="0"/>
          <w:kern w:val="28"/>
          <w:sz w:val="28"/>
          <w:szCs w:val="28"/>
        </w:rPr>
        <w:t>остаточные проявления детского церебрального паралича (ДЦП) или нарушения мышечной системы</w:t>
      </w:r>
      <w:r w:rsidRPr="004239B1">
        <w:rPr>
          <w:caps w:val="0"/>
          <w:sz w:val="28"/>
          <w:szCs w:val="28"/>
        </w:rPr>
        <w:t>. Значительная часть слабослышащих и позднооглохших обучающихся имеют нарушения зрения - близорукость, дальнозоркость, а часть из них являются слабовидящими, часть детей имеет выраженные нарушения зрения, традиционно относящиеся к слепоглухоте.</w:t>
      </w:r>
    </w:p>
    <w:p w:rsidR="00E5591E" w:rsidRPr="004239B1" w:rsidRDefault="00E5591E" w:rsidP="00E5591E">
      <w:pPr>
        <w:pStyle w:val="a5"/>
        <w:spacing w:line="276" w:lineRule="auto"/>
        <w:ind w:left="0" w:firstLine="708"/>
        <w:jc w:val="both"/>
        <w:rPr>
          <w:caps w:val="0"/>
          <w:sz w:val="28"/>
          <w:szCs w:val="28"/>
        </w:rPr>
      </w:pPr>
      <w:r w:rsidRPr="004239B1">
        <w:rPr>
          <w:caps w:val="0"/>
          <w:sz w:val="28"/>
          <w:szCs w:val="28"/>
        </w:rPr>
        <w:t>Психическое развитие детей с комплексными нарушениями происходит, как правило, замедленно; при этом наблюдается значительное отставание познавательных процессов, детских видов деятельности, речи. Наиболее очевидно проявляется задержка в формировании наглядно-образного мышления. Особые трудности слабослышащих и позднооглохших школьников с комплексными нарушениями возникают при овладении речью. Их устную речь отличает воспроизведение отдельных звуко– и слогосочетаний, подкрепляемых естественными жестами и указаниями на предметы. Как правило, интерес к общению отсутствует. При овладении письменной формой речи также возникают значительные трудности.</w:t>
      </w:r>
    </w:p>
    <w:p w:rsidR="00E5591E" w:rsidRPr="004239B1" w:rsidRDefault="00E5591E" w:rsidP="00E5591E">
      <w:pPr>
        <w:pStyle w:val="a5"/>
        <w:spacing w:line="276" w:lineRule="auto"/>
        <w:ind w:left="0"/>
        <w:jc w:val="both"/>
        <w:rPr>
          <w:caps w:val="0"/>
          <w:sz w:val="28"/>
          <w:szCs w:val="28"/>
        </w:rPr>
      </w:pPr>
      <w:r w:rsidRPr="004239B1">
        <w:rPr>
          <w:caps w:val="0"/>
          <w:sz w:val="28"/>
          <w:szCs w:val="28"/>
        </w:rPr>
        <w:tab/>
        <w:t xml:space="preserve">В психическом развитии таких школьников наблюдаются индивидуальные различия, обусловленные выраженностью интеллектуальных, эмоциональных, слуховых и речевых отклонений. Для многих из них характерны нарушения поведения; у других отмечается отставание в становлении различных видов деятельности. Так, предметная </w:t>
      </w:r>
      <w:r w:rsidRPr="004239B1">
        <w:rPr>
          <w:caps w:val="0"/>
          <w:sz w:val="28"/>
          <w:szCs w:val="28"/>
        </w:rPr>
        <w:lastRenderedPageBreak/>
        <w:t>деятельность у большинства детей протекает на весьма низком уровне манипулирования, воспроизведения стереотипных игровых действий. Попытки самостоятельного рисования в основном сводятся к повторению изображений знакомых предметов либо к рисункам, выполненным по подражанию взрослому.</w:t>
      </w:r>
    </w:p>
    <w:p w:rsidR="00E5591E" w:rsidRPr="004239B1" w:rsidRDefault="00E5591E" w:rsidP="00E5591E">
      <w:pPr>
        <w:pStyle w:val="a5"/>
        <w:spacing w:line="276" w:lineRule="auto"/>
        <w:ind w:left="0"/>
        <w:jc w:val="both"/>
        <w:rPr>
          <w:caps w:val="0"/>
          <w:sz w:val="28"/>
          <w:szCs w:val="28"/>
        </w:rPr>
      </w:pPr>
      <w:r w:rsidRPr="004239B1">
        <w:tab/>
      </w:r>
      <w:r w:rsidRPr="004239B1">
        <w:rPr>
          <w:caps w:val="0"/>
          <w:kern w:val="28"/>
          <w:sz w:val="28"/>
          <w:szCs w:val="28"/>
        </w:rPr>
        <w:t xml:space="preserve">Особую группу среди слабослышащих и позднооглохших детей составляет группа детей с соматическими заболеваниями (нарушения вестибулярного аппарата, </w:t>
      </w:r>
      <w:r w:rsidRPr="004239B1">
        <w:rPr>
          <w:caps w:val="0"/>
          <w:sz w:val="28"/>
          <w:szCs w:val="28"/>
        </w:rPr>
        <w:t xml:space="preserve"> врожденный порок сердца, заболеваниями почек, печени, желудочно-кишечного тракта и других поражений различных систем организма). Это дополнительно затрудняет их развитие, так как обуславливает повышенную утомляемость, нарушения внимания, памяти, поведения и требует медикаментозной коррекции и щадящего режима, как в повседневной жизни, так и в занятиях. У этих детей отмечается большая физическая и психическая истощаемость, у них формируются такие черты характера, как робость, боязливость, неуверенность в себе.</w:t>
      </w:r>
    </w:p>
    <w:p w:rsidR="00E5591E" w:rsidRPr="004239B1" w:rsidRDefault="00E5591E" w:rsidP="00E5591E">
      <w:pPr>
        <w:pStyle w:val="21"/>
        <w:tabs>
          <w:tab w:val="left" w:pos="3686"/>
        </w:tabs>
        <w:spacing w:line="276" w:lineRule="auto"/>
        <w:ind w:left="0" w:firstLine="709"/>
        <w:jc w:val="both"/>
        <w:rPr>
          <w:sz w:val="28"/>
          <w:szCs w:val="28"/>
        </w:rPr>
      </w:pPr>
      <w:r w:rsidRPr="004239B1">
        <w:rPr>
          <w:kern w:val="28"/>
          <w:sz w:val="28"/>
          <w:szCs w:val="28"/>
        </w:rPr>
        <w:t xml:space="preserve">Среди обучающихся, которым адресованы данные адаптированные основные образовательные программы, выделяется особая группа детей, потерявших слух в период, когда их речь была сформирована - это позднооглохшие дети. </w:t>
      </w:r>
      <w:r w:rsidRPr="004239B1">
        <w:rPr>
          <w:sz w:val="28"/>
          <w:szCs w:val="28"/>
        </w:rPr>
        <w:t xml:space="preserve">В отличие от ранооглохших детей у позднооглохших детей формирование речи происходит в условиях нормального слуха и речь сохраняется после потери слуха. Степень нарушения слуха и уровень сохранности речи у них могут быть различными. При возникновении нарушения слуха без специальной педагогической поддержки речь начинает распадаться. Эти дети имеют навыки словесного общения. Наблюдается быстрый распад речи при потери слуха в дошкольном возрасте, особенно в 2-3 года, который может привести к переходу из категории позднооглохших в категорию глухих. </w:t>
      </w:r>
    </w:p>
    <w:p w:rsidR="00E5591E" w:rsidRPr="004239B1" w:rsidRDefault="00E5591E" w:rsidP="00E5591E">
      <w:pPr>
        <w:pStyle w:val="21"/>
        <w:tabs>
          <w:tab w:val="left" w:pos="3686"/>
        </w:tabs>
        <w:spacing w:line="276" w:lineRule="auto"/>
        <w:ind w:left="0" w:firstLine="709"/>
        <w:jc w:val="both"/>
        <w:rPr>
          <w:sz w:val="28"/>
          <w:szCs w:val="28"/>
        </w:rPr>
      </w:pPr>
      <w:r w:rsidRPr="004239B1">
        <w:rPr>
          <w:sz w:val="28"/>
          <w:szCs w:val="28"/>
        </w:rPr>
        <w:t xml:space="preserve">В последние десятилетия в категории лиц с тяжёлыми нарушениями слуха выделена группа детей, перенесших операцию кохлеарной имплантации (КИ), их число неуклонно растёт на современном этапе. Выбор варианта АООП НОО для данной категории обучающихся осуществляется с учётом результатов первоначального (запускающего) этапа реабилитации (прежде всего, способности ребёнка к естественному развитию коммуникации и речи), готовности ребёнка к освоению того или иного варианта АООП НОО. Предусматривается создание образовательных условий, учитывающих их особые образовательные потребности, в том числе в развитии коммуникации и речи. В дальнейшем, вариант АООП НОО может изменяться с учётом </w:t>
      </w:r>
      <w:r w:rsidRPr="004239B1">
        <w:rPr>
          <w:sz w:val="28"/>
          <w:szCs w:val="28"/>
        </w:rPr>
        <w:lastRenderedPageBreak/>
        <w:t>достигшего детьми уровня общего и слухоречевого развития, овладения ими личностными, метапредметными и предметными результатами обучения.</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hAnsi="Times New Roman"/>
          <w:sz w:val="28"/>
          <w:szCs w:val="28"/>
        </w:rPr>
        <w:t>Таким</w:t>
      </w:r>
      <w:r w:rsidRPr="004239B1">
        <w:rPr>
          <w:rFonts w:hAnsi="Times New Roman"/>
          <w:sz w:val="28"/>
          <w:szCs w:val="28"/>
        </w:rPr>
        <w:t xml:space="preserve"> </w:t>
      </w:r>
      <w:r w:rsidRPr="004239B1">
        <w:rPr>
          <w:rFonts w:hAnsi="Times New Roman"/>
          <w:sz w:val="28"/>
          <w:szCs w:val="28"/>
        </w:rPr>
        <w:t>образом</w:t>
      </w:r>
      <w:r w:rsidRPr="004239B1">
        <w:rPr>
          <w:rFonts w:ascii="Times New Roman" w:hAnsi="Times New Roman" w:cs="Times New Roman"/>
          <w:sz w:val="28"/>
          <w:szCs w:val="28"/>
        </w:rPr>
        <w:t>,</w:t>
      </w:r>
      <w:r w:rsidRPr="004239B1">
        <w:rPr>
          <w:rFonts w:hAnsi="Times New Roman"/>
          <w:sz w:val="28"/>
          <w:szCs w:val="28"/>
        </w:rPr>
        <w:t xml:space="preserve"> </w:t>
      </w:r>
      <w:r w:rsidRPr="004239B1">
        <w:rPr>
          <w:rFonts w:hAnsi="Times New Roman"/>
          <w:sz w:val="28"/>
          <w:szCs w:val="28"/>
        </w:rPr>
        <w:t>слабослышащие</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позднооглохшие</w:t>
      </w:r>
      <w:r w:rsidRPr="004239B1">
        <w:rPr>
          <w:rFonts w:hAnsi="Times New Roman"/>
          <w:sz w:val="28"/>
          <w:szCs w:val="28"/>
        </w:rPr>
        <w:t xml:space="preserve"> </w:t>
      </w:r>
      <w:r w:rsidRPr="004239B1">
        <w:rPr>
          <w:rFonts w:hAnsi="Times New Roman"/>
          <w:sz w:val="28"/>
          <w:szCs w:val="28"/>
        </w:rPr>
        <w:t>обучающиеся</w:t>
      </w:r>
      <w:r w:rsidRPr="004239B1">
        <w:rPr>
          <w:rFonts w:hAnsi="Times New Roman"/>
          <w:sz w:val="28"/>
          <w:szCs w:val="28"/>
        </w:rPr>
        <w:t xml:space="preserve"> </w:t>
      </w:r>
      <w:r w:rsidRPr="004239B1">
        <w:rPr>
          <w:rFonts w:ascii="Times New Roman"/>
          <w:sz w:val="28"/>
          <w:szCs w:val="28"/>
        </w:rPr>
        <w:t xml:space="preserve">- </w:t>
      </w:r>
      <w:r w:rsidRPr="004239B1">
        <w:rPr>
          <w:rFonts w:hAnsi="Times New Roman"/>
          <w:sz w:val="28"/>
          <w:szCs w:val="28"/>
        </w:rPr>
        <w:t>это</w:t>
      </w:r>
      <w:r w:rsidRPr="004239B1">
        <w:rPr>
          <w:rFonts w:hAnsi="Times New Roman"/>
          <w:sz w:val="28"/>
          <w:szCs w:val="28"/>
        </w:rPr>
        <w:t xml:space="preserve"> </w:t>
      </w:r>
      <w:r w:rsidRPr="004239B1">
        <w:rPr>
          <w:rFonts w:hAnsi="Times New Roman"/>
          <w:sz w:val="28"/>
          <w:szCs w:val="28"/>
        </w:rPr>
        <w:t>неоднородная</w:t>
      </w:r>
      <w:r w:rsidRPr="004239B1">
        <w:rPr>
          <w:rFonts w:hAns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составу</w:t>
      </w:r>
      <w:r w:rsidRPr="004239B1">
        <w:rPr>
          <w:rFonts w:hAnsi="Times New Roman"/>
          <w:sz w:val="28"/>
          <w:szCs w:val="28"/>
        </w:rPr>
        <w:t xml:space="preserve"> </w:t>
      </w:r>
      <w:r w:rsidRPr="004239B1">
        <w:rPr>
          <w:rFonts w:hAnsi="Times New Roman"/>
          <w:sz w:val="28"/>
          <w:szCs w:val="28"/>
        </w:rPr>
        <w:t>группа</w:t>
      </w:r>
      <w:r w:rsidRPr="004239B1">
        <w:rPr>
          <w:rFonts w:hAnsi="Times New Roman"/>
          <w:sz w:val="28"/>
          <w:szCs w:val="28"/>
        </w:rPr>
        <w:t xml:space="preserve"> </w:t>
      </w:r>
      <w:r w:rsidRPr="004239B1">
        <w:rPr>
          <w:rFonts w:hAnsi="Times New Roman"/>
          <w:sz w:val="28"/>
          <w:szCs w:val="28"/>
        </w:rPr>
        <w:t>детей</w:t>
      </w:r>
      <w:r w:rsidRPr="004239B1">
        <w:rPr>
          <w:rFonts w:ascii="Times New Roman"/>
          <w:sz w:val="28"/>
          <w:szCs w:val="28"/>
        </w:rPr>
        <w:t xml:space="preserve">, </w:t>
      </w:r>
      <w:r w:rsidRPr="004239B1">
        <w:rPr>
          <w:rFonts w:hAnsi="Times New Roman"/>
          <w:sz w:val="28"/>
          <w:szCs w:val="28"/>
        </w:rPr>
        <w:t>включающая</w:t>
      </w:r>
      <w:r w:rsidRPr="004239B1">
        <w:rPr>
          <w:rFonts w:ascii="Times New Roman"/>
          <w:sz w:val="28"/>
          <w:szCs w:val="28"/>
        </w:rPr>
        <w:t>:</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ascii="Times New Roman"/>
          <w:sz w:val="28"/>
          <w:szCs w:val="28"/>
        </w:rPr>
        <w:t xml:space="preserve">- </w:t>
      </w:r>
      <w:r w:rsidRPr="004239B1">
        <w:rPr>
          <w:rFonts w:ascii="Times New Roman" w:hAnsi="Times New Roman" w:cs="Times New Roman"/>
          <w:sz w:val="28"/>
          <w:szCs w:val="28"/>
        </w:rPr>
        <w:t>слабослышащих и 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ascii="Times New Roman"/>
          <w:sz w:val="28"/>
          <w:szCs w:val="28"/>
        </w:rPr>
        <w:t xml:space="preserve">, </w:t>
      </w:r>
      <w:r w:rsidRPr="004239B1">
        <w:rPr>
          <w:rFonts w:hAnsi="Times New Roman"/>
          <w:sz w:val="28"/>
          <w:szCs w:val="28"/>
        </w:rPr>
        <w:t>которые</w:t>
      </w:r>
      <w:r w:rsidRPr="004239B1">
        <w:rPr>
          <w:rFonts w:hAnsi="Times New Roman"/>
          <w:sz w:val="28"/>
          <w:szCs w:val="28"/>
        </w:rPr>
        <w:t xml:space="preserve"> </w:t>
      </w:r>
      <w:r w:rsidRPr="004239B1">
        <w:rPr>
          <w:rFonts w:hAnsi="Times New Roman"/>
          <w:sz w:val="28"/>
          <w:szCs w:val="28"/>
        </w:rPr>
        <w:t>достигают</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моменту</w:t>
      </w:r>
      <w:r w:rsidRPr="004239B1">
        <w:rPr>
          <w:rFonts w:hAnsi="Times New Roman"/>
          <w:sz w:val="28"/>
          <w:szCs w:val="28"/>
        </w:rPr>
        <w:t xml:space="preserve"> </w:t>
      </w:r>
      <w:r w:rsidRPr="004239B1">
        <w:rPr>
          <w:rFonts w:hAnsi="Times New Roman"/>
          <w:sz w:val="28"/>
          <w:szCs w:val="28"/>
        </w:rPr>
        <w:t>поступления</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школу</w:t>
      </w:r>
      <w:r w:rsidRPr="004239B1">
        <w:rPr>
          <w:rFonts w:hAnsi="Times New Roman"/>
          <w:sz w:val="28"/>
          <w:szCs w:val="28"/>
        </w:rPr>
        <w:t xml:space="preserve"> </w:t>
      </w:r>
      <w:r w:rsidRPr="004239B1">
        <w:rPr>
          <w:rFonts w:hAnsi="Times New Roman"/>
          <w:sz w:val="28"/>
          <w:szCs w:val="28"/>
        </w:rPr>
        <w:t>уровня</w:t>
      </w:r>
      <w:r w:rsidRPr="004239B1">
        <w:rPr>
          <w:rFonts w:hAnsi="Times New Roman"/>
          <w:sz w:val="28"/>
          <w:szCs w:val="28"/>
        </w:rPr>
        <w:t xml:space="preserve"> </w:t>
      </w:r>
      <w:r w:rsidRPr="004239B1">
        <w:rPr>
          <w:rFonts w:hAnsi="Times New Roman"/>
          <w:sz w:val="28"/>
          <w:szCs w:val="28"/>
        </w:rPr>
        <w:t>общего</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речевого</w:t>
      </w:r>
      <w:r w:rsidRPr="004239B1">
        <w:rPr>
          <w:rFonts w:hAnsi="Times New Roman"/>
          <w:sz w:val="28"/>
          <w:szCs w:val="28"/>
        </w:rPr>
        <w:t xml:space="preserve"> </w:t>
      </w:r>
      <w:r w:rsidRPr="004239B1">
        <w:rPr>
          <w:rFonts w:hAnsi="Times New Roman"/>
          <w:sz w:val="28"/>
          <w:szCs w:val="28"/>
        </w:rPr>
        <w:t>развития</w:t>
      </w:r>
      <w:r w:rsidRPr="004239B1">
        <w:rPr>
          <w:rFonts w:ascii="Times New Roman"/>
          <w:sz w:val="28"/>
          <w:szCs w:val="28"/>
        </w:rPr>
        <w:t xml:space="preserve">, </w:t>
      </w:r>
      <w:r w:rsidRPr="004239B1">
        <w:rPr>
          <w:rFonts w:hAnsi="Times New Roman"/>
          <w:sz w:val="28"/>
          <w:szCs w:val="28"/>
        </w:rPr>
        <w:t>близкого</w:t>
      </w:r>
      <w:r w:rsidRPr="004239B1">
        <w:rPr>
          <w:rFonts w:hAnsi="Times New Roman"/>
          <w:sz w:val="28"/>
          <w:szCs w:val="28"/>
        </w:rPr>
        <w:t xml:space="preserve"> </w:t>
      </w:r>
      <w:r w:rsidRPr="004239B1">
        <w:rPr>
          <w:rFonts w:hAnsi="Times New Roman"/>
          <w:sz w:val="28"/>
          <w:szCs w:val="28"/>
        </w:rPr>
        <w:t>возрастной</w:t>
      </w:r>
      <w:r w:rsidRPr="004239B1">
        <w:rPr>
          <w:rFonts w:hAnsi="Times New Roman"/>
          <w:sz w:val="28"/>
          <w:szCs w:val="28"/>
        </w:rPr>
        <w:t xml:space="preserve"> </w:t>
      </w:r>
      <w:r w:rsidRPr="004239B1">
        <w:rPr>
          <w:rFonts w:hAnsi="Times New Roman"/>
          <w:sz w:val="28"/>
          <w:szCs w:val="28"/>
        </w:rPr>
        <w:t>норме</w:t>
      </w:r>
      <w:r w:rsidRPr="004239B1">
        <w:rPr>
          <w:rFonts w:ascii="Times New Roman"/>
          <w:sz w:val="28"/>
          <w:szCs w:val="28"/>
        </w:rPr>
        <w:t xml:space="preserve">, </w:t>
      </w:r>
      <w:r w:rsidRPr="004239B1">
        <w:rPr>
          <w:rFonts w:hAnsi="Times New Roman"/>
          <w:sz w:val="28"/>
          <w:szCs w:val="28"/>
        </w:rPr>
        <w:t>чему</w:t>
      </w:r>
      <w:r w:rsidRPr="004239B1">
        <w:rPr>
          <w:rFonts w:hAnsi="Times New Roman"/>
          <w:sz w:val="28"/>
          <w:szCs w:val="28"/>
        </w:rPr>
        <w:t xml:space="preserve"> </w:t>
      </w:r>
      <w:r w:rsidRPr="004239B1">
        <w:rPr>
          <w:rFonts w:hAnsi="Times New Roman"/>
          <w:sz w:val="28"/>
          <w:szCs w:val="28"/>
        </w:rPr>
        <w:t>способствует</w:t>
      </w:r>
      <w:r w:rsidRPr="004239B1">
        <w:rPr>
          <w:rFonts w:hAnsi="Times New Roman"/>
          <w:sz w:val="28"/>
          <w:szCs w:val="28"/>
        </w:rPr>
        <w:t xml:space="preserve"> </w:t>
      </w:r>
      <w:r w:rsidRPr="004239B1">
        <w:rPr>
          <w:rFonts w:hAnsi="Times New Roman"/>
          <w:sz w:val="28"/>
          <w:szCs w:val="28"/>
        </w:rPr>
        <w:t>ранняя</w:t>
      </w:r>
      <w:r w:rsidRPr="004239B1">
        <w:rPr>
          <w:rFonts w:hAnsi="Times New Roman"/>
          <w:sz w:val="28"/>
          <w:szCs w:val="28"/>
        </w:rPr>
        <w:t xml:space="preserve"> </w:t>
      </w:r>
      <w:r w:rsidRPr="004239B1">
        <w:rPr>
          <w:rFonts w:hAnsi="Times New Roman"/>
          <w:sz w:val="28"/>
          <w:szCs w:val="28"/>
        </w:rPr>
        <w:t>комплексная</w:t>
      </w:r>
      <w:r w:rsidRPr="004239B1">
        <w:rPr>
          <w:rFonts w:hAnsi="Times New Roman"/>
          <w:sz w:val="28"/>
          <w:szCs w:val="28"/>
        </w:rPr>
        <w:t xml:space="preserve"> </w:t>
      </w:r>
      <w:r w:rsidRPr="004239B1">
        <w:rPr>
          <w:rFonts w:hAnsi="Times New Roman"/>
          <w:sz w:val="28"/>
          <w:szCs w:val="28"/>
        </w:rPr>
        <w:t>медико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психолого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педагогическая</w:t>
      </w:r>
      <w:r w:rsidRPr="004239B1">
        <w:rPr>
          <w:rFonts w:hAnsi="Times New Roman"/>
          <w:sz w:val="28"/>
          <w:szCs w:val="28"/>
        </w:rPr>
        <w:t xml:space="preserve"> </w:t>
      </w:r>
      <w:r w:rsidRPr="004239B1">
        <w:rPr>
          <w:rFonts w:hAnsi="Times New Roman"/>
          <w:sz w:val="28"/>
          <w:szCs w:val="28"/>
        </w:rPr>
        <w:t>помощь</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качественное</w:t>
      </w:r>
      <w:r w:rsidRPr="004239B1">
        <w:rPr>
          <w:rFonts w:hAnsi="Times New Roman"/>
          <w:sz w:val="28"/>
          <w:szCs w:val="28"/>
        </w:rPr>
        <w:t xml:space="preserve"> </w:t>
      </w:r>
      <w:r w:rsidRPr="004239B1">
        <w:rPr>
          <w:rFonts w:hAnsi="Times New Roman"/>
          <w:sz w:val="28"/>
          <w:szCs w:val="28"/>
        </w:rPr>
        <w:t>дошкольное</w:t>
      </w:r>
      <w:r w:rsidRPr="004239B1">
        <w:rPr>
          <w:rFonts w:hAnsi="Times New Roman"/>
          <w:sz w:val="28"/>
          <w:szCs w:val="28"/>
        </w:rPr>
        <w:t xml:space="preserve"> </w:t>
      </w:r>
      <w:r w:rsidRPr="004239B1">
        <w:rPr>
          <w:rFonts w:hAnsi="Times New Roman"/>
          <w:sz w:val="28"/>
          <w:szCs w:val="28"/>
        </w:rPr>
        <w:t>образование</w:t>
      </w:r>
      <w:r w:rsidRPr="004239B1">
        <w:rPr>
          <w:rFonts w:ascii="Times New Roman"/>
          <w:sz w:val="28"/>
          <w:szCs w:val="28"/>
        </w:rPr>
        <w:t xml:space="preserve">, </w:t>
      </w:r>
      <w:r w:rsidRPr="004239B1">
        <w:rPr>
          <w:rFonts w:hAnsi="Times New Roman"/>
          <w:sz w:val="28"/>
          <w:szCs w:val="28"/>
        </w:rPr>
        <w:t>имеют</w:t>
      </w:r>
      <w:r w:rsidRPr="004239B1">
        <w:rPr>
          <w:rFonts w:hAnsi="Times New Roman"/>
          <w:sz w:val="28"/>
          <w:szCs w:val="28"/>
        </w:rPr>
        <w:t xml:space="preserve"> </w:t>
      </w:r>
      <w:r w:rsidRPr="004239B1">
        <w:rPr>
          <w:rFonts w:hAnsi="Times New Roman"/>
          <w:sz w:val="28"/>
          <w:szCs w:val="28"/>
        </w:rPr>
        <w:t>положительный</w:t>
      </w:r>
      <w:r w:rsidRPr="004239B1">
        <w:rPr>
          <w:rFonts w:hAnsi="Times New Roman"/>
          <w:sz w:val="28"/>
          <w:szCs w:val="28"/>
        </w:rPr>
        <w:t xml:space="preserve"> </w:t>
      </w:r>
      <w:r w:rsidRPr="004239B1">
        <w:rPr>
          <w:rFonts w:hAnsi="Times New Roman"/>
          <w:sz w:val="28"/>
          <w:szCs w:val="28"/>
        </w:rPr>
        <w:t>опыта</w:t>
      </w:r>
      <w:r w:rsidRPr="004239B1">
        <w:rPr>
          <w:rFonts w:hAnsi="Times New Roman"/>
          <w:sz w:val="28"/>
          <w:szCs w:val="28"/>
        </w:rPr>
        <w:t xml:space="preserve"> </w:t>
      </w:r>
      <w:r w:rsidRPr="004239B1">
        <w:rPr>
          <w:rFonts w:hAnsi="Times New Roman"/>
          <w:sz w:val="28"/>
          <w:szCs w:val="28"/>
        </w:rPr>
        <w:t>общения</w:t>
      </w:r>
      <w:r w:rsidRPr="004239B1">
        <w:rPr>
          <w:rFonts w:hAnsi="Times New Roman"/>
          <w:sz w:val="28"/>
          <w:szCs w:val="28"/>
        </w:rPr>
        <w:t xml:space="preserve"> </w:t>
      </w:r>
      <w:r w:rsidRPr="004239B1">
        <w:rPr>
          <w:rFonts w:hAnsi="Times New Roman"/>
          <w:sz w:val="28"/>
          <w:szCs w:val="28"/>
        </w:rPr>
        <w:t>со</w:t>
      </w:r>
      <w:r w:rsidRPr="004239B1">
        <w:rPr>
          <w:rFonts w:hAnsi="Times New Roman"/>
          <w:sz w:val="28"/>
          <w:szCs w:val="28"/>
        </w:rPr>
        <w:t xml:space="preserve"> </w:t>
      </w:r>
      <w:r w:rsidRPr="004239B1">
        <w:rPr>
          <w:rFonts w:hAnsi="Times New Roman"/>
          <w:sz w:val="28"/>
          <w:szCs w:val="28"/>
        </w:rPr>
        <w:t>слышащими</w:t>
      </w:r>
      <w:r w:rsidRPr="004239B1">
        <w:rPr>
          <w:rFonts w:hAnsi="Times New Roman"/>
          <w:sz w:val="28"/>
          <w:szCs w:val="28"/>
        </w:rPr>
        <w:t xml:space="preserve"> </w:t>
      </w:r>
      <w:r w:rsidRPr="004239B1">
        <w:rPr>
          <w:rFonts w:hAnsi="Times New Roman"/>
          <w:sz w:val="28"/>
          <w:szCs w:val="28"/>
        </w:rPr>
        <w:t>сверстниками</w:t>
      </w:r>
      <w:r w:rsidRPr="004239B1">
        <w:rPr>
          <w:rFonts w:ascii="Times New Roman"/>
          <w:sz w:val="28"/>
          <w:szCs w:val="28"/>
        </w:rPr>
        <w:t xml:space="preserve">, </w:t>
      </w:r>
      <w:r w:rsidRPr="004239B1">
        <w:rPr>
          <w:rFonts w:hAnsi="Times New Roman"/>
          <w:sz w:val="28"/>
          <w:szCs w:val="28"/>
        </w:rPr>
        <w:t>могут</w:t>
      </w:r>
      <w:r w:rsidRPr="004239B1">
        <w:rPr>
          <w:rFonts w:hAnsi="Times New Roman"/>
          <w:sz w:val="28"/>
          <w:szCs w:val="28"/>
        </w:rPr>
        <w:t xml:space="preserve"> </w:t>
      </w:r>
      <w:r w:rsidRPr="004239B1">
        <w:rPr>
          <w:rFonts w:hAnsi="Times New Roman"/>
          <w:sz w:val="28"/>
          <w:szCs w:val="28"/>
        </w:rPr>
        <w:t>при</w:t>
      </w:r>
      <w:r w:rsidRPr="004239B1">
        <w:rPr>
          <w:rFonts w:hAnsi="Times New Roman"/>
          <w:sz w:val="28"/>
          <w:szCs w:val="28"/>
        </w:rPr>
        <w:t xml:space="preserve"> </w:t>
      </w:r>
      <w:r w:rsidRPr="004239B1">
        <w:rPr>
          <w:rFonts w:hAnsi="Times New Roman"/>
          <w:sz w:val="28"/>
          <w:szCs w:val="28"/>
        </w:rPr>
        <w:t>специальной</w:t>
      </w:r>
      <w:r w:rsidRPr="004239B1">
        <w:rPr>
          <w:rFonts w:hAnsi="Times New Roman"/>
          <w:sz w:val="28"/>
          <w:szCs w:val="28"/>
        </w:rPr>
        <w:t xml:space="preserve"> </w:t>
      </w:r>
      <w:r w:rsidRPr="004239B1">
        <w:rPr>
          <w:rFonts w:hAnsi="Times New Roman"/>
          <w:sz w:val="28"/>
          <w:szCs w:val="28"/>
        </w:rPr>
        <w:t>психолого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педагогической</w:t>
      </w:r>
      <w:r w:rsidRPr="004239B1">
        <w:rPr>
          <w:rFonts w:hAnsi="Times New Roman"/>
          <w:sz w:val="28"/>
          <w:szCs w:val="28"/>
        </w:rPr>
        <w:t xml:space="preserve"> </w:t>
      </w:r>
      <w:r w:rsidRPr="004239B1">
        <w:rPr>
          <w:rFonts w:hAnsi="Times New Roman"/>
          <w:sz w:val="28"/>
          <w:szCs w:val="28"/>
        </w:rPr>
        <w:t>помощи</w:t>
      </w:r>
      <w:r w:rsidRPr="004239B1">
        <w:rPr>
          <w:rFonts w:hAnsi="Times New Roman"/>
          <w:sz w:val="28"/>
          <w:szCs w:val="28"/>
        </w:rPr>
        <w:t xml:space="preserve"> </w:t>
      </w:r>
      <w:r w:rsidRPr="004239B1">
        <w:rPr>
          <w:rFonts w:hAnsi="Times New Roman"/>
          <w:sz w:val="28"/>
          <w:szCs w:val="28"/>
        </w:rPr>
        <w:t>получать</w:t>
      </w:r>
      <w:r w:rsidRPr="004239B1">
        <w:rPr>
          <w:rFonts w:hAnsi="Times New Roman"/>
          <w:sz w:val="28"/>
          <w:szCs w:val="28"/>
        </w:rPr>
        <w:t xml:space="preserve"> </w:t>
      </w:r>
      <w:r w:rsidRPr="004239B1">
        <w:rPr>
          <w:rFonts w:hAnsi="Times New Roman"/>
          <w:sz w:val="28"/>
          <w:szCs w:val="28"/>
        </w:rPr>
        <w:t>образование</w:t>
      </w:r>
      <w:r w:rsidRPr="004239B1">
        <w:rPr>
          <w:rFonts w:ascii="Times New Roman"/>
          <w:sz w:val="28"/>
          <w:szCs w:val="28"/>
        </w:rPr>
        <w:t xml:space="preserve">, </w:t>
      </w:r>
      <w:r w:rsidRPr="004239B1">
        <w:rPr>
          <w:rFonts w:hAnsi="Times New Roman"/>
          <w:sz w:val="28"/>
          <w:szCs w:val="28"/>
        </w:rPr>
        <w:t>сопоставимое</w:t>
      </w:r>
      <w:r w:rsidRPr="004239B1">
        <w:rPr>
          <w:rFonts w:hAns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конечным</w:t>
      </w:r>
      <w:r w:rsidRPr="004239B1">
        <w:rPr>
          <w:rFonts w:hAnsi="Times New Roman"/>
          <w:sz w:val="28"/>
          <w:szCs w:val="28"/>
        </w:rPr>
        <w:t xml:space="preserve"> </w:t>
      </w:r>
      <w:r w:rsidRPr="004239B1">
        <w:rPr>
          <w:rFonts w:hAnsi="Times New Roman"/>
          <w:sz w:val="28"/>
          <w:szCs w:val="28"/>
        </w:rPr>
        <w:t>достижениям</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образованием</w:t>
      </w:r>
      <w:r w:rsidRPr="004239B1">
        <w:rPr>
          <w:rFonts w:hAnsi="Times New Roman"/>
          <w:sz w:val="28"/>
          <w:szCs w:val="28"/>
        </w:rPr>
        <w:t xml:space="preserve"> </w:t>
      </w:r>
      <w:r w:rsidRPr="004239B1">
        <w:rPr>
          <w:rFonts w:hAnsi="Times New Roman"/>
          <w:sz w:val="28"/>
          <w:szCs w:val="28"/>
        </w:rPr>
        <w:t>слышащих</w:t>
      </w:r>
      <w:r w:rsidRPr="004239B1">
        <w:rPr>
          <w:rFonts w:hAnsi="Times New Roman"/>
          <w:sz w:val="28"/>
          <w:szCs w:val="28"/>
        </w:rPr>
        <w:t xml:space="preserve"> </w:t>
      </w:r>
      <w:r w:rsidRPr="004239B1">
        <w:rPr>
          <w:rFonts w:hAnsi="Times New Roman"/>
          <w:sz w:val="28"/>
          <w:szCs w:val="28"/>
        </w:rPr>
        <w:t>нормально</w:t>
      </w:r>
      <w:r w:rsidRPr="004239B1">
        <w:rPr>
          <w:rFonts w:hAnsi="Times New Roman"/>
          <w:sz w:val="28"/>
          <w:szCs w:val="28"/>
        </w:rPr>
        <w:t xml:space="preserve"> </w:t>
      </w:r>
      <w:r w:rsidRPr="004239B1">
        <w:rPr>
          <w:rFonts w:hAnsi="Times New Roman"/>
          <w:sz w:val="28"/>
          <w:szCs w:val="28"/>
        </w:rPr>
        <w:t>развивающихся</w:t>
      </w:r>
      <w:r w:rsidRPr="004239B1">
        <w:rPr>
          <w:rFonts w:hAnsi="Times New Roman"/>
          <w:sz w:val="28"/>
          <w:szCs w:val="28"/>
        </w:rPr>
        <w:t xml:space="preserve"> </w:t>
      </w:r>
      <w:r w:rsidRPr="004239B1">
        <w:rPr>
          <w:rFonts w:hAnsi="Times New Roman"/>
          <w:sz w:val="28"/>
          <w:szCs w:val="28"/>
        </w:rPr>
        <w:t>сверстников</w:t>
      </w:r>
      <w:r w:rsidRPr="004239B1">
        <w:rPr>
          <w:rFonts w:ascii="Times New Roman"/>
          <w:sz w:val="28"/>
          <w:szCs w:val="28"/>
        </w:rPr>
        <w:t xml:space="preserve">, </w:t>
      </w:r>
      <w:r w:rsidRPr="004239B1">
        <w:rPr>
          <w:rFonts w:hAnsi="Times New Roman"/>
          <w:sz w:val="28"/>
          <w:szCs w:val="28"/>
        </w:rPr>
        <w:t>находясь</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среде</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те</w:t>
      </w:r>
      <w:r w:rsidRPr="004239B1">
        <w:rPr>
          <w:rFonts w:hAnsi="Times New Roman"/>
          <w:sz w:val="28"/>
          <w:szCs w:val="28"/>
        </w:rPr>
        <w:t xml:space="preserve"> </w:t>
      </w:r>
      <w:r w:rsidRPr="004239B1">
        <w:rPr>
          <w:rFonts w:hAnsi="Times New Roman"/>
          <w:sz w:val="28"/>
          <w:szCs w:val="28"/>
        </w:rPr>
        <w:t>же</w:t>
      </w:r>
      <w:r w:rsidRPr="004239B1">
        <w:rPr>
          <w:rFonts w:hAnsi="Times New Roman"/>
          <w:sz w:val="28"/>
          <w:szCs w:val="28"/>
        </w:rPr>
        <w:t xml:space="preserve"> </w:t>
      </w:r>
      <w:r w:rsidRPr="004239B1">
        <w:rPr>
          <w:rFonts w:hAnsi="Times New Roman"/>
          <w:sz w:val="28"/>
          <w:szCs w:val="28"/>
        </w:rPr>
        <w:t>календарные</w:t>
      </w:r>
      <w:r w:rsidRPr="004239B1">
        <w:rPr>
          <w:rFonts w:hAnsi="Times New Roman"/>
          <w:sz w:val="28"/>
          <w:szCs w:val="28"/>
        </w:rPr>
        <w:t xml:space="preserve"> </w:t>
      </w:r>
      <w:r w:rsidRPr="004239B1">
        <w:rPr>
          <w:rFonts w:hAnsi="Times New Roman"/>
          <w:sz w:val="28"/>
          <w:szCs w:val="28"/>
        </w:rPr>
        <w:t>сроки</w:t>
      </w:r>
      <w:r w:rsidRPr="004239B1">
        <w:rPr>
          <w:rFonts w:ascii="Times New Roman"/>
          <w:sz w:val="28"/>
          <w:szCs w:val="28"/>
        </w:rPr>
        <w:t xml:space="preserve">; </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ascii="Times New Roman"/>
          <w:sz w:val="28"/>
          <w:szCs w:val="28"/>
        </w:rPr>
        <w:t xml:space="preserve">- </w:t>
      </w:r>
      <w:r w:rsidRPr="004239B1">
        <w:rPr>
          <w:rFonts w:ascii="Times New Roman" w:hAnsi="Times New Roman" w:cs="Times New Roman"/>
          <w:sz w:val="28"/>
          <w:szCs w:val="28"/>
        </w:rPr>
        <w:t>слабослышащих и 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ascii="Times New Roman"/>
          <w:sz w:val="28"/>
          <w:szCs w:val="28"/>
        </w:rPr>
        <w:t xml:space="preserve">, </w:t>
      </w:r>
      <w:r w:rsidRPr="004239B1">
        <w:rPr>
          <w:rFonts w:hAnsi="Times New Roman"/>
          <w:kern w:val="1"/>
          <w:sz w:val="28"/>
          <w:szCs w:val="28"/>
        </w:rPr>
        <w:t>не</w:t>
      </w:r>
      <w:r w:rsidRPr="004239B1">
        <w:rPr>
          <w:rFonts w:hAnsi="Times New Roman"/>
          <w:kern w:val="1"/>
          <w:sz w:val="28"/>
          <w:szCs w:val="28"/>
        </w:rPr>
        <w:t xml:space="preserve"> </w:t>
      </w:r>
      <w:r w:rsidRPr="004239B1">
        <w:rPr>
          <w:rFonts w:hAnsi="Times New Roman"/>
          <w:kern w:val="1"/>
          <w:sz w:val="28"/>
          <w:szCs w:val="28"/>
        </w:rPr>
        <w:t>имеющих</w:t>
      </w:r>
      <w:r w:rsidRPr="004239B1">
        <w:rPr>
          <w:rFonts w:hAnsi="Times New Roman"/>
          <w:kern w:val="1"/>
          <w:sz w:val="28"/>
          <w:szCs w:val="28"/>
        </w:rPr>
        <w:t xml:space="preserve"> </w:t>
      </w:r>
      <w:r w:rsidRPr="004239B1">
        <w:rPr>
          <w:rFonts w:hAnsi="Times New Roman"/>
          <w:kern w:val="1"/>
          <w:sz w:val="28"/>
          <w:szCs w:val="28"/>
        </w:rPr>
        <w:t>дополнительных</w:t>
      </w:r>
      <w:r w:rsidRPr="004239B1">
        <w:rPr>
          <w:rFonts w:hAnsi="Times New Roman"/>
          <w:kern w:val="1"/>
          <w:sz w:val="28"/>
          <w:szCs w:val="28"/>
        </w:rPr>
        <w:t xml:space="preserve"> </w:t>
      </w:r>
      <w:r w:rsidRPr="004239B1">
        <w:rPr>
          <w:rFonts w:hAnsi="Times New Roman"/>
          <w:kern w:val="1"/>
          <w:sz w:val="28"/>
          <w:szCs w:val="28"/>
        </w:rPr>
        <w:t>ограничений</w:t>
      </w:r>
      <w:r w:rsidRPr="004239B1">
        <w:rPr>
          <w:rFonts w:hAnsi="Times New Roman"/>
          <w:kern w:val="1"/>
          <w:sz w:val="28"/>
          <w:szCs w:val="28"/>
        </w:rPr>
        <w:t xml:space="preserve"> </w:t>
      </w:r>
      <w:r w:rsidRPr="004239B1">
        <w:rPr>
          <w:rFonts w:hAnsi="Times New Roman"/>
          <w:kern w:val="1"/>
          <w:sz w:val="28"/>
          <w:szCs w:val="28"/>
        </w:rPr>
        <w:t>здоровья</w:t>
      </w:r>
      <w:r w:rsidRPr="004239B1">
        <w:rPr>
          <w:rFonts w:ascii="Times New Roman"/>
          <w:kern w:val="1"/>
          <w:sz w:val="28"/>
          <w:szCs w:val="28"/>
        </w:rPr>
        <w:t xml:space="preserve">, </w:t>
      </w:r>
      <w:r w:rsidRPr="004239B1">
        <w:rPr>
          <w:rFonts w:hAnsi="Times New Roman"/>
          <w:kern w:val="1"/>
          <w:sz w:val="28"/>
          <w:szCs w:val="28"/>
        </w:rPr>
        <w:t>препятствующих</w:t>
      </w:r>
      <w:r w:rsidRPr="004239B1">
        <w:rPr>
          <w:rFonts w:hAnsi="Times New Roman"/>
          <w:kern w:val="1"/>
          <w:sz w:val="28"/>
          <w:szCs w:val="28"/>
        </w:rPr>
        <w:t xml:space="preserve"> </w:t>
      </w:r>
      <w:r w:rsidRPr="004239B1">
        <w:rPr>
          <w:rFonts w:hAnsi="Times New Roman"/>
          <w:kern w:val="1"/>
          <w:sz w:val="28"/>
          <w:szCs w:val="28"/>
        </w:rPr>
        <w:t>получению</w:t>
      </w:r>
      <w:r w:rsidRPr="004239B1">
        <w:rPr>
          <w:rFonts w:hAnsi="Times New Roman"/>
          <w:kern w:val="1"/>
          <w:sz w:val="28"/>
          <w:szCs w:val="28"/>
        </w:rPr>
        <w:t xml:space="preserve"> </w:t>
      </w:r>
      <w:r w:rsidRPr="004239B1">
        <w:rPr>
          <w:rFonts w:hAnsi="Times New Roman"/>
          <w:kern w:val="1"/>
          <w:sz w:val="28"/>
          <w:szCs w:val="28"/>
        </w:rPr>
        <w:t>образования</w:t>
      </w:r>
      <w:r w:rsidRPr="004239B1">
        <w:rPr>
          <w:rFonts w:ascii="Times New Roman"/>
          <w:kern w:val="1"/>
          <w:sz w:val="28"/>
          <w:szCs w:val="28"/>
        </w:rPr>
        <w:t xml:space="preserve">, </w:t>
      </w:r>
      <w:r w:rsidRPr="004239B1">
        <w:rPr>
          <w:rFonts w:hAnsi="Times New Roman"/>
          <w:kern w:val="1"/>
          <w:sz w:val="28"/>
          <w:szCs w:val="28"/>
        </w:rPr>
        <w:t>сопоставимого</w:t>
      </w:r>
      <w:r w:rsidRPr="004239B1">
        <w:rPr>
          <w:rFonts w:hAnsi="Times New Roman"/>
          <w:kern w:val="1"/>
          <w:sz w:val="28"/>
          <w:szCs w:val="28"/>
        </w:rPr>
        <w:t xml:space="preserve"> </w:t>
      </w:r>
      <w:r w:rsidRPr="004239B1">
        <w:rPr>
          <w:rFonts w:hAnsi="Times New Roman"/>
          <w:kern w:val="1"/>
          <w:sz w:val="28"/>
          <w:szCs w:val="28"/>
        </w:rPr>
        <w:t>по</w:t>
      </w:r>
      <w:r w:rsidRPr="004239B1">
        <w:rPr>
          <w:rFonts w:hAnsi="Times New Roman"/>
          <w:kern w:val="1"/>
          <w:sz w:val="28"/>
          <w:szCs w:val="28"/>
        </w:rPr>
        <w:t xml:space="preserve"> </w:t>
      </w:r>
      <w:r w:rsidRPr="004239B1">
        <w:rPr>
          <w:rFonts w:hAnsi="Times New Roman"/>
          <w:kern w:val="1"/>
          <w:sz w:val="28"/>
          <w:szCs w:val="28"/>
        </w:rPr>
        <w:t>итоговым</w:t>
      </w:r>
      <w:r w:rsidRPr="004239B1">
        <w:rPr>
          <w:rFonts w:hAnsi="Times New Roman"/>
          <w:kern w:val="1"/>
          <w:sz w:val="28"/>
          <w:szCs w:val="28"/>
        </w:rPr>
        <w:t xml:space="preserve"> </w:t>
      </w:r>
      <w:r w:rsidRPr="004239B1">
        <w:rPr>
          <w:rFonts w:hAnsi="Times New Roman"/>
          <w:kern w:val="1"/>
          <w:sz w:val="28"/>
          <w:szCs w:val="28"/>
        </w:rPr>
        <w:t>достижениям</w:t>
      </w:r>
      <w:r w:rsidRPr="004239B1">
        <w:rPr>
          <w:rFonts w:hAnsi="Times New Roman"/>
          <w:kern w:val="1"/>
          <w:sz w:val="28"/>
          <w:szCs w:val="28"/>
        </w:rPr>
        <w:t xml:space="preserve"> </w:t>
      </w:r>
      <w:r w:rsidRPr="004239B1">
        <w:rPr>
          <w:rFonts w:hAnsi="Times New Roman"/>
          <w:kern w:val="1"/>
          <w:sz w:val="28"/>
          <w:szCs w:val="28"/>
        </w:rPr>
        <w:t>с</w:t>
      </w:r>
      <w:r w:rsidRPr="004239B1">
        <w:rPr>
          <w:rFonts w:hAnsi="Times New Roman"/>
          <w:kern w:val="1"/>
          <w:sz w:val="28"/>
          <w:szCs w:val="28"/>
        </w:rPr>
        <w:t xml:space="preserve"> </w:t>
      </w:r>
      <w:r w:rsidRPr="004239B1">
        <w:rPr>
          <w:rFonts w:hAnsi="Times New Roman"/>
          <w:kern w:val="1"/>
          <w:sz w:val="28"/>
          <w:szCs w:val="28"/>
        </w:rPr>
        <w:t>образованием</w:t>
      </w:r>
      <w:r w:rsidRPr="004239B1">
        <w:rPr>
          <w:rFonts w:hAnsi="Times New Roman"/>
          <w:kern w:val="1"/>
          <w:sz w:val="28"/>
          <w:szCs w:val="28"/>
        </w:rPr>
        <w:t xml:space="preserve"> </w:t>
      </w:r>
      <w:r w:rsidRPr="004239B1">
        <w:rPr>
          <w:rFonts w:hAnsi="Times New Roman"/>
          <w:kern w:val="1"/>
          <w:sz w:val="28"/>
          <w:szCs w:val="28"/>
        </w:rPr>
        <w:t>слышащих</w:t>
      </w:r>
      <w:r w:rsidRPr="004239B1">
        <w:rPr>
          <w:rFonts w:hAnsi="Times New Roman"/>
          <w:kern w:val="1"/>
          <w:sz w:val="28"/>
          <w:szCs w:val="28"/>
        </w:rPr>
        <w:t xml:space="preserve"> </w:t>
      </w:r>
      <w:r w:rsidRPr="004239B1">
        <w:rPr>
          <w:rFonts w:hAnsi="Times New Roman"/>
          <w:kern w:val="1"/>
          <w:sz w:val="28"/>
          <w:szCs w:val="28"/>
        </w:rPr>
        <w:t>сверстников</w:t>
      </w:r>
      <w:r w:rsidRPr="004239B1">
        <w:rPr>
          <w:rFonts w:ascii="Times New Roman"/>
          <w:sz w:val="28"/>
          <w:szCs w:val="28"/>
        </w:rPr>
        <w:t xml:space="preserve">, </w:t>
      </w:r>
      <w:r w:rsidRPr="004239B1">
        <w:rPr>
          <w:rFonts w:hAnsi="Times New Roman"/>
          <w:sz w:val="28"/>
          <w:szCs w:val="28"/>
        </w:rPr>
        <w:t>но</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пролонгированные</w:t>
      </w:r>
      <w:r w:rsidRPr="004239B1">
        <w:rPr>
          <w:rFonts w:hAnsi="Times New Roman"/>
          <w:sz w:val="28"/>
          <w:szCs w:val="28"/>
        </w:rPr>
        <w:t xml:space="preserve"> </w:t>
      </w:r>
      <w:r w:rsidRPr="004239B1">
        <w:rPr>
          <w:rFonts w:hAnsi="Times New Roman"/>
          <w:sz w:val="28"/>
          <w:szCs w:val="28"/>
        </w:rPr>
        <w:t>календарные</w:t>
      </w:r>
      <w:r w:rsidRPr="004239B1">
        <w:rPr>
          <w:rFonts w:hAnsi="Times New Roman"/>
          <w:sz w:val="28"/>
          <w:szCs w:val="28"/>
        </w:rPr>
        <w:t xml:space="preserve"> </w:t>
      </w:r>
      <w:r w:rsidRPr="004239B1">
        <w:rPr>
          <w:rFonts w:hAnsi="Times New Roman"/>
          <w:sz w:val="28"/>
          <w:szCs w:val="28"/>
        </w:rPr>
        <w:t>сроки</w:t>
      </w:r>
      <w:r w:rsidRPr="004239B1">
        <w:rPr>
          <w:rFonts w:ascii="Times New Roman"/>
          <w:sz w:val="28"/>
          <w:szCs w:val="28"/>
        </w:rPr>
        <w:t xml:space="preserve">, </w:t>
      </w:r>
      <w:r w:rsidRPr="004239B1">
        <w:rPr>
          <w:rFonts w:hAnsi="Times New Roman"/>
          <w:sz w:val="28"/>
          <w:szCs w:val="28"/>
        </w:rPr>
        <w:t>обучаясь</w:t>
      </w:r>
      <w:r w:rsidRPr="004239B1">
        <w:rPr>
          <w:rFonts w:hAns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варианту</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 xml:space="preserve">, </w:t>
      </w:r>
      <w:r w:rsidRPr="004239B1">
        <w:rPr>
          <w:rFonts w:hAnsi="Times New Roman"/>
          <w:sz w:val="28"/>
          <w:szCs w:val="28"/>
        </w:rPr>
        <w:t>соответствующего</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возможностям</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особым</w:t>
      </w:r>
      <w:r w:rsidRPr="004239B1">
        <w:rPr>
          <w:rFonts w:hAnsi="Times New Roman"/>
          <w:sz w:val="28"/>
          <w:szCs w:val="28"/>
        </w:rPr>
        <w:t xml:space="preserve"> </w:t>
      </w:r>
      <w:r w:rsidRPr="004239B1">
        <w:rPr>
          <w:rFonts w:hAnsi="Times New Roman"/>
          <w:sz w:val="28"/>
          <w:szCs w:val="28"/>
        </w:rPr>
        <w:t>образовательным</w:t>
      </w:r>
      <w:r w:rsidRPr="004239B1">
        <w:rPr>
          <w:rFonts w:hAnsi="Times New Roman"/>
          <w:sz w:val="28"/>
          <w:szCs w:val="28"/>
        </w:rPr>
        <w:t xml:space="preserve"> </w:t>
      </w:r>
      <w:r w:rsidRPr="004239B1">
        <w:rPr>
          <w:rFonts w:hAnsi="Times New Roman"/>
          <w:sz w:val="28"/>
          <w:szCs w:val="28"/>
        </w:rPr>
        <w:t>потребностям</w:t>
      </w:r>
      <w:r w:rsidRPr="004239B1">
        <w:rPr>
          <w:rFonts w:ascii="Times New Roman"/>
          <w:sz w:val="28"/>
          <w:szCs w:val="28"/>
        </w:rPr>
        <w:t xml:space="preserve">; </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ascii="Times New Roman"/>
          <w:sz w:val="28"/>
          <w:szCs w:val="28"/>
        </w:rPr>
        <w:t xml:space="preserve">- </w:t>
      </w:r>
      <w:r w:rsidRPr="004239B1">
        <w:rPr>
          <w:rFonts w:ascii="Times New Roman" w:hAnsi="Times New Roman" w:cs="Times New Roman"/>
          <w:sz w:val="28"/>
          <w:szCs w:val="28"/>
        </w:rPr>
        <w:t>слабослышащих и 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дополнительными</w:t>
      </w:r>
      <w:r w:rsidRPr="004239B1">
        <w:rPr>
          <w:rFonts w:hAnsi="Times New Roman"/>
          <w:sz w:val="28"/>
          <w:szCs w:val="28"/>
        </w:rPr>
        <w:t xml:space="preserve"> </w:t>
      </w:r>
      <w:r w:rsidRPr="004239B1">
        <w:rPr>
          <w:rFonts w:hAnsi="Times New Roman"/>
          <w:sz w:val="28"/>
          <w:szCs w:val="28"/>
        </w:rPr>
        <w:t>ограничениями</w:t>
      </w:r>
      <w:r w:rsidRPr="004239B1">
        <w:rPr>
          <w:rFonts w:hAnsi="Times New Roman"/>
          <w:sz w:val="28"/>
          <w:szCs w:val="28"/>
        </w:rPr>
        <w:t xml:space="preserve"> </w:t>
      </w:r>
      <w:r w:rsidRPr="004239B1">
        <w:rPr>
          <w:rFonts w:hAnsi="Times New Roman"/>
          <w:sz w:val="28"/>
          <w:szCs w:val="28"/>
        </w:rPr>
        <w:t>здоровья</w:t>
      </w:r>
      <w:r w:rsidRPr="004239B1">
        <w:rPr>
          <w:rFonts w:hAnsi="Times New Roman"/>
          <w:sz w:val="28"/>
          <w:szCs w:val="28"/>
        </w:rPr>
        <w:t xml:space="preserve"> </w:t>
      </w:r>
      <w:r w:rsidRPr="004239B1">
        <w:rPr>
          <w:rFonts w:ascii="Times New Roman" w:hAnsi="Times New Roman" w:cs="Times New Roman"/>
          <w:sz w:val="28"/>
          <w:szCs w:val="28"/>
        </w:rPr>
        <w:t>(интеллектуальными нарушениями)</w:t>
      </w:r>
      <w:r w:rsidRPr="004239B1">
        <w:rPr>
          <w:rFonts w:ascii="Times New Roman"/>
          <w:sz w:val="28"/>
          <w:szCs w:val="28"/>
        </w:rPr>
        <w:t xml:space="preserve">, </w:t>
      </w:r>
      <w:r w:rsidRPr="004239B1">
        <w:rPr>
          <w:rFonts w:hAnsi="Times New Roman"/>
          <w:sz w:val="28"/>
          <w:szCs w:val="28"/>
        </w:rPr>
        <w:t>которые</w:t>
      </w:r>
      <w:r w:rsidRPr="004239B1">
        <w:rPr>
          <w:rFonts w:hAnsi="Times New Roman"/>
          <w:sz w:val="28"/>
          <w:szCs w:val="28"/>
        </w:rPr>
        <w:t xml:space="preserve"> </w:t>
      </w:r>
      <w:r w:rsidRPr="004239B1">
        <w:rPr>
          <w:rFonts w:hAnsi="Times New Roman"/>
          <w:sz w:val="28"/>
          <w:szCs w:val="28"/>
        </w:rPr>
        <w:t>могут</w:t>
      </w:r>
      <w:r w:rsidRPr="004239B1">
        <w:rPr>
          <w:rFonts w:hAnsi="Times New Roman"/>
          <w:sz w:val="28"/>
          <w:szCs w:val="28"/>
        </w:rPr>
        <w:t xml:space="preserve"> </w:t>
      </w:r>
      <w:r w:rsidRPr="004239B1">
        <w:rPr>
          <w:rFonts w:hAnsi="Times New Roman"/>
          <w:sz w:val="28"/>
          <w:szCs w:val="28"/>
        </w:rPr>
        <w:t>получить</w:t>
      </w:r>
      <w:r w:rsidRPr="004239B1">
        <w:rPr>
          <w:rFonts w:hAnsi="Times New Roman"/>
          <w:sz w:val="28"/>
          <w:szCs w:val="28"/>
        </w:rPr>
        <w:t xml:space="preserve"> </w:t>
      </w:r>
      <w:r w:rsidRPr="004239B1">
        <w:rPr>
          <w:rFonts w:hAnsi="Times New Roman"/>
          <w:sz w:val="28"/>
          <w:szCs w:val="28"/>
        </w:rPr>
        <w:t>образование</w:t>
      </w:r>
      <w:r w:rsidRPr="004239B1">
        <w:rPr>
          <w:rFonts w:hAnsi="Times New Roman"/>
          <w:sz w:val="28"/>
          <w:szCs w:val="28"/>
        </w:rPr>
        <w:t xml:space="preserve"> </w:t>
      </w:r>
      <w:r w:rsidRPr="004239B1">
        <w:rPr>
          <w:rFonts w:hAnsi="Times New Roman"/>
          <w:sz w:val="28"/>
          <w:szCs w:val="28"/>
        </w:rPr>
        <w:t>на</w:t>
      </w:r>
      <w:r w:rsidRPr="004239B1">
        <w:rPr>
          <w:rFonts w:hAnsi="Times New Roman"/>
          <w:sz w:val="28"/>
          <w:szCs w:val="28"/>
        </w:rPr>
        <w:t xml:space="preserve"> </w:t>
      </w:r>
      <w:r w:rsidRPr="004239B1">
        <w:rPr>
          <w:rFonts w:hAnsi="Times New Roman"/>
          <w:sz w:val="28"/>
          <w:szCs w:val="28"/>
        </w:rPr>
        <w:t>основе</w:t>
      </w:r>
      <w:r w:rsidRPr="004239B1">
        <w:rPr>
          <w:rFonts w:hAnsi="Times New Roman"/>
          <w:sz w:val="28"/>
          <w:szCs w:val="28"/>
        </w:rPr>
        <w:t xml:space="preserve"> </w:t>
      </w:r>
      <w:r w:rsidRPr="004239B1">
        <w:rPr>
          <w:rFonts w:hAnsi="Times New Roman"/>
          <w:sz w:val="28"/>
          <w:szCs w:val="28"/>
        </w:rPr>
        <w:t>варианта</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 xml:space="preserve">, </w:t>
      </w:r>
      <w:r w:rsidRPr="004239B1">
        <w:rPr>
          <w:rFonts w:hAnsi="Times New Roman"/>
          <w:sz w:val="28"/>
          <w:szCs w:val="28"/>
        </w:rPr>
        <w:t>соответствующего</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возможностям</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особым</w:t>
      </w:r>
      <w:r w:rsidRPr="004239B1">
        <w:rPr>
          <w:rFonts w:hAnsi="Times New Roman"/>
          <w:sz w:val="28"/>
          <w:szCs w:val="28"/>
        </w:rPr>
        <w:t xml:space="preserve"> </w:t>
      </w:r>
      <w:r w:rsidRPr="004239B1">
        <w:rPr>
          <w:rFonts w:hAnsi="Times New Roman"/>
          <w:sz w:val="28"/>
          <w:szCs w:val="28"/>
        </w:rPr>
        <w:t>образовательным</w:t>
      </w:r>
      <w:r w:rsidRPr="004239B1">
        <w:rPr>
          <w:rFonts w:hAnsi="Times New Roman"/>
          <w:sz w:val="28"/>
          <w:szCs w:val="28"/>
        </w:rPr>
        <w:t xml:space="preserve"> </w:t>
      </w:r>
      <w:r w:rsidRPr="004239B1">
        <w:rPr>
          <w:rFonts w:hAnsi="Times New Roman"/>
          <w:sz w:val="28"/>
          <w:szCs w:val="28"/>
        </w:rPr>
        <w:t>потребностям</w:t>
      </w:r>
      <w:r w:rsidRPr="004239B1">
        <w:rPr>
          <w:rFonts w:ascii="Times New Roman"/>
          <w:sz w:val="28"/>
          <w:szCs w:val="28"/>
        </w:rPr>
        <w:t xml:space="preserve">, </w:t>
      </w:r>
      <w:r w:rsidRPr="004239B1">
        <w:rPr>
          <w:rFonts w:hAnsi="Times New Roman"/>
          <w:sz w:val="28"/>
          <w:szCs w:val="28"/>
        </w:rPr>
        <w:t>которое</w:t>
      </w:r>
      <w:r w:rsidRPr="004239B1">
        <w:rPr>
          <w:rFonts w:hAnsi="Times New Roman"/>
          <w:sz w:val="28"/>
          <w:szCs w:val="28"/>
        </w:rPr>
        <w:t xml:space="preserve"> </w:t>
      </w:r>
      <w:r w:rsidRPr="004239B1">
        <w:rPr>
          <w:rFonts w:hAnsi="Times New Roman"/>
          <w:sz w:val="28"/>
          <w:szCs w:val="28"/>
        </w:rPr>
        <w:t>осуществляется</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пролонгированные</w:t>
      </w:r>
      <w:r w:rsidRPr="004239B1">
        <w:rPr>
          <w:rFonts w:hAnsi="Times New Roman"/>
          <w:sz w:val="28"/>
          <w:szCs w:val="28"/>
        </w:rPr>
        <w:t xml:space="preserve"> </w:t>
      </w:r>
      <w:r w:rsidRPr="004239B1">
        <w:rPr>
          <w:rFonts w:hAnsi="Times New Roman"/>
          <w:sz w:val="28"/>
          <w:szCs w:val="28"/>
        </w:rPr>
        <w:t>сроки</w:t>
      </w:r>
      <w:r w:rsidRPr="004239B1">
        <w:rPr>
          <w:rFonts w:asci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содержанию</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итоговым</w:t>
      </w:r>
      <w:r w:rsidRPr="004239B1">
        <w:rPr>
          <w:rFonts w:hAnsi="Times New Roman"/>
          <w:sz w:val="28"/>
          <w:szCs w:val="28"/>
        </w:rPr>
        <w:t xml:space="preserve"> </w:t>
      </w:r>
      <w:r w:rsidRPr="004239B1">
        <w:rPr>
          <w:rFonts w:hAnsi="Times New Roman"/>
          <w:sz w:val="28"/>
          <w:szCs w:val="28"/>
        </w:rPr>
        <w:t>достижениям</w:t>
      </w:r>
      <w:r w:rsidRPr="004239B1">
        <w:rPr>
          <w:rFonts w:hAnsi="Times New Roman"/>
          <w:sz w:val="28"/>
          <w:szCs w:val="28"/>
        </w:rPr>
        <w:t xml:space="preserve"> </w:t>
      </w:r>
      <w:r w:rsidRPr="004239B1">
        <w:rPr>
          <w:rFonts w:hAnsi="Times New Roman"/>
          <w:sz w:val="28"/>
          <w:szCs w:val="28"/>
        </w:rPr>
        <w:t>не</w:t>
      </w:r>
      <w:r w:rsidRPr="004239B1">
        <w:rPr>
          <w:rFonts w:hAnsi="Times New Roman"/>
          <w:sz w:val="28"/>
          <w:szCs w:val="28"/>
        </w:rPr>
        <w:t xml:space="preserve"> </w:t>
      </w:r>
      <w:r w:rsidRPr="004239B1">
        <w:rPr>
          <w:rFonts w:hAnsi="Times New Roman"/>
          <w:sz w:val="28"/>
          <w:szCs w:val="28"/>
        </w:rPr>
        <w:t>соотносится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содержанием</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итоговыми</w:t>
      </w:r>
      <w:r w:rsidRPr="004239B1">
        <w:rPr>
          <w:rFonts w:hAnsi="Times New Roman"/>
          <w:sz w:val="28"/>
          <w:szCs w:val="28"/>
        </w:rPr>
        <w:t xml:space="preserve"> </w:t>
      </w:r>
      <w:r w:rsidRPr="004239B1">
        <w:rPr>
          <w:rFonts w:hAnsi="Times New Roman"/>
          <w:sz w:val="28"/>
          <w:szCs w:val="28"/>
        </w:rPr>
        <w:t>достижениями</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сверстников</w:t>
      </w:r>
      <w:r w:rsidRPr="004239B1">
        <w:rPr>
          <w:rFonts w:ascii="Times New Roman"/>
          <w:sz w:val="28"/>
          <w:szCs w:val="28"/>
        </w:rPr>
        <w:t xml:space="preserve">, </w:t>
      </w:r>
      <w:r w:rsidRPr="004239B1">
        <w:rPr>
          <w:rFonts w:hAnsi="Times New Roman"/>
          <w:sz w:val="28"/>
          <w:szCs w:val="28"/>
        </w:rPr>
        <w:t>не</w:t>
      </w:r>
      <w:r w:rsidRPr="004239B1">
        <w:rPr>
          <w:rFonts w:hAnsi="Times New Roman"/>
          <w:sz w:val="28"/>
          <w:szCs w:val="28"/>
        </w:rPr>
        <w:t xml:space="preserve"> </w:t>
      </w:r>
      <w:r w:rsidRPr="004239B1">
        <w:rPr>
          <w:rFonts w:hAnsi="Times New Roman"/>
          <w:sz w:val="28"/>
          <w:szCs w:val="28"/>
        </w:rPr>
        <w:t>имеющих</w:t>
      </w:r>
      <w:r w:rsidRPr="004239B1">
        <w:rPr>
          <w:rFonts w:hAnsi="Times New Roman"/>
          <w:sz w:val="28"/>
          <w:szCs w:val="28"/>
        </w:rPr>
        <w:t xml:space="preserve"> </w:t>
      </w:r>
      <w:r w:rsidRPr="004239B1">
        <w:rPr>
          <w:rFonts w:hAnsi="Times New Roman"/>
          <w:sz w:val="28"/>
          <w:szCs w:val="28"/>
        </w:rPr>
        <w:t>дополнительные</w:t>
      </w:r>
      <w:r w:rsidRPr="004239B1">
        <w:rPr>
          <w:rFonts w:hAnsi="Times New Roman"/>
          <w:sz w:val="28"/>
          <w:szCs w:val="28"/>
        </w:rPr>
        <w:t xml:space="preserve"> </w:t>
      </w:r>
      <w:r w:rsidRPr="004239B1">
        <w:rPr>
          <w:rFonts w:hAnsi="Times New Roman"/>
          <w:sz w:val="28"/>
          <w:szCs w:val="28"/>
        </w:rPr>
        <w:t>ограничения</w:t>
      </w:r>
      <w:r w:rsidRPr="004239B1">
        <w:rPr>
          <w:rFonts w:hAnsi="Times New Roman"/>
          <w:sz w:val="28"/>
          <w:szCs w:val="28"/>
        </w:rPr>
        <w:t xml:space="preserve"> </w:t>
      </w:r>
      <w:r w:rsidRPr="004239B1">
        <w:rPr>
          <w:rFonts w:hAnsi="Times New Roman"/>
          <w:sz w:val="28"/>
          <w:szCs w:val="28"/>
        </w:rPr>
        <w:t>здоровья</w:t>
      </w:r>
      <w:r w:rsidRPr="004239B1">
        <w:rPr>
          <w:rFonts w:ascii="Times New Roman"/>
          <w:sz w:val="28"/>
          <w:szCs w:val="28"/>
        </w:rPr>
        <w:t>;</w:t>
      </w:r>
    </w:p>
    <w:p w:rsidR="00E5591E" w:rsidRPr="004239B1" w:rsidRDefault="00E5591E" w:rsidP="00E5591E">
      <w:pPr>
        <w:pStyle w:val="14TexstOSNOVA1012"/>
        <w:spacing w:line="276" w:lineRule="auto"/>
        <w:ind w:firstLine="708"/>
        <w:rPr>
          <w:rFonts w:ascii="Times New Roman"/>
          <w:color w:val="auto"/>
          <w:sz w:val="28"/>
          <w:szCs w:val="28"/>
        </w:rPr>
      </w:pPr>
      <w:r w:rsidRPr="004239B1">
        <w:rPr>
          <w:rFonts w:ascii="Times New Roman"/>
          <w:sz w:val="28"/>
          <w:szCs w:val="28"/>
        </w:rPr>
        <w:t xml:space="preserve">- </w:t>
      </w:r>
      <w:r w:rsidRPr="004239B1">
        <w:rPr>
          <w:rFonts w:ascii="Times New Roman" w:hAnsi="Times New Roman" w:cs="Times New Roman"/>
          <w:sz w:val="28"/>
          <w:szCs w:val="28"/>
        </w:rPr>
        <w:t>слабослышащих и 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умственной</w:t>
      </w:r>
      <w:r w:rsidRPr="004239B1">
        <w:rPr>
          <w:rFonts w:hAnsi="Times New Roman"/>
          <w:sz w:val="28"/>
          <w:szCs w:val="28"/>
        </w:rPr>
        <w:t xml:space="preserve"> </w:t>
      </w:r>
      <w:r w:rsidRPr="004239B1">
        <w:rPr>
          <w:rFonts w:hAnsi="Times New Roman"/>
          <w:sz w:val="28"/>
          <w:szCs w:val="28"/>
        </w:rPr>
        <w:t>отсталостью</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умеренной</w:t>
      </w:r>
      <w:r w:rsidRPr="004239B1">
        <w:rPr>
          <w:rFonts w:ascii="Times New Roman"/>
          <w:sz w:val="28"/>
          <w:szCs w:val="28"/>
        </w:rPr>
        <w:t xml:space="preserve">, </w:t>
      </w:r>
      <w:r w:rsidRPr="004239B1">
        <w:rPr>
          <w:rFonts w:hAnsi="Times New Roman"/>
          <w:sz w:val="28"/>
          <w:szCs w:val="28"/>
        </w:rPr>
        <w:t>тяжелой</w:t>
      </w:r>
      <w:r w:rsidRPr="004239B1">
        <w:rPr>
          <w:rFonts w:ascii="Times New Roman"/>
          <w:sz w:val="28"/>
          <w:szCs w:val="28"/>
        </w:rPr>
        <w:t xml:space="preserve">, </w:t>
      </w:r>
      <w:r w:rsidRPr="004239B1">
        <w:rPr>
          <w:rFonts w:hAnsi="Times New Roman"/>
          <w:sz w:val="28"/>
          <w:szCs w:val="28"/>
        </w:rPr>
        <w:t>глубокой</w:t>
      </w:r>
      <w:r w:rsidRPr="004239B1">
        <w:rPr>
          <w:rFonts w:ascii="Times New Roman"/>
          <w:sz w:val="28"/>
          <w:szCs w:val="28"/>
        </w:rPr>
        <w:t xml:space="preserve">), </w:t>
      </w:r>
      <w:r w:rsidRPr="004239B1">
        <w:rPr>
          <w:rFonts w:hAnsi="Times New Roman"/>
          <w:sz w:val="28"/>
          <w:szCs w:val="28"/>
        </w:rPr>
        <w:t>тяжелыми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множественными</w:t>
      </w:r>
      <w:r w:rsidRPr="004239B1">
        <w:rPr>
          <w:rFonts w:hAnsi="Times New Roman"/>
          <w:sz w:val="28"/>
          <w:szCs w:val="28"/>
        </w:rPr>
        <w:t xml:space="preserve"> </w:t>
      </w:r>
      <w:r w:rsidRPr="004239B1">
        <w:rPr>
          <w:rFonts w:hAnsi="Times New Roman"/>
          <w:sz w:val="28"/>
          <w:szCs w:val="28"/>
        </w:rPr>
        <w:t>нарушениями</w:t>
      </w:r>
      <w:r w:rsidRPr="004239B1">
        <w:rPr>
          <w:rFonts w:hAnsi="Times New Roman"/>
          <w:sz w:val="28"/>
          <w:szCs w:val="28"/>
        </w:rPr>
        <w:t xml:space="preserve"> </w:t>
      </w:r>
      <w:r w:rsidRPr="004239B1">
        <w:rPr>
          <w:rFonts w:hAnsi="Times New Roman"/>
          <w:sz w:val="28"/>
          <w:szCs w:val="28"/>
        </w:rPr>
        <w:t>развития</w:t>
      </w:r>
      <w:r w:rsidRPr="004239B1">
        <w:rPr>
          <w:rFonts w:ascii="Times New Roman"/>
          <w:sz w:val="28"/>
          <w:szCs w:val="28"/>
        </w:rPr>
        <w:t xml:space="preserve">), </w:t>
      </w:r>
      <w:r w:rsidRPr="004239B1">
        <w:rPr>
          <w:rFonts w:ascii="Times New Roman" w:hAnsi="Times New Roman" w:cs="Times New Roman"/>
          <w:sz w:val="28"/>
          <w:szCs w:val="28"/>
        </w:rPr>
        <w:t xml:space="preserve">которые </w:t>
      </w:r>
      <w:r w:rsidRPr="004239B1">
        <w:rPr>
          <w:rFonts w:ascii="Times New Roman" w:hAnsi="Times New Roman"/>
          <w:color w:val="auto"/>
          <w:sz w:val="28"/>
          <w:szCs w:val="28"/>
          <w:shd w:val="clear" w:color="auto" w:fill="FFFFFF"/>
        </w:rPr>
        <w:t xml:space="preserve">получают образование по адаптированной основной образовательной программе для глухих (вариант 1.4.) или для детей с нарушениями зрения, опорно-двигательного аппарата. На основе </w:t>
      </w:r>
      <w:r w:rsidRPr="004239B1">
        <w:rPr>
          <w:rFonts w:ascii="Times New Roman" w:hAnsi="Times New Roman"/>
          <w:color w:val="auto"/>
          <w:sz w:val="28"/>
          <w:szCs w:val="28"/>
          <w:shd w:val="clear" w:color="auto" w:fill="FFFFFF"/>
        </w:rPr>
        <w:lastRenderedPageBreak/>
        <w:t>адаптированной основной образовательной программы разрабатывается специальная индивидуальная программа развития, учитывающая  общие и  специфические образовательные потребности каждого обучающегося.</w:t>
      </w:r>
    </w:p>
    <w:p w:rsidR="00E5591E" w:rsidRPr="004239B1" w:rsidRDefault="00E5591E" w:rsidP="00E5591E">
      <w:pPr>
        <w:pStyle w:val="21"/>
        <w:tabs>
          <w:tab w:val="left" w:pos="3686"/>
        </w:tabs>
        <w:spacing w:line="276" w:lineRule="auto"/>
        <w:ind w:left="0" w:firstLine="709"/>
        <w:jc w:val="both"/>
        <w:rPr>
          <w:snapToGrid w:val="0"/>
          <w:kern w:val="28"/>
          <w:sz w:val="28"/>
          <w:szCs w:val="28"/>
        </w:rPr>
      </w:pPr>
      <w:r w:rsidRPr="004239B1">
        <w:rPr>
          <w:kern w:val="28"/>
          <w:sz w:val="28"/>
          <w:szCs w:val="28"/>
        </w:rPr>
        <w:t>АООП для слабослышащих и позднооглохших обучающихся могут быть эффективны и для глухих детей, которые к моменту поступления в школу уже владеют фразовой речью и воспринимают на слух с индивидуальными слуховыми аппаратами хорошо знакомый речевой материал.</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hAnsi="Times New Roman"/>
          <w:sz w:val="28"/>
          <w:szCs w:val="28"/>
        </w:rPr>
        <w:t>Особые</w:t>
      </w:r>
      <w:r w:rsidRPr="004239B1">
        <w:rPr>
          <w:rFonts w:hAnsi="Times New Roman"/>
          <w:sz w:val="28"/>
          <w:szCs w:val="28"/>
        </w:rPr>
        <w:t xml:space="preserve"> </w:t>
      </w:r>
      <w:r w:rsidRPr="004239B1">
        <w:rPr>
          <w:rFonts w:hAnsi="Times New Roman"/>
          <w:sz w:val="28"/>
          <w:szCs w:val="28"/>
        </w:rPr>
        <w:t>образовательные</w:t>
      </w:r>
      <w:r w:rsidRPr="004239B1">
        <w:rPr>
          <w:rFonts w:hAnsi="Times New Roman"/>
          <w:sz w:val="28"/>
          <w:szCs w:val="28"/>
        </w:rPr>
        <w:t xml:space="preserve"> </w:t>
      </w:r>
      <w:r w:rsidRPr="004239B1">
        <w:rPr>
          <w:rFonts w:hAnsi="Times New Roman"/>
          <w:sz w:val="28"/>
          <w:szCs w:val="28"/>
        </w:rPr>
        <w:t>потребности</w:t>
      </w:r>
      <w:r w:rsidRPr="004239B1">
        <w:rPr>
          <w:rFonts w:hAnsi="Times New Roman"/>
          <w:sz w:val="28"/>
          <w:szCs w:val="28"/>
        </w:rPr>
        <w:t xml:space="preserve"> </w:t>
      </w:r>
      <w:r w:rsidRPr="004239B1">
        <w:rPr>
          <w:rFonts w:hAnsi="Times New Roman"/>
          <w:sz w:val="28"/>
          <w:szCs w:val="28"/>
        </w:rPr>
        <w:t>различаются</w:t>
      </w:r>
      <w:r w:rsidRPr="004239B1">
        <w:rPr>
          <w:rFonts w:hAnsi="Times New Roman"/>
          <w:sz w:val="28"/>
          <w:szCs w:val="28"/>
        </w:rPr>
        <w:t xml:space="preserve"> </w:t>
      </w:r>
      <w:r w:rsidRPr="004239B1">
        <w:rPr>
          <w:rFonts w:hAnsi="Times New Roman"/>
          <w:sz w:val="28"/>
          <w:szCs w:val="28"/>
        </w:rPr>
        <w:t>у</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разных</w:t>
      </w:r>
      <w:r w:rsidRPr="004239B1">
        <w:rPr>
          <w:rFonts w:hAnsi="Times New Roman"/>
          <w:sz w:val="28"/>
          <w:szCs w:val="28"/>
        </w:rPr>
        <w:t xml:space="preserve"> </w:t>
      </w:r>
      <w:r w:rsidRPr="004239B1">
        <w:rPr>
          <w:rFonts w:hAnsi="Times New Roman"/>
          <w:sz w:val="28"/>
          <w:szCs w:val="28"/>
        </w:rPr>
        <w:t>категорий</w:t>
      </w:r>
      <w:r w:rsidRPr="004239B1">
        <w:rPr>
          <w:rFonts w:ascii="Times New Roman"/>
          <w:sz w:val="28"/>
          <w:szCs w:val="28"/>
        </w:rPr>
        <w:t xml:space="preserve">, </w:t>
      </w:r>
      <w:r w:rsidRPr="004239B1">
        <w:rPr>
          <w:rFonts w:hAnsi="Times New Roman"/>
          <w:sz w:val="28"/>
          <w:szCs w:val="28"/>
        </w:rPr>
        <w:t>определяют</w:t>
      </w:r>
      <w:r w:rsidRPr="004239B1">
        <w:rPr>
          <w:rFonts w:hAnsi="Times New Roman"/>
          <w:sz w:val="28"/>
          <w:szCs w:val="28"/>
        </w:rPr>
        <w:t xml:space="preserve"> </w:t>
      </w:r>
      <w:r w:rsidRPr="004239B1">
        <w:rPr>
          <w:rFonts w:hAnsi="Times New Roman"/>
          <w:sz w:val="28"/>
          <w:szCs w:val="28"/>
        </w:rPr>
        <w:t>особую</w:t>
      </w:r>
      <w:r w:rsidRPr="004239B1">
        <w:rPr>
          <w:rFonts w:hAnsi="Times New Roman"/>
          <w:sz w:val="28"/>
          <w:szCs w:val="28"/>
        </w:rPr>
        <w:t xml:space="preserve"> </w:t>
      </w:r>
      <w:r w:rsidRPr="004239B1">
        <w:rPr>
          <w:rFonts w:hAnsi="Times New Roman"/>
          <w:sz w:val="28"/>
          <w:szCs w:val="28"/>
        </w:rPr>
        <w:t>логику</w:t>
      </w:r>
      <w:r w:rsidRPr="004239B1">
        <w:rPr>
          <w:rFonts w:hAnsi="Times New Roman"/>
          <w:sz w:val="28"/>
          <w:szCs w:val="28"/>
        </w:rPr>
        <w:t xml:space="preserve"> </w:t>
      </w:r>
      <w:r w:rsidRPr="004239B1">
        <w:rPr>
          <w:rFonts w:hAnsi="Times New Roman"/>
          <w:sz w:val="28"/>
          <w:szCs w:val="28"/>
        </w:rPr>
        <w:t>построения</w:t>
      </w:r>
      <w:r w:rsidRPr="004239B1">
        <w:rPr>
          <w:rFonts w:hAnsi="Times New Roman"/>
          <w:sz w:val="28"/>
          <w:szCs w:val="28"/>
        </w:rPr>
        <w:t xml:space="preserve"> </w:t>
      </w:r>
      <w:r w:rsidRPr="004239B1">
        <w:rPr>
          <w:rFonts w:hAnsi="Times New Roman"/>
          <w:sz w:val="28"/>
          <w:szCs w:val="28"/>
        </w:rPr>
        <w:t>учебного</w:t>
      </w:r>
      <w:r w:rsidRPr="004239B1">
        <w:rPr>
          <w:rFonts w:hAnsi="Times New Roman"/>
          <w:sz w:val="28"/>
          <w:szCs w:val="28"/>
        </w:rPr>
        <w:t xml:space="preserve"> </w:t>
      </w:r>
      <w:r w:rsidRPr="004239B1">
        <w:rPr>
          <w:rFonts w:hAnsi="Times New Roman"/>
          <w:sz w:val="28"/>
          <w:szCs w:val="28"/>
        </w:rPr>
        <w:t>процесса</w:t>
      </w:r>
      <w:r w:rsidRPr="004239B1">
        <w:rPr>
          <w:rFonts w:ascii="Times New Roman"/>
          <w:sz w:val="28"/>
          <w:szCs w:val="28"/>
        </w:rPr>
        <w:t xml:space="preserve">, </w:t>
      </w:r>
      <w:r w:rsidRPr="004239B1">
        <w:rPr>
          <w:rFonts w:hAnsi="Times New Roman"/>
          <w:sz w:val="28"/>
          <w:szCs w:val="28"/>
        </w:rPr>
        <w:t>находят</w:t>
      </w:r>
      <w:r w:rsidRPr="004239B1">
        <w:rPr>
          <w:rFonts w:hAnsi="Times New Roman"/>
          <w:sz w:val="28"/>
          <w:szCs w:val="28"/>
        </w:rPr>
        <w:t xml:space="preserve"> </w:t>
      </w:r>
      <w:r w:rsidRPr="004239B1">
        <w:rPr>
          <w:rFonts w:hAnsi="Times New Roman"/>
          <w:sz w:val="28"/>
          <w:szCs w:val="28"/>
        </w:rPr>
        <w:t>своё</w:t>
      </w:r>
      <w:r w:rsidRPr="004239B1">
        <w:rPr>
          <w:rFonts w:hAnsi="Times New Roman"/>
          <w:sz w:val="28"/>
          <w:szCs w:val="28"/>
        </w:rPr>
        <w:t xml:space="preserve"> </w:t>
      </w:r>
      <w:r w:rsidRPr="004239B1">
        <w:rPr>
          <w:rFonts w:hAnsi="Times New Roman"/>
          <w:sz w:val="28"/>
          <w:szCs w:val="28"/>
        </w:rPr>
        <w:t>отражение</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структуре</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содержании</w:t>
      </w:r>
      <w:r w:rsidRPr="004239B1">
        <w:rPr>
          <w:rFonts w:hAnsi="Times New Roman"/>
          <w:sz w:val="28"/>
          <w:szCs w:val="28"/>
        </w:rPr>
        <w:t xml:space="preserve"> </w:t>
      </w:r>
      <w:r w:rsidRPr="004239B1">
        <w:rPr>
          <w:rFonts w:hAnsi="Times New Roman"/>
          <w:sz w:val="28"/>
          <w:szCs w:val="28"/>
        </w:rPr>
        <w:t>образования</w:t>
      </w:r>
      <w:r w:rsidRPr="004239B1">
        <w:rPr>
          <w:rFonts w:ascii="Times New Roman"/>
          <w:sz w:val="28"/>
          <w:szCs w:val="28"/>
        </w:rPr>
        <w:t xml:space="preserve">. </w:t>
      </w:r>
      <w:r w:rsidRPr="004239B1">
        <w:rPr>
          <w:rFonts w:hAnsi="Times New Roman"/>
          <w:sz w:val="28"/>
          <w:szCs w:val="28"/>
        </w:rPr>
        <w:t>Наряду</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этим</w:t>
      </w:r>
      <w:r w:rsidRPr="004239B1">
        <w:rPr>
          <w:rFonts w:hAnsi="Times New Roman"/>
          <w:sz w:val="28"/>
          <w:szCs w:val="28"/>
        </w:rPr>
        <w:t xml:space="preserve"> </w:t>
      </w:r>
      <w:r w:rsidRPr="004239B1">
        <w:rPr>
          <w:rFonts w:hAnsi="Times New Roman"/>
          <w:sz w:val="28"/>
          <w:szCs w:val="28"/>
        </w:rPr>
        <w:t>можно</w:t>
      </w:r>
      <w:r w:rsidRPr="004239B1">
        <w:rPr>
          <w:rFonts w:hAnsi="Times New Roman"/>
          <w:sz w:val="28"/>
          <w:szCs w:val="28"/>
        </w:rPr>
        <w:t xml:space="preserve"> </w:t>
      </w:r>
      <w:r w:rsidRPr="004239B1">
        <w:rPr>
          <w:rFonts w:hAnsi="Times New Roman"/>
          <w:sz w:val="28"/>
          <w:szCs w:val="28"/>
        </w:rPr>
        <w:t>выделить</w:t>
      </w:r>
      <w:r w:rsidRPr="004239B1">
        <w:rPr>
          <w:rFonts w:hAnsi="Times New Roman"/>
          <w:sz w:val="28"/>
          <w:szCs w:val="28"/>
        </w:rPr>
        <w:t xml:space="preserve"> </w:t>
      </w:r>
      <w:r w:rsidRPr="004239B1">
        <w:rPr>
          <w:rFonts w:hAnsi="Times New Roman"/>
          <w:sz w:val="28"/>
          <w:szCs w:val="28"/>
        </w:rPr>
        <w:t>особые</w:t>
      </w:r>
      <w:r w:rsidRPr="004239B1">
        <w:rPr>
          <w:rFonts w:hAns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своему</w:t>
      </w:r>
      <w:r w:rsidRPr="004239B1">
        <w:rPr>
          <w:rFonts w:hAnsi="Times New Roman"/>
          <w:sz w:val="28"/>
          <w:szCs w:val="28"/>
        </w:rPr>
        <w:t xml:space="preserve"> </w:t>
      </w:r>
      <w:r w:rsidRPr="004239B1">
        <w:rPr>
          <w:rFonts w:hAnsi="Times New Roman"/>
          <w:sz w:val="28"/>
          <w:szCs w:val="28"/>
        </w:rPr>
        <w:t>характеру</w:t>
      </w:r>
      <w:r w:rsidRPr="004239B1">
        <w:rPr>
          <w:rFonts w:hAnsi="Times New Roman"/>
          <w:sz w:val="28"/>
          <w:szCs w:val="28"/>
        </w:rPr>
        <w:t xml:space="preserve"> </w:t>
      </w:r>
      <w:r w:rsidRPr="004239B1">
        <w:rPr>
          <w:rFonts w:hAnsi="Times New Roman"/>
          <w:sz w:val="28"/>
          <w:szCs w:val="28"/>
        </w:rPr>
        <w:t>потребности</w:t>
      </w:r>
      <w:r w:rsidRPr="004239B1">
        <w:rPr>
          <w:rFonts w:ascii="Times New Roman"/>
          <w:sz w:val="28"/>
          <w:szCs w:val="28"/>
        </w:rPr>
        <w:t xml:space="preserve">, </w:t>
      </w:r>
      <w:r w:rsidRPr="004239B1">
        <w:rPr>
          <w:rFonts w:hAnsi="Times New Roman"/>
          <w:sz w:val="28"/>
          <w:szCs w:val="28"/>
        </w:rPr>
        <w:t>свойственные</w:t>
      </w:r>
      <w:r w:rsidRPr="004239B1">
        <w:rPr>
          <w:rFonts w:hAnsi="Times New Roman"/>
          <w:sz w:val="28"/>
          <w:szCs w:val="28"/>
        </w:rPr>
        <w:t xml:space="preserve"> </w:t>
      </w:r>
      <w:r w:rsidRPr="004239B1">
        <w:rPr>
          <w:rFonts w:hAnsi="Times New Roman"/>
          <w:sz w:val="28"/>
          <w:szCs w:val="28"/>
        </w:rPr>
        <w:t>всем</w:t>
      </w:r>
      <w:r w:rsidRPr="004239B1">
        <w:rPr>
          <w:rFonts w:hAnsi="Times New Roman"/>
          <w:sz w:val="28"/>
          <w:szCs w:val="28"/>
        </w:rPr>
        <w:t xml:space="preserve"> </w:t>
      </w:r>
      <w:r w:rsidRPr="004239B1">
        <w:rPr>
          <w:rFonts w:hAnsi="Times New Roman"/>
          <w:sz w:val="28"/>
          <w:szCs w:val="28"/>
        </w:rPr>
        <w:t>обучающимся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ограниченными</w:t>
      </w:r>
      <w:r w:rsidRPr="004239B1">
        <w:rPr>
          <w:rFonts w:hAnsi="Times New Roman"/>
          <w:sz w:val="28"/>
          <w:szCs w:val="28"/>
        </w:rPr>
        <w:t xml:space="preserve"> </w:t>
      </w:r>
      <w:r w:rsidRPr="004239B1">
        <w:rPr>
          <w:rFonts w:hAnsi="Times New Roman"/>
          <w:sz w:val="28"/>
          <w:szCs w:val="28"/>
        </w:rPr>
        <w:t>возможностями</w:t>
      </w:r>
      <w:r w:rsidRPr="004239B1">
        <w:rPr>
          <w:rFonts w:ascii="Times New Roman"/>
          <w:sz w:val="28"/>
          <w:szCs w:val="28"/>
        </w:rPr>
        <w:t>:</w:t>
      </w:r>
    </w:p>
    <w:p w:rsidR="00E5591E" w:rsidRPr="004239B1" w:rsidRDefault="00E5591E" w:rsidP="00C102C5">
      <w:pPr>
        <w:pStyle w:val="14TexstOSNOVA1012"/>
        <w:numPr>
          <w:ilvl w:val="0"/>
          <w:numId w:val="1"/>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специальное</w:t>
      </w:r>
      <w:r w:rsidRPr="004239B1">
        <w:rPr>
          <w:rFonts w:hAnsi="Times New Roman"/>
          <w:sz w:val="28"/>
          <w:szCs w:val="28"/>
        </w:rPr>
        <w:t xml:space="preserve"> </w:t>
      </w:r>
      <w:r w:rsidRPr="004239B1">
        <w:rPr>
          <w:rFonts w:hAnsi="Times New Roman"/>
          <w:sz w:val="28"/>
          <w:szCs w:val="28"/>
        </w:rPr>
        <w:t>обучение</w:t>
      </w:r>
      <w:r w:rsidRPr="004239B1">
        <w:rPr>
          <w:rFonts w:hAnsi="Times New Roman"/>
          <w:sz w:val="28"/>
          <w:szCs w:val="28"/>
        </w:rPr>
        <w:t xml:space="preserve"> </w:t>
      </w:r>
      <w:r w:rsidRPr="004239B1">
        <w:rPr>
          <w:rFonts w:hAnsi="Times New Roman"/>
          <w:sz w:val="28"/>
          <w:szCs w:val="28"/>
        </w:rPr>
        <w:t>должно</w:t>
      </w:r>
      <w:r w:rsidRPr="004239B1">
        <w:rPr>
          <w:rFonts w:hAnsi="Times New Roman"/>
          <w:sz w:val="28"/>
          <w:szCs w:val="28"/>
        </w:rPr>
        <w:t xml:space="preserve"> </w:t>
      </w:r>
      <w:r w:rsidRPr="004239B1">
        <w:rPr>
          <w:rFonts w:hAnsi="Times New Roman"/>
          <w:sz w:val="28"/>
          <w:szCs w:val="28"/>
        </w:rPr>
        <w:t>начинаться</w:t>
      </w:r>
      <w:r w:rsidRPr="004239B1">
        <w:rPr>
          <w:rFonts w:hAnsi="Times New Roman"/>
          <w:sz w:val="28"/>
          <w:szCs w:val="28"/>
        </w:rPr>
        <w:t xml:space="preserve"> </w:t>
      </w:r>
      <w:r w:rsidRPr="004239B1">
        <w:rPr>
          <w:rFonts w:hAnsi="Times New Roman"/>
          <w:sz w:val="28"/>
          <w:szCs w:val="28"/>
        </w:rPr>
        <w:t>сразу</w:t>
      </w:r>
      <w:r w:rsidRPr="004239B1">
        <w:rPr>
          <w:rFonts w:hAnsi="Times New Roman"/>
          <w:sz w:val="28"/>
          <w:szCs w:val="28"/>
        </w:rPr>
        <w:t xml:space="preserve"> </w:t>
      </w:r>
      <w:r w:rsidRPr="004239B1">
        <w:rPr>
          <w:rFonts w:hAnsi="Times New Roman"/>
          <w:sz w:val="28"/>
          <w:szCs w:val="28"/>
        </w:rPr>
        <w:t>после</w:t>
      </w:r>
      <w:r w:rsidRPr="004239B1">
        <w:rPr>
          <w:rFonts w:hAnsi="Times New Roman"/>
          <w:sz w:val="28"/>
          <w:szCs w:val="28"/>
        </w:rPr>
        <w:t xml:space="preserve"> </w:t>
      </w:r>
      <w:r w:rsidRPr="004239B1">
        <w:rPr>
          <w:rFonts w:hAnsi="Times New Roman"/>
          <w:sz w:val="28"/>
          <w:szCs w:val="28"/>
        </w:rPr>
        <w:t>выявления</w:t>
      </w:r>
      <w:r w:rsidRPr="004239B1">
        <w:rPr>
          <w:rFonts w:hAnsi="Times New Roman"/>
          <w:sz w:val="28"/>
          <w:szCs w:val="28"/>
        </w:rPr>
        <w:t xml:space="preserve"> </w:t>
      </w:r>
      <w:r w:rsidRPr="004239B1">
        <w:rPr>
          <w:rFonts w:hAnsi="Times New Roman"/>
          <w:sz w:val="28"/>
          <w:szCs w:val="28"/>
        </w:rPr>
        <w:t>первичного</w:t>
      </w:r>
      <w:r w:rsidRPr="004239B1">
        <w:rPr>
          <w:rFonts w:hAnsi="Times New Roman"/>
          <w:sz w:val="28"/>
          <w:szCs w:val="28"/>
        </w:rPr>
        <w:t xml:space="preserve"> </w:t>
      </w:r>
      <w:r w:rsidRPr="004239B1">
        <w:rPr>
          <w:rFonts w:hAnsi="Times New Roman"/>
          <w:sz w:val="28"/>
          <w:szCs w:val="28"/>
        </w:rPr>
        <w:t>нарушения</w:t>
      </w:r>
      <w:r w:rsidRPr="004239B1">
        <w:rPr>
          <w:rFonts w:hAnsi="Times New Roman"/>
          <w:sz w:val="28"/>
          <w:szCs w:val="28"/>
        </w:rPr>
        <w:t xml:space="preserve"> </w:t>
      </w:r>
      <w:r w:rsidRPr="004239B1">
        <w:rPr>
          <w:rFonts w:hAnsi="Times New Roman"/>
          <w:sz w:val="28"/>
          <w:szCs w:val="28"/>
        </w:rPr>
        <w:t>развития</w:t>
      </w:r>
      <w:r w:rsidRPr="004239B1">
        <w:rPr>
          <w:rFonts w:ascii="Times New Roman"/>
          <w:sz w:val="28"/>
          <w:szCs w:val="28"/>
        </w:rPr>
        <w:t>;</w:t>
      </w:r>
    </w:p>
    <w:p w:rsidR="00E5591E" w:rsidRPr="004239B1" w:rsidRDefault="00E5591E" w:rsidP="00C102C5">
      <w:pPr>
        <w:pStyle w:val="14TexstOSNOVA1012"/>
        <w:numPr>
          <w:ilvl w:val="0"/>
          <w:numId w:val="2"/>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следует</w:t>
      </w:r>
      <w:r w:rsidRPr="004239B1">
        <w:rPr>
          <w:rFonts w:hAnsi="Times New Roman"/>
          <w:sz w:val="28"/>
          <w:szCs w:val="28"/>
        </w:rPr>
        <w:t xml:space="preserve"> </w:t>
      </w:r>
      <w:r w:rsidRPr="004239B1">
        <w:rPr>
          <w:rFonts w:hAnsi="Times New Roman"/>
          <w:sz w:val="28"/>
          <w:szCs w:val="28"/>
        </w:rPr>
        <w:t>обеспечить</w:t>
      </w:r>
      <w:r w:rsidRPr="004239B1">
        <w:rPr>
          <w:rFonts w:hAnsi="Times New Roman"/>
          <w:sz w:val="28"/>
          <w:szCs w:val="28"/>
        </w:rPr>
        <w:t xml:space="preserve"> </w:t>
      </w:r>
      <w:r w:rsidRPr="004239B1">
        <w:rPr>
          <w:rFonts w:hAnsi="Times New Roman"/>
          <w:sz w:val="28"/>
          <w:szCs w:val="28"/>
        </w:rPr>
        <w:t>особую</w:t>
      </w:r>
      <w:r w:rsidRPr="004239B1">
        <w:rPr>
          <w:rFonts w:hAnsi="Times New Roman"/>
          <w:sz w:val="28"/>
          <w:szCs w:val="28"/>
        </w:rPr>
        <w:t xml:space="preserve"> </w:t>
      </w:r>
      <w:r w:rsidRPr="004239B1">
        <w:rPr>
          <w:rFonts w:hAnsi="Times New Roman"/>
          <w:sz w:val="28"/>
          <w:szCs w:val="28"/>
        </w:rPr>
        <w:t>пространственную</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временную</w:t>
      </w:r>
      <w:r w:rsidRPr="004239B1">
        <w:rPr>
          <w:rFonts w:hAnsi="Times New Roman"/>
          <w:sz w:val="28"/>
          <w:szCs w:val="28"/>
        </w:rPr>
        <w:t xml:space="preserve"> </w:t>
      </w:r>
      <w:r w:rsidRPr="004239B1">
        <w:rPr>
          <w:rFonts w:hAnsi="Times New Roman"/>
          <w:sz w:val="28"/>
          <w:szCs w:val="28"/>
        </w:rPr>
        <w:t>организацию</w:t>
      </w:r>
      <w:r w:rsidRPr="004239B1">
        <w:rPr>
          <w:rFonts w:hAns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среды</w:t>
      </w:r>
      <w:r w:rsidRPr="004239B1">
        <w:rPr>
          <w:rFonts w:ascii="Times New Roman"/>
          <w:sz w:val="28"/>
          <w:szCs w:val="28"/>
        </w:rPr>
        <w:t xml:space="preserve">, </w:t>
      </w:r>
      <w:r w:rsidRPr="004239B1">
        <w:rPr>
          <w:rFonts w:ascii="Times New Roman" w:hAnsi="Times New Roman" w:cs="Times New Roman"/>
          <w:sz w:val="28"/>
          <w:szCs w:val="28"/>
        </w:rPr>
        <w:t>в том числе с учетом дополнительных нарушений здоровья слабослышащих и позднооглохших обучающихся,</w:t>
      </w:r>
      <w:r w:rsidRPr="004239B1">
        <w:rPr>
          <w:rFonts w:ascii="Times New Roman"/>
          <w:sz w:val="28"/>
          <w:szCs w:val="28"/>
        </w:rPr>
        <w:t xml:space="preserve"> </w:t>
      </w:r>
      <w:r w:rsidRPr="004239B1">
        <w:rPr>
          <w:rFonts w:hAnsi="Times New Roman"/>
          <w:sz w:val="28"/>
          <w:szCs w:val="28"/>
        </w:rPr>
        <w:t>а</w:t>
      </w:r>
      <w:r w:rsidRPr="004239B1">
        <w:rPr>
          <w:rFonts w:hAnsi="Times New Roman"/>
          <w:sz w:val="28"/>
          <w:szCs w:val="28"/>
        </w:rPr>
        <w:t xml:space="preserve"> </w:t>
      </w:r>
      <w:r w:rsidRPr="004239B1">
        <w:rPr>
          <w:rFonts w:hAnsi="Times New Roman"/>
          <w:sz w:val="28"/>
          <w:szCs w:val="28"/>
        </w:rPr>
        <w:t>также</w:t>
      </w:r>
      <w:r w:rsidRPr="004239B1">
        <w:rPr>
          <w:rFonts w:hAnsi="Times New Roman"/>
          <w:sz w:val="28"/>
          <w:szCs w:val="28"/>
        </w:rPr>
        <w:t xml:space="preserve"> </w:t>
      </w:r>
      <w:r w:rsidRPr="004239B1">
        <w:rPr>
          <w:rFonts w:hAnsi="Times New Roman"/>
          <w:sz w:val="28"/>
          <w:szCs w:val="28"/>
        </w:rPr>
        <w:t>использование</w:t>
      </w:r>
      <w:r w:rsidRPr="004239B1">
        <w:rPr>
          <w:rFonts w:hAnsi="Times New Roman"/>
          <w:sz w:val="28"/>
          <w:szCs w:val="28"/>
        </w:rPr>
        <w:t xml:space="preserve"> </w:t>
      </w:r>
      <w:r w:rsidRPr="004239B1">
        <w:rPr>
          <w:rFonts w:hAnsi="Times New Roman"/>
          <w:sz w:val="28"/>
          <w:szCs w:val="28"/>
        </w:rPr>
        <w:t>разных</w:t>
      </w:r>
      <w:r w:rsidRPr="004239B1">
        <w:rPr>
          <w:rFonts w:hAnsi="Times New Roman"/>
          <w:sz w:val="28"/>
          <w:szCs w:val="28"/>
        </w:rPr>
        <w:t xml:space="preserve"> </w:t>
      </w:r>
      <w:r w:rsidRPr="004239B1">
        <w:rPr>
          <w:rFonts w:hAnsi="Times New Roman"/>
          <w:sz w:val="28"/>
          <w:szCs w:val="28"/>
        </w:rPr>
        <w:t>типов</w:t>
      </w:r>
      <w:r w:rsidRPr="004239B1">
        <w:rPr>
          <w:rFonts w:hAnsi="Times New Roman"/>
          <w:sz w:val="28"/>
          <w:szCs w:val="28"/>
        </w:rPr>
        <w:t xml:space="preserve"> </w:t>
      </w:r>
      <w:r w:rsidRPr="004239B1">
        <w:rPr>
          <w:rFonts w:hAnsi="Times New Roman"/>
          <w:sz w:val="28"/>
          <w:szCs w:val="28"/>
        </w:rPr>
        <w:t>звукоусиливающей</w:t>
      </w:r>
      <w:r w:rsidRPr="004239B1">
        <w:rPr>
          <w:rFonts w:hAnsi="Times New Roman"/>
          <w:sz w:val="28"/>
          <w:szCs w:val="28"/>
        </w:rPr>
        <w:t xml:space="preserve"> </w:t>
      </w:r>
      <w:r w:rsidRPr="004239B1">
        <w:rPr>
          <w:rFonts w:hAnsi="Times New Roman"/>
          <w:sz w:val="28"/>
          <w:szCs w:val="28"/>
        </w:rPr>
        <w:t>аппаратуры</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коллективного</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индивидуального</w:t>
      </w:r>
      <w:r w:rsidRPr="004239B1">
        <w:rPr>
          <w:rFonts w:hAnsi="Times New Roman"/>
          <w:sz w:val="28"/>
          <w:szCs w:val="28"/>
        </w:rPr>
        <w:t xml:space="preserve"> </w:t>
      </w:r>
      <w:r w:rsidRPr="004239B1">
        <w:rPr>
          <w:rFonts w:hAnsi="Times New Roman"/>
          <w:sz w:val="28"/>
          <w:szCs w:val="28"/>
        </w:rPr>
        <w:t>пользования</w:t>
      </w:r>
      <w:r w:rsidRPr="004239B1">
        <w:rPr>
          <w:rFonts w:asci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ходе</w:t>
      </w:r>
      <w:r w:rsidRPr="004239B1">
        <w:rPr>
          <w:rFonts w:hAnsi="Times New Roman"/>
          <w:sz w:val="28"/>
          <w:szCs w:val="28"/>
        </w:rPr>
        <w:t xml:space="preserve"> </w:t>
      </w:r>
      <w:r w:rsidRPr="004239B1">
        <w:rPr>
          <w:rFonts w:hAnsi="Times New Roman"/>
          <w:sz w:val="28"/>
          <w:szCs w:val="28"/>
        </w:rPr>
        <w:t>всего</w:t>
      </w:r>
      <w:r w:rsidRPr="004239B1">
        <w:rPr>
          <w:rFonts w:hAnsi="Times New Roman"/>
          <w:sz w:val="28"/>
          <w:szCs w:val="28"/>
        </w:rPr>
        <w:t xml:space="preserve"> </w:t>
      </w:r>
      <w:r w:rsidRPr="004239B1">
        <w:rPr>
          <w:rFonts w:hAnsi="Times New Roman"/>
          <w:sz w:val="28"/>
          <w:szCs w:val="28"/>
        </w:rPr>
        <w:t>образовательно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коррекционного</w:t>
      </w:r>
      <w:r w:rsidRPr="004239B1">
        <w:rPr>
          <w:rFonts w:hAnsi="Times New Roman"/>
          <w:sz w:val="28"/>
          <w:szCs w:val="28"/>
        </w:rPr>
        <w:t xml:space="preserve"> </w:t>
      </w:r>
      <w:r w:rsidRPr="004239B1">
        <w:rPr>
          <w:rFonts w:hAnsi="Times New Roman"/>
          <w:sz w:val="28"/>
          <w:szCs w:val="28"/>
        </w:rPr>
        <w:t>процесса</w:t>
      </w:r>
      <w:r w:rsidRPr="004239B1">
        <w:rPr>
          <w:rFonts w:ascii="Times New Roman"/>
          <w:sz w:val="28"/>
          <w:szCs w:val="28"/>
        </w:rPr>
        <w:t>;</w:t>
      </w:r>
    </w:p>
    <w:p w:rsidR="00E5591E" w:rsidRPr="004239B1" w:rsidRDefault="00E5591E" w:rsidP="00C102C5">
      <w:pPr>
        <w:pStyle w:val="14TexstOSNOVA1012"/>
        <w:numPr>
          <w:ilvl w:val="0"/>
          <w:numId w:val="2"/>
        </w:numPr>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требуется</w:t>
      </w:r>
      <w:r w:rsidRPr="004239B1">
        <w:rPr>
          <w:rFonts w:hAnsi="Times New Roman"/>
          <w:sz w:val="28"/>
          <w:szCs w:val="28"/>
        </w:rPr>
        <w:t xml:space="preserve"> </w:t>
      </w:r>
      <w:r w:rsidRPr="004239B1">
        <w:rPr>
          <w:rFonts w:hAnsi="Times New Roman"/>
          <w:sz w:val="28"/>
          <w:szCs w:val="28"/>
        </w:rPr>
        <w:t>введение</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содержание</w:t>
      </w:r>
      <w:r w:rsidRPr="004239B1">
        <w:rPr>
          <w:rFonts w:hAnsi="Times New Roman"/>
          <w:sz w:val="28"/>
          <w:szCs w:val="28"/>
        </w:rPr>
        <w:t xml:space="preserve"> </w:t>
      </w:r>
      <w:r w:rsidRPr="004239B1">
        <w:rPr>
          <w:rFonts w:hAnsi="Times New Roman"/>
          <w:sz w:val="28"/>
          <w:szCs w:val="28"/>
        </w:rPr>
        <w:t>обучения</w:t>
      </w:r>
      <w:r w:rsidRPr="004239B1">
        <w:rPr>
          <w:rFonts w:hAnsi="Times New Roman"/>
          <w:sz w:val="28"/>
          <w:szCs w:val="28"/>
        </w:rPr>
        <w:t xml:space="preserve"> </w:t>
      </w:r>
      <w:r w:rsidRPr="004239B1">
        <w:rPr>
          <w:rFonts w:hAnsi="Times New Roman"/>
          <w:sz w:val="28"/>
          <w:szCs w:val="28"/>
        </w:rPr>
        <w:t>специальных</w:t>
      </w:r>
      <w:r w:rsidRPr="004239B1">
        <w:rPr>
          <w:rFonts w:hAnsi="Times New Roman"/>
          <w:sz w:val="28"/>
          <w:szCs w:val="28"/>
        </w:rPr>
        <w:t xml:space="preserve"> </w:t>
      </w:r>
      <w:r w:rsidRPr="004239B1">
        <w:rPr>
          <w:rFonts w:hAnsi="Times New Roman"/>
          <w:sz w:val="28"/>
          <w:szCs w:val="28"/>
        </w:rPr>
        <w:t>разделов</w:t>
      </w:r>
      <w:r w:rsidRPr="004239B1">
        <w:rPr>
          <w:rFonts w:hAnsi="Times New Roman"/>
          <w:sz w:val="28"/>
          <w:szCs w:val="28"/>
        </w:rPr>
        <w:t xml:space="preserve"> </w:t>
      </w:r>
      <w:r w:rsidRPr="004239B1">
        <w:rPr>
          <w:rFonts w:hAnsi="Times New Roman"/>
          <w:sz w:val="28"/>
          <w:szCs w:val="28"/>
        </w:rPr>
        <w:t>учебных</w:t>
      </w:r>
      <w:r w:rsidRPr="004239B1">
        <w:rPr>
          <w:rFonts w:hAnsi="Times New Roman"/>
          <w:sz w:val="28"/>
          <w:szCs w:val="28"/>
        </w:rPr>
        <w:t xml:space="preserve"> </w:t>
      </w:r>
      <w:r w:rsidRPr="004239B1">
        <w:rPr>
          <w:rFonts w:hAnsi="Times New Roman"/>
          <w:sz w:val="28"/>
          <w:szCs w:val="28"/>
        </w:rPr>
        <w:t>дисциплин</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специальных</w:t>
      </w:r>
      <w:r w:rsidRPr="004239B1">
        <w:rPr>
          <w:rFonts w:hAnsi="Times New Roman"/>
          <w:sz w:val="28"/>
          <w:szCs w:val="28"/>
        </w:rPr>
        <w:t xml:space="preserve"> </w:t>
      </w:r>
      <w:r w:rsidRPr="004239B1">
        <w:rPr>
          <w:rFonts w:hAnsi="Times New Roman"/>
          <w:sz w:val="28"/>
          <w:szCs w:val="28"/>
        </w:rPr>
        <w:t>предметов</w:t>
      </w:r>
      <w:r w:rsidRPr="004239B1">
        <w:rPr>
          <w:rFonts w:ascii="Times New Roman"/>
          <w:sz w:val="28"/>
          <w:szCs w:val="28"/>
        </w:rPr>
        <w:t xml:space="preserve">, </w:t>
      </w:r>
      <w:r w:rsidRPr="004239B1">
        <w:rPr>
          <w:rFonts w:hAnsi="Times New Roman"/>
          <w:sz w:val="28"/>
          <w:szCs w:val="28"/>
        </w:rPr>
        <w:t>не</w:t>
      </w:r>
      <w:r w:rsidRPr="004239B1">
        <w:rPr>
          <w:rFonts w:hAnsi="Times New Roman"/>
          <w:sz w:val="28"/>
          <w:szCs w:val="28"/>
        </w:rPr>
        <w:t xml:space="preserve"> </w:t>
      </w:r>
      <w:r w:rsidRPr="004239B1">
        <w:rPr>
          <w:rFonts w:hAnsi="Times New Roman"/>
          <w:sz w:val="28"/>
          <w:szCs w:val="28"/>
        </w:rPr>
        <w:t>присутствующих</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Программе</w:t>
      </w:r>
      <w:r w:rsidRPr="004239B1">
        <w:rPr>
          <w:rFonts w:ascii="Times New Roman"/>
          <w:sz w:val="28"/>
          <w:szCs w:val="28"/>
        </w:rPr>
        <w:t xml:space="preserve">, </w:t>
      </w:r>
      <w:r w:rsidRPr="004239B1">
        <w:rPr>
          <w:rFonts w:hAnsi="Times New Roman"/>
          <w:sz w:val="28"/>
          <w:szCs w:val="28"/>
        </w:rPr>
        <w:t>адресованной</w:t>
      </w:r>
      <w:r w:rsidRPr="004239B1">
        <w:rPr>
          <w:rFonts w:hAnsi="Times New Roman"/>
          <w:sz w:val="28"/>
          <w:szCs w:val="28"/>
        </w:rPr>
        <w:t xml:space="preserve"> </w:t>
      </w:r>
      <w:r w:rsidRPr="004239B1">
        <w:rPr>
          <w:rFonts w:hAnsi="Times New Roman"/>
          <w:sz w:val="28"/>
          <w:szCs w:val="28"/>
        </w:rPr>
        <w:t>нормально</w:t>
      </w:r>
      <w:r w:rsidRPr="004239B1">
        <w:rPr>
          <w:rFonts w:hAnsi="Times New Roman"/>
          <w:sz w:val="28"/>
          <w:szCs w:val="28"/>
        </w:rPr>
        <w:t xml:space="preserve"> </w:t>
      </w:r>
      <w:r w:rsidRPr="004239B1">
        <w:rPr>
          <w:rFonts w:hAnsi="Times New Roman"/>
          <w:sz w:val="28"/>
          <w:szCs w:val="28"/>
        </w:rPr>
        <w:t>развивающимся</w:t>
      </w:r>
      <w:r w:rsidRPr="004239B1">
        <w:rPr>
          <w:rFonts w:hAnsi="Times New Roman"/>
          <w:sz w:val="28"/>
          <w:szCs w:val="28"/>
        </w:rPr>
        <w:t xml:space="preserve"> </w:t>
      </w:r>
      <w:r w:rsidRPr="004239B1">
        <w:rPr>
          <w:rFonts w:hAnsi="Times New Roman"/>
          <w:sz w:val="28"/>
          <w:szCs w:val="28"/>
        </w:rPr>
        <w:t>сверстникам</w:t>
      </w:r>
      <w:r w:rsidRPr="004239B1">
        <w:rPr>
          <w:rFonts w:ascii="Times New Roman"/>
          <w:sz w:val="28"/>
          <w:szCs w:val="28"/>
        </w:rPr>
        <w:t>;</w:t>
      </w:r>
    </w:p>
    <w:p w:rsidR="00E5591E" w:rsidRPr="004239B1" w:rsidRDefault="00E5591E" w:rsidP="00C102C5">
      <w:pPr>
        <w:pStyle w:val="14TexstOSNOVA1012"/>
        <w:numPr>
          <w:ilvl w:val="0"/>
          <w:numId w:val="3"/>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необходимо</w:t>
      </w:r>
      <w:r w:rsidRPr="004239B1">
        <w:rPr>
          <w:rFonts w:hAnsi="Times New Roman"/>
          <w:sz w:val="28"/>
          <w:szCs w:val="28"/>
        </w:rPr>
        <w:t xml:space="preserve"> </w:t>
      </w:r>
      <w:r w:rsidRPr="004239B1">
        <w:rPr>
          <w:rFonts w:hAnsi="Times New Roman"/>
          <w:sz w:val="28"/>
          <w:szCs w:val="28"/>
        </w:rPr>
        <w:t>обеспечение</w:t>
      </w:r>
      <w:r w:rsidRPr="004239B1">
        <w:rPr>
          <w:rFonts w:hAnsi="Times New Roman"/>
          <w:sz w:val="28"/>
          <w:szCs w:val="28"/>
        </w:rPr>
        <w:t xml:space="preserve"> </w:t>
      </w:r>
      <w:r w:rsidRPr="004239B1">
        <w:rPr>
          <w:rFonts w:hAnsi="Times New Roman"/>
          <w:sz w:val="28"/>
          <w:szCs w:val="28"/>
        </w:rPr>
        <w:t>непрерывности</w:t>
      </w:r>
      <w:r w:rsidRPr="004239B1">
        <w:rPr>
          <w:rFonts w:hAnsi="Times New Roman"/>
          <w:sz w:val="28"/>
          <w:szCs w:val="28"/>
        </w:rPr>
        <w:t xml:space="preserve"> </w:t>
      </w:r>
      <w:r w:rsidRPr="004239B1">
        <w:rPr>
          <w:rFonts w:hAnsi="Times New Roman"/>
          <w:sz w:val="28"/>
          <w:szCs w:val="28"/>
        </w:rPr>
        <w:t>коррекционно</w:t>
      </w:r>
      <w:r w:rsidRPr="004239B1">
        <w:rPr>
          <w:rFonts w:ascii="Times New Roman"/>
          <w:sz w:val="28"/>
          <w:szCs w:val="28"/>
        </w:rPr>
        <w:t>-</w:t>
      </w:r>
      <w:r w:rsidRPr="004239B1">
        <w:rPr>
          <w:rFonts w:hAnsi="Times New Roman"/>
          <w:sz w:val="28"/>
          <w:szCs w:val="28"/>
        </w:rPr>
        <w:t>развивающего</w:t>
      </w:r>
      <w:r w:rsidRPr="004239B1">
        <w:rPr>
          <w:rFonts w:hAnsi="Times New Roman"/>
          <w:sz w:val="28"/>
          <w:szCs w:val="28"/>
        </w:rPr>
        <w:t xml:space="preserve"> </w:t>
      </w:r>
      <w:r w:rsidRPr="004239B1">
        <w:rPr>
          <w:rFonts w:hAnsi="Times New Roman"/>
          <w:sz w:val="28"/>
          <w:szCs w:val="28"/>
        </w:rPr>
        <w:t>процесса</w:t>
      </w:r>
      <w:r w:rsidRPr="004239B1">
        <w:rPr>
          <w:rFonts w:ascii="Times New Roman"/>
          <w:sz w:val="28"/>
          <w:szCs w:val="28"/>
        </w:rPr>
        <w:t xml:space="preserve">, </w:t>
      </w:r>
      <w:r w:rsidRPr="004239B1">
        <w:rPr>
          <w:rFonts w:hAnsi="Times New Roman"/>
          <w:sz w:val="28"/>
          <w:szCs w:val="28"/>
        </w:rPr>
        <w:t>реализуемого</w:t>
      </w:r>
      <w:r w:rsidRPr="004239B1">
        <w:rPr>
          <w:rFonts w:ascii="Times New Roman"/>
          <w:sz w:val="28"/>
          <w:szCs w:val="28"/>
        </w:rPr>
        <w:t xml:space="preserve">, </w:t>
      </w:r>
      <w:r w:rsidRPr="004239B1">
        <w:rPr>
          <w:rFonts w:hAnsi="Times New Roman"/>
          <w:sz w:val="28"/>
          <w:szCs w:val="28"/>
        </w:rPr>
        <w:t>как</w:t>
      </w:r>
      <w:r w:rsidRPr="004239B1">
        <w:rPr>
          <w:rFonts w:hAnsi="Times New Roman"/>
          <w:sz w:val="28"/>
          <w:szCs w:val="28"/>
        </w:rPr>
        <w:t xml:space="preserve"> </w:t>
      </w:r>
      <w:r w:rsidRPr="004239B1">
        <w:rPr>
          <w:rFonts w:hAnsi="Times New Roman"/>
          <w:sz w:val="28"/>
          <w:szCs w:val="28"/>
        </w:rPr>
        <w:t>через</w:t>
      </w:r>
      <w:r w:rsidRPr="004239B1">
        <w:rPr>
          <w:rFonts w:hAnsi="Times New Roman"/>
          <w:sz w:val="28"/>
          <w:szCs w:val="28"/>
        </w:rPr>
        <w:t xml:space="preserve"> </w:t>
      </w:r>
      <w:r w:rsidRPr="004239B1">
        <w:rPr>
          <w:rFonts w:hAnsi="Times New Roman"/>
          <w:sz w:val="28"/>
          <w:szCs w:val="28"/>
        </w:rPr>
        <w:t>содержание</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областей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внеурочной</w:t>
      </w:r>
      <w:r w:rsidRPr="004239B1">
        <w:rPr>
          <w:rFonts w:hAnsi="Times New Roman"/>
          <w:sz w:val="28"/>
          <w:szCs w:val="28"/>
        </w:rPr>
        <w:t xml:space="preserve"> </w:t>
      </w:r>
      <w:r w:rsidRPr="004239B1">
        <w:rPr>
          <w:rFonts w:hAnsi="Times New Roman"/>
          <w:sz w:val="28"/>
          <w:szCs w:val="28"/>
        </w:rPr>
        <w:t>деятельности</w:t>
      </w:r>
      <w:r w:rsidRPr="004239B1">
        <w:rPr>
          <w:rFonts w:ascii="Times New Roman"/>
          <w:sz w:val="28"/>
          <w:szCs w:val="28"/>
        </w:rPr>
        <w:t xml:space="preserve">, </w:t>
      </w:r>
      <w:r w:rsidRPr="004239B1">
        <w:rPr>
          <w:rFonts w:hAnsi="Times New Roman"/>
          <w:sz w:val="28"/>
          <w:szCs w:val="28"/>
        </w:rPr>
        <w:t>так</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через</w:t>
      </w:r>
      <w:r w:rsidRPr="004239B1">
        <w:rPr>
          <w:rFonts w:hAnsi="Times New Roman"/>
          <w:sz w:val="28"/>
          <w:szCs w:val="28"/>
        </w:rPr>
        <w:t xml:space="preserve"> </w:t>
      </w:r>
      <w:r w:rsidRPr="004239B1">
        <w:rPr>
          <w:rFonts w:hAnsi="Times New Roman"/>
          <w:sz w:val="28"/>
          <w:szCs w:val="28"/>
        </w:rPr>
        <w:t>специальные</w:t>
      </w:r>
      <w:r w:rsidRPr="004239B1">
        <w:rPr>
          <w:rFonts w:hAnsi="Times New Roman"/>
          <w:sz w:val="28"/>
          <w:szCs w:val="28"/>
        </w:rPr>
        <w:t xml:space="preserve"> </w:t>
      </w:r>
      <w:r w:rsidRPr="004239B1">
        <w:rPr>
          <w:rFonts w:hAnsi="Times New Roman"/>
          <w:sz w:val="28"/>
          <w:szCs w:val="28"/>
        </w:rPr>
        <w:t>занятия</w:t>
      </w:r>
      <w:r w:rsidRPr="004239B1">
        <w:rPr>
          <w:rFonts w:hAnsi="Times New Roman"/>
          <w:sz w:val="28"/>
          <w:szCs w:val="28"/>
        </w:rPr>
        <w:t xml:space="preserve"> </w:t>
      </w:r>
      <w:r w:rsidRPr="004239B1">
        <w:rPr>
          <w:rFonts w:hAnsi="Times New Roman"/>
          <w:sz w:val="28"/>
          <w:szCs w:val="28"/>
        </w:rPr>
        <w:t>коррекционно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развивающей</w:t>
      </w:r>
      <w:r w:rsidRPr="004239B1">
        <w:rPr>
          <w:rFonts w:hAnsi="Times New Roman"/>
          <w:sz w:val="28"/>
          <w:szCs w:val="28"/>
        </w:rPr>
        <w:t xml:space="preserve"> </w:t>
      </w:r>
      <w:r w:rsidRPr="004239B1">
        <w:rPr>
          <w:rFonts w:hAnsi="Times New Roman"/>
          <w:sz w:val="28"/>
          <w:szCs w:val="28"/>
        </w:rPr>
        <w:t>области</w:t>
      </w:r>
      <w:r w:rsidRPr="004239B1">
        <w:rPr>
          <w:rFonts w:ascii="Times New Roman"/>
          <w:sz w:val="28"/>
          <w:szCs w:val="28"/>
        </w:rPr>
        <w:t>;</w:t>
      </w:r>
    </w:p>
    <w:p w:rsidR="00E5591E" w:rsidRPr="004239B1" w:rsidRDefault="00E5591E" w:rsidP="00C102C5">
      <w:pPr>
        <w:pStyle w:val="14TexstOSNOVA1012"/>
        <w:numPr>
          <w:ilvl w:val="0"/>
          <w:numId w:val="4"/>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необходимо</w:t>
      </w:r>
      <w:r w:rsidRPr="004239B1">
        <w:rPr>
          <w:rFonts w:hAnsi="Times New Roman"/>
          <w:sz w:val="28"/>
          <w:szCs w:val="28"/>
        </w:rPr>
        <w:t xml:space="preserve"> </w:t>
      </w:r>
      <w:r w:rsidRPr="004239B1">
        <w:rPr>
          <w:rFonts w:hAnsi="Times New Roman"/>
          <w:sz w:val="28"/>
          <w:szCs w:val="28"/>
        </w:rPr>
        <w:t>использование</w:t>
      </w:r>
      <w:r w:rsidRPr="004239B1">
        <w:rPr>
          <w:rFonts w:hAnsi="Times New Roman"/>
          <w:sz w:val="28"/>
          <w:szCs w:val="28"/>
        </w:rPr>
        <w:t xml:space="preserve"> </w:t>
      </w:r>
      <w:r w:rsidRPr="004239B1">
        <w:rPr>
          <w:rFonts w:hAnsi="Times New Roman"/>
          <w:sz w:val="28"/>
          <w:szCs w:val="28"/>
        </w:rPr>
        <w:t>специальных</w:t>
      </w:r>
      <w:r w:rsidRPr="004239B1">
        <w:rPr>
          <w:rFonts w:hAnsi="Times New Roman"/>
          <w:sz w:val="28"/>
          <w:szCs w:val="28"/>
        </w:rPr>
        <w:t xml:space="preserve"> </w:t>
      </w:r>
      <w:r w:rsidRPr="004239B1">
        <w:rPr>
          <w:rFonts w:hAnsi="Times New Roman"/>
          <w:sz w:val="28"/>
          <w:szCs w:val="28"/>
        </w:rPr>
        <w:t>методов</w:t>
      </w:r>
      <w:r w:rsidRPr="004239B1">
        <w:rPr>
          <w:rFonts w:ascii="Times New Roman"/>
          <w:sz w:val="28"/>
          <w:szCs w:val="28"/>
        </w:rPr>
        <w:t xml:space="preserve">, </w:t>
      </w:r>
      <w:r w:rsidRPr="004239B1">
        <w:rPr>
          <w:rFonts w:hAnsi="Times New Roman"/>
          <w:sz w:val="28"/>
          <w:szCs w:val="28"/>
        </w:rPr>
        <w:t>приёмов</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средств</w:t>
      </w:r>
      <w:r w:rsidRPr="004239B1">
        <w:rPr>
          <w:rFonts w:hAnsi="Times New Roman"/>
          <w:sz w:val="28"/>
          <w:szCs w:val="28"/>
        </w:rPr>
        <w:t xml:space="preserve"> </w:t>
      </w:r>
      <w:r w:rsidRPr="004239B1">
        <w:rPr>
          <w:rFonts w:hAnsi="Times New Roman"/>
          <w:sz w:val="28"/>
          <w:szCs w:val="28"/>
        </w:rPr>
        <w:t>обучения</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том</w:t>
      </w:r>
      <w:r w:rsidRPr="004239B1">
        <w:rPr>
          <w:rFonts w:hAnsi="Times New Roman"/>
          <w:sz w:val="28"/>
          <w:szCs w:val="28"/>
        </w:rPr>
        <w:t xml:space="preserve"> </w:t>
      </w:r>
      <w:r w:rsidRPr="004239B1">
        <w:rPr>
          <w:rFonts w:hAnsi="Times New Roman"/>
          <w:sz w:val="28"/>
          <w:szCs w:val="28"/>
        </w:rPr>
        <w:t>числе</w:t>
      </w:r>
      <w:r w:rsidRPr="004239B1">
        <w:rPr>
          <w:rFonts w:hAnsi="Times New Roman"/>
          <w:sz w:val="28"/>
          <w:szCs w:val="28"/>
        </w:rPr>
        <w:t xml:space="preserve"> </w:t>
      </w:r>
      <w:r w:rsidRPr="004239B1">
        <w:rPr>
          <w:rFonts w:hAnsi="Times New Roman"/>
          <w:sz w:val="28"/>
          <w:szCs w:val="28"/>
        </w:rPr>
        <w:t>специализированных</w:t>
      </w:r>
      <w:r w:rsidRPr="004239B1">
        <w:rPr>
          <w:rFonts w:hAnsi="Times New Roman"/>
          <w:sz w:val="28"/>
          <w:szCs w:val="28"/>
        </w:rPr>
        <w:t xml:space="preserve"> </w:t>
      </w:r>
      <w:r w:rsidRPr="004239B1">
        <w:rPr>
          <w:rFonts w:hAnsi="Times New Roman"/>
          <w:sz w:val="28"/>
          <w:szCs w:val="28"/>
        </w:rPr>
        <w:t>компьютерных</w:t>
      </w:r>
      <w:r w:rsidRPr="004239B1">
        <w:rPr>
          <w:rFonts w:hAnsi="Times New Roman"/>
          <w:sz w:val="28"/>
          <w:szCs w:val="28"/>
        </w:rPr>
        <w:t xml:space="preserve"> </w:t>
      </w:r>
      <w:r w:rsidRPr="004239B1">
        <w:rPr>
          <w:rFonts w:hAnsi="Times New Roman"/>
          <w:sz w:val="28"/>
          <w:szCs w:val="28"/>
        </w:rPr>
        <w:t>технологий</w:t>
      </w:r>
      <w:r w:rsidRPr="004239B1">
        <w:rPr>
          <w:rFonts w:ascii="Times New Roman"/>
          <w:sz w:val="28"/>
          <w:szCs w:val="28"/>
        </w:rPr>
        <w:t xml:space="preserve">), </w:t>
      </w:r>
      <w:r w:rsidRPr="004239B1">
        <w:rPr>
          <w:rFonts w:hAnsi="Times New Roman"/>
          <w:sz w:val="28"/>
          <w:szCs w:val="28"/>
        </w:rPr>
        <w:t>обеспечивающих</w:t>
      </w:r>
      <w:r w:rsidRPr="004239B1">
        <w:rPr>
          <w:rFonts w:hAnsi="Times New Roman"/>
          <w:sz w:val="28"/>
          <w:szCs w:val="28"/>
        </w:rPr>
        <w:t xml:space="preserve"> </w:t>
      </w:r>
      <w:r w:rsidRPr="004239B1">
        <w:rPr>
          <w:rFonts w:hAnsi="Times New Roman"/>
          <w:sz w:val="28"/>
          <w:szCs w:val="28"/>
        </w:rPr>
        <w:t>реализацию</w:t>
      </w:r>
      <w:r w:rsidRPr="004239B1">
        <w:rPr>
          <w:rFonts w:hAnsi="Times New Roman"/>
          <w:sz w:val="28"/>
          <w:szCs w:val="28"/>
        </w:rPr>
        <w:t xml:space="preserve"> </w:t>
      </w:r>
      <w:r w:rsidRPr="004239B1">
        <w:rPr>
          <w:rFonts w:hAnsi="Times New Roman"/>
          <w:sz w:val="28"/>
          <w:szCs w:val="28"/>
        </w:rPr>
        <w:t>«обходных</w:t>
      </w:r>
      <w:r w:rsidRPr="004239B1">
        <w:rPr>
          <w:rFonts w:hAnsi="Times New Roman"/>
          <w:sz w:val="28"/>
          <w:szCs w:val="28"/>
        </w:rPr>
        <w:t xml:space="preserve"> </w:t>
      </w:r>
      <w:r w:rsidRPr="004239B1">
        <w:rPr>
          <w:rFonts w:hAnsi="Times New Roman"/>
          <w:sz w:val="28"/>
          <w:szCs w:val="28"/>
        </w:rPr>
        <w:t>путей»</w:t>
      </w:r>
      <w:r w:rsidRPr="004239B1">
        <w:rPr>
          <w:rFonts w:hAnsi="Times New Roman"/>
          <w:sz w:val="28"/>
          <w:szCs w:val="28"/>
        </w:rPr>
        <w:t xml:space="preserve"> </w:t>
      </w:r>
      <w:r w:rsidRPr="004239B1">
        <w:rPr>
          <w:rFonts w:hAnsi="Times New Roman"/>
          <w:sz w:val="28"/>
          <w:szCs w:val="28"/>
        </w:rPr>
        <w:t>обучения</w:t>
      </w:r>
      <w:r w:rsidRPr="004239B1">
        <w:rPr>
          <w:rFonts w:ascii="Times New Roman"/>
          <w:sz w:val="28"/>
          <w:szCs w:val="28"/>
        </w:rPr>
        <w:t>;</w:t>
      </w:r>
    </w:p>
    <w:p w:rsidR="00E5591E" w:rsidRPr="004239B1" w:rsidRDefault="00E5591E" w:rsidP="00C102C5">
      <w:pPr>
        <w:pStyle w:val="14TexstOSNOVA1012"/>
        <w:numPr>
          <w:ilvl w:val="0"/>
          <w:numId w:val="5"/>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необходима</w:t>
      </w:r>
      <w:r w:rsidRPr="004239B1">
        <w:rPr>
          <w:rFonts w:hAnsi="Times New Roman"/>
          <w:sz w:val="28"/>
          <w:szCs w:val="28"/>
        </w:rPr>
        <w:t xml:space="preserve"> </w:t>
      </w:r>
      <w:r w:rsidRPr="004239B1">
        <w:rPr>
          <w:rFonts w:hAnsi="Times New Roman"/>
          <w:sz w:val="28"/>
          <w:szCs w:val="28"/>
        </w:rPr>
        <w:t>индивидуализация</w:t>
      </w:r>
      <w:r w:rsidRPr="004239B1">
        <w:rPr>
          <w:rFonts w:hAnsi="Times New Roman"/>
          <w:sz w:val="28"/>
          <w:szCs w:val="28"/>
        </w:rPr>
        <w:t xml:space="preserve"> </w:t>
      </w:r>
      <w:r w:rsidRPr="004239B1">
        <w:rPr>
          <w:rFonts w:hAnsi="Times New Roman"/>
          <w:sz w:val="28"/>
          <w:szCs w:val="28"/>
        </w:rPr>
        <w:t>обучения</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учетом</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возможностей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особых</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потребностей</w:t>
      </w:r>
      <w:r w:rsidRPr="004239B1">
        <w:rPr>
          <w:rFonts w:ascii="Times New Roman"/>
          <w:sz w:val="28"/>
          <w:szCs w:val="28"/>
        </w:rPr>
        <w:t>;</w:t>
      </w:r>
    </w:p>
    <w:p w:rsidR="00E5591E" w:rsidRPr="004239B1" w:rsidRDefault="00E5591E" w:rsidP="00C102C5">
      <w:pPr>
        <w:pStyle w:val="14TexstOSNOVA1012"/>
        <w:numPr>
          <w:ilvl w:val="0"/>
          <w:numId w:val="6"/>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необходимо</w:t>
      </w:r>
      <w:r w:rsidRPr="004239B1">
        <w:rPr>
          <w:rFonts w:hAnsi="Times New Roman"/>
          <w:sz w:val="28"/>
          <w:szCs w:val="28"/>
        </w:rPr>
        <w:t xml:space="preserve"> </w:t>
      </w:r>
      <w:r w:rsidRPr="004239B1">
        <w:rPr>
          <w:rFonts w:hAnsi="Times New Roman"/>
          <w:sz w:val="28"/>
          <w:szCs w:val="28"/>
        </w:rPr>
        <w:t>максимальное</w:t>
      </w:r>
      <w:r w:rsidRPr="004239B1">
        <w:rPr>
          <w:rFonts w:hAnsi="Times New Roman"/>
          <w:sz w:val="28"/>
          <w:szCs w:val="28"/>
        </w:rPr>
        <w:t xml:space="preserve"> </w:t>
      </w:r>
      <w:r w:rsidRPr="004239B1">
        <w:rPr>
          <w:rFonts w:hAnsi="Times New Roman"/>
          <w:sz w:val="28"/>
          <w:szCs w:val="28"/>
        </w:rPr>
        <w:t>расширение</w:t>
      </w:r>
      <w:r w:rsidRPr="004239B1">
        <w:rPr>
          <w:rFonts w:hAnsi="Times New Roman"/>
          <w:sz w:val="28"/>
          <w:szCs w:val="28"/>
        </w:rPr>
        <w:t xml:space="preserve"> </w:t>
      </w:r>
      <w:r w:rsidRPr="004239B1">
        <w:rPr>
          <w:rFonts w:hAnsi="Times New Roman"/>
          <w:sz w:val="28"/>
          <w:szCs w:val="28"/>
        </w:rPr>
        <w:t>образовательного</w:t>
      </w:r>
      <w:r w:rsidRPr="004239B1">
        <w:rPr>
          <w:rFonts w:hAnsi="Times New Roman"/>
          <w:sz w:val="28"/>
          <w:szCs w:val="28"/>
        </w:rPr>
        <w:t xml:space="preserve"> </w:t>
      </w:r>
      <w:r w:rsidRPr="004239B1">
        <w:rPr>
          <w:rFonts w:hAnsi="Times New Roman"/>
          <w:sz w:val="28"/>
          <w:szCs w:val="28"/>
        </w:rPr>
        <w:t>пространства</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выход</w:t>
      </w:r>
      <w:r w:rsidRPr="004239B1">
        <w:rPr>
          <w:rFonts w:hAnsi="Times New Roman"/>
          <w:sz w:val="28"/>
          <w:szCs w:val="28"/>
        </w:rPr>
        <w:t xml:space="preserve"> </w:t>
      </w:r>
      <w:r w:rsidRPr="004239B1">
        <w:rPr>
          <w:rFonts w:hAnsi="Times New Roman"/>
          <w:sz w:val="28"/>
          <w:szCs w:val="28"/>
        </w:rPr>
        <w:t>за</w:t>
      </w:r>
      <w:r w:rsidRPr="004239B1">
        <w:rPr>
          <w:rFonts w:hAnsi="Times New Roman"/>
          <w:sz w:val="28"/>
          <w:szCs w:val="28"/>
        </w:rPr>
        <w:t xml:space="preserve"> </w:t>
      </w:r>
      <w:r w:rsidRPr="004239B1">
        <w:rPr>
          <w:rFonts w:hAnsi="Times New Roman"/>
          <w:sz w:val="28"/>
          <w:szCs w:val="28"/>
        </w:rPr>
        <w:t>пределы</w:t>
      </w:r>
      <w:r w:rsidRPr="004239B1">
        <w:rPr>
          <w:rFonts w:hAns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организации</w:t>
      </w:r>
      <w:r w:rsidRPr="004239B1">
        <w:rPr>
          <w:rFonts w:ascii="Times New Roman"/>
          <w:sz w:val="28"/>
          <w:szCs w:val="28"/>
        </w:rPr>
        <w:t>;</w:t>
      </w:r>
    </w:p>
    <w:p w:rsidR="00E5591E" w:rsidRPr="004239B1" w:rsidRDefault="00E5591E" w:rsidP="00C102C5">
      <w:pPr>
        <w:pStyle w:val="14TexstOSNOVA1012"/>
        <w:numPr>
          <w:ilvl w:val="0"/>
          <w:numId w:val="7"/>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следует</w:t>
      </w:r>
      <w:r w:rsidRPr="004239B1">
        <w:rPr>
          <w:rFonts w:hAnsi="Times New Roman"/>
          <w:sz w:val="28"/>
          <w:szCs w:val="28"/>
        </w:rPr>
        <w:t xml:space="preserve"> </w:t>
      </w:r>
      <w:r w:rsidRPr="004239B1">
        <w:rPr>
          <w:rFonts w:hAnsi="Times New Roman"/>
          <w:sz w:val="28"/>
          <w:szCs w:val="28"/>
        </w:rPr>
        <w:t>обеспечить</w:t>
      </w:r>
      <w:r w:rsidRPr="004239B1">
        <w:rPr>
          <w:rFonts w:hAnsi="Times New Roman"/>
          <w:sz w:val="28"/>
          <w:szCs w:val="28"/>
        </w:rPr>
        <w:t xml:space="preserve"> </w:t>
      </w:r>
      <w:r w:rsidRPr="004239B1">
        <w:rPr>
          <w:rFonts w:hAnsi="Times New Roman"/>
          <w:sz w:val="28"/>
          <w:szCs w:val="28"/>
        </w:rPr>
        <w:t>взаимодействие</w:t>
      </w:r>
      <w:r w:rsidRPr="004239B1">
        <w:rPr>
          <w:rFonts w:hAnsi="Times New Roman"/>
          <w:sz w:val="28"/>
          <w:szCs w:val="28"/>
        </w:rPr>
        <w:t xml:space="preserve"> </w:t>
      </w:r>
      <w:r w:rsidRPr="004239B1">
        <w:rPr>
          <w:rFonts w:hAnsi="Times New Roman"/>
          <w:sz w:val="28"/>
          <w:szCs w:val="28"/>
        </w:rPr>
        <w:t>всех</w:t>
      </w:r>
      <w:r w:rsidRPr="004239B1">
        <w:rPr>
          <w:rFonts w:hAnsi="Times New Roman"/>
          <w:sz w:val="28"/>
          <w:szCs w:val="28"/>
        </w:rPr>
        <w:t xml:space="preserve"> </w:t>
      </w:r>
      <w:r w:rsidRPr="004239B1">
        <w:rPr>
          <w:rFonts w:hAnsi="Times New Roman"/>
          <w:sz w:val="28"/>
          <w:szCs w:val="28"/>
        </w:rPr>
        <w:t>участников</w:t>
      </w:r>
      <w:r w:rsidRPr="004239B1">
        <w:rPr>
          <w:rFonts w:hAnsi="Times New Roman"/>
          <w:sz w:val="28"/>
          <w:szCs w:val="28"/>
        </w:rPr>
        <w:t xml:space="preserve"> </w:t>
      </w:r>
      <w:r w:rsidRPr="004239B1">
        <w:rPr>
          <w:rFonts w:hAnsi="Times New Roman"/>
          <w:sz w:val="28"/>
          <w:szCs w:val="28"/>
        </w:rPr>
        <w:t>образовательного</w:t>
      </w:r>
      <w:r w:rsidRPr="004239B1">
        <w:rPr>
          <w:rFonts w:hAnsi="Times New Roman"/>
          <w:sz w:val="28"/>
          <w:szCs w:val="28"/>
        </w:rPr>
        <w:t xml:space="preserve"> </w:t>
      </w:r>
      <w:r w:rsidRPr="004239B1">
        <w:rPr>
          <w:rFonts w:hAnsi="Times New Roman"/>
          <w:sz w:val="28"/>
          <w:szCs w:val="28"/>
        </w:rPr>
        <w:t>процесса</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целью</w:t>
      </w:r>
      <w:r w:rsidRPr="004239B1">
        <w:rPr>
          <w:rFonts w:hAnsi="Times New Roman"/>
          <w:sz w:val="28"/>
          <w:szCs w:val="28"/>
        </w:rPr>
        <w:t xml:space="preserve"> </w:t>
      </w:r>
      <w:r w:rsidRPr="004239B1">
        <w:rPr>
          <w:rFonts w:hAnsi="Times New Roman"/>
          <w:sz w:val="28"/>
          <w:szCs w:val="28"/>
        </w:rPr>
        <w:t>реализации</w:t>
      </w:r>
      <w:r w:rsidRPr="004239B1">
        <w:rPr>
          <w:rFonts w:hAnsi="Times New Roman"/>
          <w:sz w:val="28"/>
          <w:szCs w:val="28"/>
        </w:rPr>
        <w:t xml:space="preserve"> </w:t>
      </w:r>
      <w:r w:rsidRPr="004239B1">
        <w:rPr>
          <w:rFonts w:hAnsi="Times New Roman"/>
          <w:sz w:val="28"/>
          <w:szCs w:val="28"/>
        </w:rPr>
        <w:t>единых</w:t>
      </w:r>
      <w:r w:rsidRPr="004239B1">
        <w:rPr>
          <w:rFonts w:hAnsi="Times New Roman"/>
          <w:sz w:val="28"/>
          <w:szCs w:val="28"/>
        </w:rPr>
        <w:t xml:space="preserve"> </w:t>
      </w:r>
      <w:r w:rsidRPr="004239B1">
        <w:rPr>
          <w:rFonts w:hAnsi="Times New Roman"/>
          <w:sz w:val="28"/>
          <w:szCs w:val="28"/>
        </w:rPr>
        <w:t>подходов</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lastRenderedPageBreak/>
        <w:t>решении</w:t>
      </w:r>
      <w:r w:rsidRPr="004239B1">
        <w:rPr>
          <w:rFonts w:hAnsi="Times New Roman"/>
          <w:sz w:val="28"/>
          <w:szCs w:val="28"/>
        </w:rPr>
        <w:t xml:space="preserve"> </w:t>
      </w:r>
      <w:r w:rsidRPr="004239B1">
        <w:rPr>
          <w:rFonts w:hAnsi="Times New Roman"/>
          <w:sz w:val="28"/>
          <w:szCs w:val="28"/>
        </w:rPr>
        <w:t>образовательно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коррекционных</w:t>
      </w:r>
      <w:r w:rsidRPr="004239B1">
        <w:rPr>
          <w:rFonts w:hAnsi="Times New Roman"/>
          <w:sz w:val="28"/>
          <w:szCs w:val="28"/>
        </w:rPr>
        <w:t xml:space="preserve"> </w:t>
      </w:r>
      <w:r w:rsidRPr="004239B1">
        <w:rPr>
          <w:rFonts w:hAnsi="Times New Roman"/>
          <w:sz w:val="28"/>
          <w:szCs w:val="28"/>
        </w:rPr>
        <w:t>задач</w:t>
      </w:r>
      <w:r w:rsidRPr="004239B1">
        <w:rPr>
          <w:rFonts w:ascii="Times New Roman"/>
          <w:sz w:val="28"/>
          <w:szCs w:val="28"/>
        </w:rPr>
        <w:t xml:space="preserve">, </w:t>
      </w:r>
      <w:r w:rsidRPr="004239B1">
        <w:rPr>
          <w:rFonts w:hAnsi="Times New Roman"/>
          <w:sz w:val="28"/>
          <w:szCs w:val="28"/>
        </w:rPr>
        <w:t>специальную</w:t>
      </w:r>
      <w:r w:rsidRPr="004239B1">
        <w:rPr>
          <w:rFonts w:hAnsi="Times New Roman"/>
          <w:sz w:val="28"/>
          <w:szCs w:val="28"/>
        </w:rPr>
        <w:t xml:space="preserve"> </w:t>
      </w:r>
      <w:r w:rsidRPr="004239B1">
        <w:rPr>
          <w:rFonts w:hAnsi="Times New Roman"/>
          <w:sz w:val="28"/>
          <w:szCs w:val="28"/>
        </w:rPr>
        <w:t>психолого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педагогическую</w:t>
      </w:r>
      <w:r w:rsidRPr="004239B1">
        <w:rPr>
          <w:rFonts w:hAnsi="Times New Roman"/>
          <w:sz w:val="28"/>
          <w:szCs w:val="28"/>
        </w:rPr>
        <w:t xml:space="preserve"> </w:t>
      </w:r>
      <w:r w:rsidRPr="004239B1">
        <w:rPr>
          <w:rFonts w:hAnsi="Times New Roman"/>
          <w:sz w:val="28"/>
          <w:szCs w:val="28"/>
        </w:rPr>
        <w:t>поддержку</w:t>
      </w:r>
      <w:r w:rsidRPr="004239B1">
        <w:rPr>
          <w:rFonts w:hAnsi="Times New Roman"/>
          <w:sz w:val="28"/>
          <w:szCs w:val="28"/>
        </w:rPr>
        <w:t xml:space="preserve"> </w:t>
      </w:r>
      <w:r w:rsidRPr="004239B1">
        <w:rPr>
          <w:rFonts w:hAnsi="Times New Roman"/>
          <w:sz w:val="28"/>
          <w:szCs w:val="28"/>
        </w:rPr>
        <w:t>семье</w:t>
      </w:r>
      <w:r w:rsidRPr="004239B1">
        <w:rPr>
          <w:rFonts w:ascii="Times New Roman"/>
          <w:sz w:val="28"/>
          <w:szCs w:val="28"/>
        </w:rPr>
        <w:t xml:space="preserve">, </w:t>
      </w:r>
      <w:r w:rsidRPr="004239B1">
        <w:rPr>
          <w:rFonts w:hAnsi="Times New Roman"/>
          <w:sz w:val="28"/>
          <w:szCs w:val="28"/>
        </w:rPr>
        <w:t>воспитывающей</w:t>
      </w:r>
      <w:r w:rsidRPr="004239B1">
        <w:rPr>
          <w:rFonts w:hAnsi="Times New Roman"/>
          <w:sz w:val="28"/>
          <w:szCs w:val="28"/>
        </w:rPr>
        <w:t xml:space="preserve"> </w:t>
      </w:r>
      <w:r w:rsidRPr="004239B1">
        <w:rPr>
          <w:rFonts w:hAnsi="Times New Roman"/>
          <w:sz w:val="28"/>
          <w:szCs w:val="28"/>
        </w:rPr>
        <w:t>ребенка</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нарушением</w:t>
      </w:r>
      <w:r w:rsidRPr="004239B1">
        <w:rPr>
          <w:rFonts w:hAnsi="Times New Roman"/>
          <w:sz w:val="28"/>
          <w:szCs w:val="28"/>
        </w:rPr>
        <w:t xml:space="preserve"> </w:t>
      </w:r>
      <w:r w:rsidRPr="004239B1">
        <w:rPr>
          <w:rFonts w:hAnsi="Times New Roman"/>
          <w:sz w:val="28"/>
          <w:szCs w:val="28"/>
        </w:rPr>
        <w:t>слуха</w:t>
      </w:r>
      <w:r w:rsidRPr="004239B1">
        <w:rPr>
          <w:rFonts w:ascii="Times New Roman"/>
          <w:sz w:val="28"/>
          <w:szCs w:val="28"/>
        </w:rPr>
        <w:t xml:space="preserve">. </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hAnsi="Times New Roman"/>
          <w:sz w:val="28"/>
          <w:szCs w:val="28"/>
        </w:rPr>
        <w:t>Принципиальное</w:t>
      </w:r>
      <w:r w:rsidRPr="004239B1">
        <w:rPr>
          <w:rFonts w:hAnsi="Times New Roman"/>
          <w:sz w:val="28"/>
          <w:szCs w:val="28"/>
        </w:rPr>
        <w:t xml:space="preserve"> </w:t>
      </w:r>
      <w:r w:rsidRPr="004239B1">
        <w:rPr>
          <w:rFonts w:hAnsi="Times New Roman"/>
          <w:sz w:val="28"/>
          <w:szCs w:val="28"/>
        </w:rPr>
        <w:t>значение</w:t>
      </w:r>
      <w:r w:rsidRPr="004239B1">
        <w:rPr>
          <w:rFonts w:hAnsi="Times New Roman"/>
          <w:sz w:val="28"/>
          <w:szCs w:val="28"/>
        </w:rPr>
        <w:t xml:space="preserve"> </w:t>
      </w:r>
      <w:r w:rsidRPr="004239B1">
        <w:rPr>
          <w:rFonts w:hAnsi="Times New Roman"/>
          <w:sz w:val="28"/>
          <w:szCs w:val="28"/>
        </w:rPr>
        <w:t>имеет</w:t>
      </w:r>
      <w:r w:rsidRPr="004239B1">
        <w:rPr>
          <w:rFonts w:hAnsi="Times New Roman"/>
          <w:sz w:val="28"/>
          <w:szCs w:val="28"/>
        </w:rPr>
        <w:t xml:space="preserve"> </w:t>
      </w:r>
      <w:r w:rsidRPr="004239B1">
        <w:rPr>
          <w:rFonts w:hAnsi="Times New Roman"/>
          <w:sz w:val="28"/>
          <w:szCs w:val="28"/>
        </w:rPr>
        <w:t>удовлетворение</w:t>
      </w:r>
      <w:r w:rsidRPr="004239B1">
        <w:rPr>
          <w:rFonts w:hAnsi="Times New Roman"/>
          <w:sz w:val="28"/>
          <w:szCs w:val="28"/>
        </w:rPr>
        <w:t xml:space="preserve"> </w:t>
      </w:r>
      <w:r w:rsidRPr="004239B1">
        <w:rPr>
          <w:rFonts w:hAnsi="Times New Roman"/>
          <w:sz w:val="28"/>
          <w:szCs w:val="28"/>
        </w:rPr>
        <w:t>особых</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потребностей</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детей</w:t>
      </w:r>
      <w:r w:rsidRPr="004239B1">
        <w:rPr>
          <w:rFonts w:ascii="Times New Roman"/>
          <w:sz w:val="28"/>
          <w:szCs w:val="28"/>
        </w:rPr>
        <w:t xml:space="preserve">, </w:t>
      </w:r>
      <w:r w:rsidRPr="004239B1">
        <w:rPr>
          <w:rFonts w:hAnsi="Times New Roman"/>
          <w:sz w:val="28"/>
          <w:szCs w:val="28"/>
        </w:rPr>
        <w:t>включая</w:t>
      </w:r>
      <w:r w:rsidRPr="004239B1">
        <w:rPr>
          <w:rFonts w:ascii="Times New Roman"/>
          <w:sz w:val="28"/>
          <w:szCs w:val="28"/>
        </w:rPr>
        <w:t xml:space="preserve">: </w:t>
      </w:r>
    </w:p>
    <w:p w:rsidR="00E5591E" w:rsidRPr="004239B1" w:rsidRDefault="00E5591E" w:rsidP="00C102C5">
      <w:pPr>
        <w:pStyle w:val="14TexstOSNOVA1012"/>
        <w:numPr>
          <w:ilvl w:val="0"/>
          <w:numId w:val="8"/>
        </w:numPr>
        <w:tabs>
          <w:tab w:val="clear" w:pos="349"/>
          <w:tab w:val="num" w:pos="609"/>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увеличение</w:t>
      </w:r>
      <w:r w:rsidRPr="004239B1">
        <w:rPr>
          <w:rFonts w:hAnsi="Times New Roman"/>
          <w:sz w:val="28"/>
          <w:szCs w:val="28"/>
        </w:rPr>
        <w:t xml:space="preserve"> </w:t>
      </w:r>
      <w:r w:rsidRPr="004239B1">
        <w:rPr>
          <w:rFonts w:hAnsi="Times New Roman"/>
          <w:sz w:val="28"/>
          <w:szCs w:val="28"/>
        </w:rPr>
        <w:t>при</w:t>
      </w:r>
      <w:r w:rsidRPr="004239B1">
        <w:rPr>
          <w:rFonts w:hAnsi="Times New Roman"/>
          <w:sz w:val="28"/>
          <w:szCs w:val="28"/>
        </w:rPr>
        <w:t xml:space="preserve"> </w:t>
      </w:r>
      <w:r w:rsidRPr="004239B1">
        <w:rPr>
          <w:rFonts w:hAnsi="Times New Roman"/>
          <w:sz w:val="28"/>
          <w:szCs w:val="28"/>
        </w:rPr>
        <w:t>необходимости</w:t>
      </w:r>
      <w:r w:rsidRPr="004239B1">
        <w:rPr>
          <w:rFonts w:hAnsi="Times New Roman"/>
          <w:sz w:val="28"/>
          <w:szCs w:val="28"/>
        </w:rPr>
        <w:t xml:space="preserve"> </w:t>
      </w:r>
      <w:r w:rsidRPr="004239B1">
        <w:rPr>
          <w:rFonts w:hAnsi="Times New Roman"/>
          <w:sz w:val="28"/>
          <w:szCs w:val="28"/>
        </w:rPr>
        <w:t>сроков</w:t>
      </w:r>
      <w:r w:rsidRPr="004239B1">
        <w:rPr>
          <w:rFonts w:hAnsi="Times New Roman"/>
          <w:sz w:val="28"/>
          <w:szCs w:val="28"/>
        </w:rPr>
        <w:t xml:space="preserve"> </w:t>
      </w:r>
      <w:r w:rsidRPr="004239B1">
        <w:rPr>
          <w:rFonts w:hAnsi="Times New Roman"/>
          <w:sz w:val="28"/>
          <w:szCs w:val="28"/>
        </w:rPr>
        <w:t>освоения</w:t>
      </w:r>
      <w:r w:rsidRPr="004239B1">
        <w:rPr>
          <w:rFonts w:hAnsi="Times New Roman"/>
          <w:sz w:val="28"/>
          <w:szCs w:val="28"/>
        </w:rPr>
        <w:t xml:space="preserve"> </w:t>
      </w:r>
      <w:r w:rsidRPr="004239B1">
        <w:rPr>
          <w:rFonts w:hAnsi="Times New Roman"/>
          <w:sz w:val="28"/>
          <w:szCs w:val="28"/>
        </w:rPr>
        <w:t>адаптированной</w:t>
      </w:r>
      <w:r w:rsidRPr="004239B1">
        <w:rPr>
          <w:rFonts w:hAnsi="Times New Roman"/>
          <w:sz w:val="28"/>
          <w:szCs w:val="28"/>
        </w:rPr>
        <w:t xml:space="preserve"> </w:t>
      </w:r>
      <w:r w:rsidRPr="004239B1">
        <w:rPr>
          <w:rFonts w:hAnsi="Times New Roman"/>
          <w:sz w:val="28"/>
          <w:szCs w:val="28"/>
        </w:rPr>
        <w:t>основной</w:t>
      </w:r>
      <w:r w:rsidRPr="004239B1">
        <w:rPr>
          <w:rFonts w:hAns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программы</w:t>
      </w:r>
      <w:r w:rsidRPr="004239B1">
        <w:rPr>
          <w:rFonts w:hAnsi="Times New Roman"/>
          <w:sz w:val="28"/>
          <w:szCs w:val="28"/>
        </w:rPr>
        <w:t xml:space="preserve"> </w:t>
      </w:r>
      <w:r w:rsidRPr="004239B1">
        <w:rPr>
          <w:rFonts w:hAnsi="Times New Roman"/>
          <w:sz w:val="28"/>
          <w:szCs w:val="28"/>
        </w:rPr>
        <w:t>начального</w:t>
      </w:r>
      <w:r w:rsidRPr="004239B1">
        <w:rPr>
          <w:rFonts w:hAnsi="Times New Roman"/>
          <w:sz w:val="28"/>
          <w:szCs w:val="28"/>
        </w:rPr>
        <w:t xml:space="preserve"> </w:t>
      </w:r>
      <w:r w:rsidRPr="004239B1">
        <w:rPr>
          <w:rFonts w:hAnsi="Times New Roman"/>
          <w:sz w:val="28"/>
          <w:szCs w:val="28"/>
        </w:rPr>
        <w:t>общего</w:t>
      </w:r>
      <w:r w:rsidRPr="004239B1">
        <w:rPr>
          <w:rFonts w:hAnsi="Times New Roman"/>
          <w:sz w:val="28"/>
          <w:szCs w:val="28"/>
        </w:rPr>
        <w:t xml:space="preserve"> </w:t>
      </w:r>
      <w:r w:rsidRPr="004239B1">
        <w:rPr>
          <w:rFonts w:hAnsi="Times New Roman"/>
          <w:sz w:val="28"/>
          <w:szCs w:val="28"/>
        </w:rPr>
        <w:t>образования</w:t>
      </w:r>
      <w:r w:rsidRPr="004239B1">
        <w:rPr>
          <w:rFonts w:ascii="Times New Roman"/>
          <w:sz w:val="28"/>
          <w:szCs w:val="28"/>
        </w:rPr>
        <w:t xml:space="preserve">: </w:t>
      </w:r>
      <w:r w:rsidRPr="004239B1">
        <w:rPr>
          <w:rFonts w:hAnsi="Times New Roman"/>
          <w:sz w:val="28"/>
          <w:szCs w:val="28"/>
        </w:rPr>
        <w:t>при</w:t>
      </w:r>
      <w:r w:rsidRPr="004239B1">
        <w:rPr>
          <w:rFonts w:hAnsi="Times New Roman"/>
          <w:sz w:val="28"/>
          <w:szCs w:val="28"/>
        </w:rPr>
        <w:t xml:space="preserve"> </w:t>
      </w:r>
      <w:r w:rsidRPr="004239B1">
        <w:rPr>
          <w:rFonts w:hAnsi="Times New Roman"/>
          <w:sz w:val="28"/>
          <w:szCs w:val="28"/>
        </w:rPr>
        <w:t>реализации</w:t>
      </w:r>
      <w:r w:rsidRPr="004239B1">
        <w:rPr>
          <w:rFonts w:ascii="Times New Roman" w:hAnsi="Times New Roman" w:cs="Times New Roman"/>
          <w:sz w:val="28"/>
          <w:szCs w:val="28"/>
        </w:rPr>
        <w:t>;</w:t>
      </w:r>
      <w:r w:rsidRPr="004239B1">
        <w:rPr>
          <w:rFonts w:ascii="Times New Roman" w:hAnsi="Times New Roman" w:cs="Times New Roman"/>
          <w:sz w:val="28"/>
          <w:szCs w:val="28"/>
          <w:shd w:val="clear" w:color="auto" w:fill="00FF00"/>
        </w:rPr>
        <w:t xml:space="preserve"> </w:t>
      </w:r>
    </w:p>
    <w:p w:rsidR="00E5591E" w:rsidRPr="004239B1" w:rsidRDefault="00E5591E" w:rsidP="00C102C5">
      <w:pPr>
        <w:pStyle w:val="14TexstOSNOVA1012"/>
        <w:numPr>
          <w:ilvl w:val="0"/>
          <w:numId w:val="8"/>
        </w:numPr>
        <w:tabs>
          <w:tab w:val="clear" w:pos="349"/>
          <w:tab w:val="num" w:pos="609"/>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условия</w:t>
      </w:r>
      <w:r w:rsidRPr="004239B1">
        <w:rPr>
          <w:rFonts w:hAnsi="Times New Roman"/>
          <w:sz w:val="28"/>
          <w:szCs w:val="28"/>
        </w:rPr>
        <w:t xml:space="preserve"> </w:t>
      </w:r>
      <w:r w:rsidRPr="004239B1">
        <w:rPr>
          <w:rFonts w:hAnsi="Times New Roman"/>
          <w:sz w:val="28"/>
          <w:szCs w:val="28"/>
        </w:rPr>
        <w:t>обучения</w:t>
      </w:r>
      <w:r w:rsidRPr="004239B1">
        <w:rPr>
          <w:rFonts w:ascii="Times New Roman"/>
          <w:sz w:val="28"/>
          <w:szCs w:val="28"/>
        </w:rPr>
        <w:t xml:space="preserve">, </w:t>
      </w:r>
      <w:r w:rsidRPr="004239B1">
        <w:rPr>
          <w:rFonts w:hAnsi="Times New Roman"/>
          <w:sz w:val="28"/>
          <w:szCs w:val="28"/>
        </w:rPr>
        <w:t>обеспечивающие</w:t>
      </w:r>
      <w:r w:rsidRPr="004239B1">
        <w:rPr>
          <w:rFonts w:hAnsi="Times New Roman"/>
          <w:sz w:val="28"/>
          <w:szCs w:val="28"/>
        </w:rPr>
        <w:t xml:space="preserve"> </w:t>
      </w:r>
      <w:r w:rsidRPr="004239B1">
        <w:rPr>
          <w:rFonts w:hAnsi="Times New Roman"/>
          <w:sz w:val="28"/>
          <w:szCs w:val="28"/>
        </w:rPr>
        <w:t>деловую</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эмоционально</w:t>
      </w:r>
      <w:r w:rsidRPr="004239B1">
        <w:rPr>
          <w:rFonts w:hAnsi="Times New Roman"/>
          <w:sz w:val="28"/>
          <w:szCs w:val="28"/>
        </w:rPr>
        <w:t xml:space="preserve"> </w:t>
      </w:r>
      <w:r w:rsidRPr="004239B1">
        <w:rPr>
          <w:rFonts w:hAnsi="Times New Roman"/>
          <w:sz w:val="28"/>
          <w:szCs w:val="28"/>
        </w:rPr>
        <w:t>комфортную</w:t>
      </w:r>
      <w:r w:rsidRPr="004239B1">
        <w:rPr>
          <w:rFonts w:hAnsi="Times New Roman"/>
          <w:sz w:val="28"/>
          <w:szCs w:val="28"/>
        </w:rPr>
        <w:t xml:space="preserve"> </w:t>
      </w:r>
      <w:r w:rsidRPr="004239B1">
        <w:rPr>
          <w:rFonts w:hAnsi="Times New Roman"/>
          <w:sz w:val="28"/>
          <w:szCs w:val="28"/>
        </w:rPr>
        <w:t>атмосферу</w:t>
      </w:r>
      <w:r w:rsidRPr="004239B1">
        <w:rPr>
          <w:rFonts w:ascii="Times New Roman"/>
          <w:sz w:val="28"/>
          <w:szCs w:val="28"/>
        </w:rPr>
        <w:t xml:space="preserve">, </w:t>
      </w:r>
      <w:r w:rsidRPr="004239B1">
        <w:rPr>
          <w:rFonts w:hAnsi="Times New Roman"/>
          <w:sz w:val="28"/>
          <w:szCs w:val="28"/>
        </w:rPr>
        <w:t>способствующую</w:t>
      </w:r>
      <w:r w:rsidRPr="004239B1">
        <w:rPr>
          <w:rFonts w:hAnsi="Times New Roman"/>
          <w:sz w:val="28"/>
          <w:szCs w:val="28"/>
        </w:rPr>
        <w:t xml:space="preserve"> </w:t>
      </w:r>
      <w:r w:rsidRPr="004239B1">
        <w:rPr>
          <w:rFonts w:hAnsi="Times New Roman"/>
          <w:sz w:val="28"/>
          <w:szCs w:val="28"/>
        </w:rPr>
        <w:t>качественному</w:t>
      </w:r>
      <w:r w:rsidRPr="004239B1">
        <w:rPr>
          <w:rFonts w:hAnsi="Times New Roman"/>
          <w:sz w:val="28"/>
          <w:szCs w:val="28"/>
        </w:rPr>
        <w:t xml:space="preserve"> </w:t>
      </w:r>
      <w:r w:rsidRPr="004239B1">
        <w:rPr>
          <w:rFonts w:hAnsi="Times New Roman"/>
          <w:sz w:val="28"/>
          <w:szCs w:val="28"/>
        </w:rPr>
        <w:t>образованию</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личностному</w:t>
      </w:r>
      <w:r w:rsidRPr="004239B1">
        <w:rPr>
          <w:rFonts w:hAnsi="Times New Roman"/>
          <w:sz w:val="28"/>
          <w:szCs w:val="28"/>
        </w:rPr>
        <w:t xml:space="preserve"> </w:t>
      </w:r>
      <w:r w:rsidRPr="004239B1">
        <w:rPr>
          <w:rFonts w:hAnsi="Times New Roman"/>
          <w:sz w:val="28"/>
          <w:szCs w:val="28"/>
        </w:rPr>
        <w:t>развитию</w:t>
      </w:r>
      <w:r w:rsidRPr="004239B1">
        <w:rPr>
          <w:rFonts w:hAnsi="Times New Roman"/>
          <w:sz w:val="28"/>
          <w:szCs w:val="28"/>
        </w:rPr>
        <w:t xml:space="preserve"> </w:t>
      </w:r>
      <w:r w:rsidRPr="004239B1">
        <w:rPr>
          <w:rFonts w:hAnsi="Times New Roman"/>
          <w:sz w:val="28"/>
          <w:szCs w:val="28"/>
        </w:rPr>
        <w:t>обучающихся</w:t>
      </w:r>
      <w:r w:rsidRPr="004239B1">
        <w:rPr>
          <w:rFonts w:ascii="Times New Roman"/>
          <w:sz w:val="28"/>
          <w:szCs w:val="28"/>
        </w:rPr>
        <w:t xml:space="preserve">, </w:t>
      </w:r>
      <w:r w:rsidRPr="004239B1">
        <w:rPr>
          <w:rFonts w:hAnsi="Times New Roman"/>
          <w:sz w:val="28"/>
          <w:szCs w:val="28"/>
        </w:rPr>
        <w:t>формированию</w:t>
      </w:r>
      <w:r w:rsidRPr="004239B1">
        <w:rPr>
          <w:rFonts w:hAnsi="Times New Roman"/>
          <w:sz w:val="28"/>
          <w:szCs w:val="28"/>
        </w:rPr>
        <w:t xml:space="preserve"> </w:t>
      </w:r>
      <w:r w:rsidRPr="004239B1">
        <w:rPr>
          <w:rFonts w:hAnsi="Times New Roman"/>
          <w:sz w:val="28"/>
          <w:szCs w:val="28"/>
        </w:rPr>
        <w:t>активного</w:t>
      </w:r>
      <w:r w:rsidRPr="004239B1">
        <w:rPr>
          <w:rFonts w:hAnsi="Times New Roman"/>
          <w:sz w:val="28"/>
          <w:szCs w:val="28"/>
        </w:rPr>
        <w:t xml:space="preserve"> </w:t>
      </w:r>
      <w:r w:rsidRPr="004239B1">
        <w:rPr>
          <w:rFonts w:hAnsi="Times New Roman"/>
          <w:sz w:val="28"/>
          <w:szCs w:val="28"/>
        </w:rPr>
        <w:t>сотрудничества</w:t>
      </w:r>
      <w:r w:rsidRPr="004239B1">
        <w:rPr>
          <w:rFonts w:hAnsi="Times New Roman"/>
          <w:sz w:val="28"/>
          <w:szCs w:val="28"/>
        </w:rPr>
        <w:t xml:space="preserve">  </w:t>
      </w:r>
      <w:r w:rsidRPr="004239B1">
        <w:rPr>
          <w:rFonts w:hAnsi="Times New Roman"/>
          <w:sz w:val="28"/>
          <w:szCs w:val="28"/>
        </w:rPr>
        <w:t>детей</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разных</w:t>
      </w:r>
      <w:r w:rsidRPr="004239B1">
        <w:rPr>
          <w:rFonts w:hAnsi="Times New Roman"/>
          <w:sz w:val="28"/>
          <w:szCs w:val="28"/>
        </w:rPr>
        <w:t xml:space="preserve"> </w:t>
      </w:r>
      <w:r w:rsidRPr="004239B1">
        <w:rPr>
          <w:rFonts w:hAnsi="Times New Roman"/>
          <w:sz w:val="28"/>
          <w:szCs w:val="28"/>
        </w:rPr>
        <w:t>видах</w:t>
      </w:r>
      <w:r w:rsidRPr="004239B1">
        <w:rPr>
          <w:rFonts w:hAnsi="Times New Roman"/>
          <w:sz w:val="28"/>
          <w:szCs w:val="28"/>
        </w:rPr>
        <w:t xml:space="preserve"> </w:t>
      </w:r>
      <w:r w:rsidRPr="004239B1">
        <w:rPr>
          <w:rFonts w:hAnsi="Times New Roman"/>
          <w:sz w:val="28"/>
          <w:szCs w:val="28"/>
        </w:rPr>
        <w:t>учебной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внеурочной</w:t>
      </w:r>
      <w:r w:rsidRPr="004239B1">
        <w:rPr>
          <w:rFonts w:hAnsi="Times New Roman"/>
          <w:sz w:val="28"/>
          <w:szCs w:val="28"/>
        </w:rPr>
        <w:t xml:space="preserve"> </w:t>
      </w:r>
      <w:r w:rsidRPr="004239B1">
        <w:rPr>
          <w:rFonts w:hAnsi="Times New Roman"/>
          <w:sz w:val="28"/>
          <w:szCs w:val="28"/>
        </w:rPr>
        <w:t>деятельности</w:t>
      </w:r>
      <w:r w:rsidRPr="004239B1">
        <w:rPr>
          <w:rFonts w:ascii="Times New Roman"/>
          <w:sz w:val="28"/>
          <w:szCs w:val="28"/>
        </w:rPr>
        <w:t xml:space="preserve">, </w:t>
      </w:r>
      <w:r w:rsidRPr="004239B1">
        <w:rPr>
          <w:rFonts w:hAnsi="Times New Roman"/>
          <w:sz w:val="28"/>
          <w:szCs w:val="28"/>
        </w:rPr>
        <w:t>расширению</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социального</w:t>
      </w:r>
      <w:r w:rsidRPr="004239B1">
        <w:rPr>
          <w:rFonts w:hAnsi="Times New Roman"/>
          <w:sz w:val="28"/>
          <w:szCs w:val="28"/>
        </w:rPr>
        <w:t xml:space="preserve"> </w:t>
      </w:r>
      <w:r w:rsidRPr="004239B1">
        <w:rPr>
          <w:rFonts w:hAnsi="Times New Roman"/>
          <w:sz w:val="28"/>
          <w:szCs w:val="28"/>
        </w:rPr>
        <w:t>опыта</w:t>
      </w:r>
      <w:r w:rsidRPr="004239B1">
        <w:rPr>
          <w:rFonts w:ascii="Times New Roman"/>
          <w:sz w:val="28"/>
          <w:szCs w:val="28"/>
        </w:rPr>
        <w:t xml:space="preserve">, </w:t>
      </w:r>
      <w:r w:rsidRPr="004239B1">
        <w:rPr>
          <w:rFonts w:hAnsi="Times New Roman"/>
          <w:sz w:val="28"/>
          <w:szCs w:val="28"/>
        </w:rPr>
        <w:t>взаимодействия</w:t>
      </w:r>
      <w:r w:rsidRPr="004239B1">
        <w:rPr>
          <w:rFonts w:hAnsi="Times New Roman"/>
          <w:sz w:val="28"/>
          <w:szCs w:val="28"/>
        </w:rPr>
        <w:t xml:space="preserve"> </w:t>
      </w:r>
      <w:r w:rsidRPr="004239B1">
        <w:rPr>
          <w:rFonts w:hAnsi="Times New Roman"/>
          <w:sz w:val="28"/>
          <w:szCs w:val="28"/>
        </w:rPr>
        <w:t>со</w:t>
      </w:r>
      <w:r w:rsidRPr="004239B1">
        <w:rPr>
          <w:rFonts w:hAnsi="Times New Roman"/>
          <w:sz w:val="28"/>
          <w:szCs w:val="28"/>
        </w:rPr>
        <w:t xml:space="preserve"> </w:t>
      </w:r>
      <w:r w:rsidRPr="004239B1">
        <w:rPr>
          <w:rFonts w:hAnsi="Times New Roman"/>
          <w:sz w:val="28"/>
          <w:szCs w:val="28"/>
        </w:rPr>
        <w:t>взрослыми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сверстниками</w:t>
      </w:r>
      <w:r w:rsidRPr="004239B1">
        <w:rPr>
          <w:rFonts w:asci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том</w:t>
      </w:r>
      <w:r w:rsidRPr="004239B1">
        <w:rPr>
          <w:rFonts w:hAnsi="Times New Roman"/>
          <w:sz w:val="28"/>
          <w:szCs w:val="28"/>
        </w:rPr>
        <w:t xml:space="preserve"> </w:t>
      </w:r>
      <w:r w:rsidRPr="004239B1">
        <w:rPr>
          <w:rFonts w:hAnsi="Times New Roman"/>
          <w:sz w:val="28"/>
          <w:szCs w:val="28"/>
        </w:rPr>
        <w:t>числе</w:t>
      </w:r>
      <w:r w:rsidRPr="004239B1">
        <w:rPr>
          <w:rFonts w:ascii="Times New Roman"/>
          <w:sz w:val="28"/>
          <w:szCs w:val="28"/>
        </w:rPr>
        <w:t xml:space="preserve">, </w:t>
      </w:r>
      <w:r w:rsidRPr="004239B1">
        <w:rPr>
          <w:rFonts w:hAnsi="Times New Roman"/>
          <w:sz w:val="28"/>
          <w:szCs w:val="28"/>
        </w:rPr>
        <w:t>имеющими</w:t>
      </w:r>
      <w:r w:rsidRPr="004239B1">
        <w:rPr>
          <w:rFonts w:hAnsi="Times New Roman"/>
          <w:sz w:val="28"/>
          <w:szCs w:val="28"/>
        </w:rPr>
        <w:t xml:space="preserve"> </w:t>
      </w:r>
      <w:r w:rsidRPr="004239B1">
        <w:rPr>
          <w:rFonts w:hAnsi="Times New Roman"/>
          <w:sz w:val="28"/>
          <w:szCs w:val="28"/>
        </w:rPr>
        <w:t>нормальный</w:t>
      </w:r>
      <w:r w:rsidRPr="004239B1">
        <w:rPr>
          <w:rFonts w:hAnsi="Times New Roman"/>
          <w:sz w:val="28"/>
          <w:szCs w:val="28"/>
        </w:rPr>
        <w:t xml:space="preserve"> </w:t>
      </w:r>
      <w:r w:rsidRPr="004239B1">
        <w:rPr>
          <w:rFonts w:hAnsi="Times New Roman"/>
          <w:sz w:val="28"/>
          <w:szCs w:val="28"/>
        </w:rPr>
        <w:t>слух</w:t>
      </w:r>
      <w:r w:rsidRPr="004239B1">
        <w:rPr>
          <w:rFonts w:ascii="Times New Roman"/>
          <w:sz w:val="28"/>
          <w:szCs w:val="28"/>
        </w:rPr>
        <w:t xml:space="preserve">; </w:t>
      </w:r>
      <w:r w:rsidRPr="004239B1">
        <w:rPr>
          <w:rFonts w:hAnsi="Times New Roman"/>
          <w:sz w:val="28"/>
          <w:szCs w:val="28"/>
        </w:rPr>
        <w:t>постепенное</w:t>
      </w:r>
      <w:r w:rsidRPr="004239B1">
        <w:rPr>
          <w:rFonts w:hAnsi="Times New Roman"/>
          <w:sz w:val="28"/>
          <w:szCs w:val="28"/>
        </w:rPr>
        <w:t xml:space="preserve"> </w:t>
      </w:r>
      <w:r w:rsidRPr="004239B1">
        <w:rPr>
          <w:rFonts w:hAnsi="Times New Roman"/>
          <w:sz w:val="28"/>
          <w:szCs w:val="28"/>
        </w:rPr>
        <w:t>расширение</w:t>
      </w:r>
      <w:r w:rsidRPr="004239B1">
        <w:rPr>
          <w:rFonts w:hAnsi="Times New Roman"/>
          <w:sz w:val="28"/>
          <w:szCs w:val="28"/>
        </w:rPr>
        <w:t xml:space="preserve"> </w:t>
      </w:r>
      <w:r w:rsidRPr="004239B1">
        <w:rPr>
          <w:rFonts w:hAnsi="Times New Roman"/>
          <w:sz w:val="28"/>
          <w:szCs w:val="28"/>
        </w:rPr>
        <w:t>образовательного</w:t>
      </w:r>
      <w:r w:rsidRPr="004239B1">
        <w:rPr>
          <w:rFonts w:hAnsi="Times New Roman"/>
          <w:sz w:val="28"/>
          <w:szCs w:val="28"/>
        </w:rPr>
        <w:t xml:space="preserve"> </w:t>
      </w:r>
      <w:r w:rsidRPr="004239B1">
        <w:rPr>
          <w:rFonts w:hAnsi="Times New Roman"/>
          <w:sz w:val="28"/>
          <w:szCs w:val="28"/>
        </w:rPr>
        <w:t>пространства</w:t>
      </w:r>
      <w:r w:rsidRPr="004239B1">
        <w:rPr>
          <w:rFonts w:ascii="Times New Roman"/>
          <w:sz w:val="28"/>
          <w:szCs w:val="28"/>
        </w:rPr>
        <w:t xml:space="preserve">, </w:t>
      </w:r>
      <w:r w:rsidRPr="004239B1">
        <w:rPr>
          <w:rFonts w:hAnsi="Times New Roman"/>
          <w:sz w:val="28"/>
          <w:szCs w:val="28"/>
        </w:rPr>
        <w:t>выходящего</w:t>
      </w:r>
      <w:r w:rsidRPr="004239B1">
        <w:rPr>
          <w:rFonts w:hAnsi="Times New Roman"/>
          <w:sz w:val="28"/>
          <w:szCs w:val="28"/>
        </w:rPr>
        <w:t xml:space="preserve"> </w:t>
      </w:r>
      <w:r w:rsidRPr="004239B1">
        <w:rPr>
          <w:rFonts w:hAnsi="Times New Roman"/>
          <w:sz w:val="28"/>
          <w:szCs w:val="28"/>
        </w:rPr>
        <w:t>за</w:t>
      </w:r>
      <w:r w:rsidRPr="004239B1">
        <w:rPr>
          <w:rFonts w:hAnsi="Times New Roman"/>
          <w:sz w:val="28"/>
          <w:szCs w:val="28"/>
        </w:rPr>
        <w:t xml:space="preserve"> </w:t>
      </w:r>
      <w:r w:rsidRPr="004239B1">
        <w:rPr>
          <w:rFonts w:hAnsi="Times New Roman"/>
          <w:sz w:val="28"/>
          <w:szCs w:val="28"/>
        </w:rPr>
        <w:t>пределы</w:t>
      </w:r>
      <w:r w:rsidRPr="004239B1">
        <w:rPr>
          <w:rFonts w:hAns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организации</w:t>
      </w:r>
      <w:r w:rsidRPr="004239B1">
        <w:rPr>
          <w:rFonts w:ascii="Times New Roman"/>
          <w:sz w:val="28"/>
          <w:szCs w:val="28"/>
        </w:rPr>
        <w:t>;</w:t>
      </w:r>
    </w:p>
    <w:p w:rsidR="00E5591E" w:rsidRPr="004239B1" w:rsidRDefault="00E5591E" w:rsidP="00C102C5">
      <w:pPr>
        <w:pStyle w:val="14TexstOSNOVA1012"/>
        <w:numPr>
          <w:ilvl w:val="0"/>
          <w:numId w:val="9"/>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постановка</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реализация</w:t>
      </w:r>
      <w:r w:rsidRPr="004239B1">
        <w:rPr>
          <w:rFonts w:hAnsi="Times New Roman"/>
          <w:sz w:val="28"/>
          <w:szCs w:val="28"/>
        </w:rPr>
        <w:t xml:space="preserve"> </w:t>
      </w:r>
      <w:r w:rsidRPr="004239B1">
        <w:rPr>
          <w:rFonts w:hAnsi="Times New Roman"/>
          <w:sz w:val="28"/>
          <w:szCs w:val="28"/>
        </w:rPr>
        <w:t>на</w:t>
      </w:r>
      <w:r w:rsidRPr="004239B1">
        <w:rPr>
          <w:rFonts w:hAnsi="Times New Roman"/>
          <w:sz w:val="28"/>
          <w:szCs w:val="28"/>
        </w:rPr>
        <w:t xml:space="preserve"> </w:t>
      </w:r>
      <w:r w:rsidRPr="004239B1">
        <w:rPr>
          <w:rFonts w:hAnsi="Times New Roman"/>
          <w:sz w:val="28"/>
          <w:szCs w:val="28"/>
        </w:rPr>
        <w:t>общеобразовательных</w:t>
      </w:r>
      <w:r w:rsidRPr="004239B1">
        <w:rPr>
          <w:rFonts w:hAnsi="Times New Roman"/>
          <w:sz w:val="28"/>
          <w:szCs w:val="28"/>
        </w:rPr>
        <w:t xml:space="preserve"> </w:t>
      </w:r>
      <w:r w:rsidRPr="004239B1">
        <w:rPr>
          <w:rFonts w:hAnsi="Times New Roman"/>
          <w:sz w:val="28"/>
          <w:szCs w:val="28"/>
        </w:rPr>
        <w:t>уроках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процессе</w:t>
      </w:r>
      <w:r w:rsidRPr="004239B1">
        <w:rPr>
          <w:rFonts w:hAnsi="Times New Roman"/>
          <w:sz w:val="28"/>
          <w:szCs w:val="28"/>
        </w:rPr>
        <w:t xml:space="preserve"> </w:t>
      </w:r>
      <w:r w:rsidRPr="004239B1">
        <w:rPr>
          <w:rFonts w:hAnsi="Times New Roman"/>
          <w:sz w:val="28"/>
          <w:szCs w:val="28"/>
        </w:rPr>
        <w:t>внеурочной</w:t>
      </w:r>
      <w:r w:rsidRPr="004239B1">
        <w:rPr>
          <w:rFonts w:hAnsi="Times New Roman"/>
          <w:sz w:val="28"/>
          <w:szCs w:val="28"/>
        </w:rPr>
        <w:t xml:space="preserve"> </w:t>
      </w:r>
      <w:r w:rsidRPr="004239B1">
        <w:rPr>
          <w:rFonts w:hAnsi="Times New Roman"/>
          <w:sz w:val="28"/>
          <w:szCs w:val="28"/>
        </w:rPr>
        <w:t>деятельности</w:t>
      </w:r>
      <w:r w:rsidRPr="004239B1">
        <w:rPr>
          <w:rFonts w:hAnsi="Times New Roman"/>
          <w:sz w:val="28"/>
          <w:szCs w:val="28"/>
        </w:rPr>
        <w:t xml:space="preserve"> </w:t>
      </w:r>
      <w:r w:rsidRPr="004239B1">
        <w:rPr>
          <w:rFonts w:hAnsi="Times New Roman"/>
          <w:sz w:val="28"/>
          <w:szCs w:val="28"/>
        </w:rPr>
        <w:t>целевых</w:t>
      </w:r>
      <w:r w:rsidRPr="004239B1">
        <w:rPr>
          <w:rFonts w:hAnsi="Times New Roman"/>
          <w:sz w:val="28"/>
          <w:szCs w:val="28"/>
        </w:rPr>
        <w:t xml:space="preserve"> </w:t>
      </w:r>
      <w:r w:rsidRPr="004239B1">
        <w:rPr>
          <w:rFonts w:hAnsi="Times New Roman"/>
          <w:sz w:val="28"/>
          <w:szCs w:val="28"/>
        </w:rPr>
        <w:t>установок</w:t>
      </w:r>
      <w:r w:rsidRPr="004239B1">
        <w:rPr>
          <w:rFonts w:ascii="Times New Roman"/>
          <w:sz w:val="28"/>
          <w:szCs w:val="28"/>
        </w:rPr>
        <w:t xml:space="preserve">, </w:t>
      </w:r>
      <w:r w:rsidRPr="004239B1">
        <w:rPr>
          <w:rFonts w:hAnsi="Times New Roman"/>
          <w:sz w:val="28"/>
          <w:szCs w:val="28"/>
        </w:rPr>
        <w:t>направленных</w:t>
      </w:r>
      <w:r w:rsidRPr="004239B1">
        <w:rPr>
          <w:rFonts w:hAnsi="Times New Roman"/>
          <w:sz w:val="28"/>
          <w:szCs w:val="28"/>
        </w:rPr>
        <w:t xml:space="preserve"> </w:t>
      </w:r>
      <w:r w:rsidRPr="004239B1">
        <w:rPr>
          <w:rFonts w:hAnsi="Times New Roman"/>
          <w:sz w:val="28"/>
          <w:szCs w:val="28"/>
        </w:rPr>
        <w:t>на</w:t>
      </w:r>
      <w:r w:rsidRPr="004239B1">
        <w:rPr>
          <w:rFonts w:hAnsi="Times New Roman"/>
          <w:sz w:val="28"/>
          <w:szCs w:val="28"/>
        </w:rPr>
        <w:t xml:space="preserve"> </w:t>
      </w:r>
      <w:r w:rsidRPr="004239B1">
        <w:rPr>
          <w:rFonts w:hAnsi="Times New Roman"/>
          <w:sz w:val="28"/>
          <w:szCs w:val="28"/>
        </w:rPr>
        <w:t>коррекцию</w:t>
      </w:r>
      <w:r w:rsidRPr="004239B1">
        <w:rPr>
          <w:rFonts w:hAnsi="Times New Roman"/>
          <w:sz w:val="28"/>
          <w:szCs w:val="28"/>
        </w:rPr>
        <w:t xml:space="preserve"> </w:t>
      </w:r>
      <w:r w:rsidRPr="004239B1">
        <w:rPr>
          <w:rFonts w:hAnsi="Times New Roman"/>
          <w:sz w:val="28"/>
          <w:szCs w:val="28"/>
        </w:rPr>
        <w:t>отклонений</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развитии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профилактику</w:t>
      </w:r>
      <w:r w:rsidRPr="004239B1">
        <w:rPr>
          <w:rFonts w:hAnsi="Times New Roman"/>
          <w:sz w:val="28"/>
          <w:szCs w:val="28"/>
        </w:rPr>
        <w:t xml:space="preserve"> </w:t>
      </w:r>
      <w:r w:rsidRPr="004239B1">
        <w:rPr>
          <w:rFonts w:hAnsi="Times New Roman"/>
          <w:sz w:val="28"/>
          <w:szCs w:val="28"/>
        </w:rPr>
        <w:t>возникновения</w:t>
      </w:r>
      <w:r w:rsidRPr="004239B1">
        <w:rPr>
          <w:rFonts w:hAnsi="Times New Roman"/>
          <w:sz w:val="28"/>
          <w:szCs w:val="28"/>
        </w:rPr>
        <w:t xml:space="preserve"> </w:t>
      </w:r>
      <w:r w:rsidRPr="004239B1">
        <w:rPr>
          <w:rFonts w:hAnsi="Times New Roman"/>
          <w:sz w:val="28"/>
          <w:szCs w:val="28"/>
        </w:rPr>
        <w:t>вторичных</w:t>
      </w:r>
      <w:r w:rsidRPr="004239B1">
        <w:rPr>
          <w:rFonts w:hAnsi="Times New Roman"/>
          <w:sz w:val="28"/>
          <w:szCs w:val="28"/>
        </w:rPr>
        <w:t xml:space="preserve"> </w:t>
      </w:r>
      <w:r w:rsidRPr="004239B1">
        <w:rPr>
          <w:rFonts w:hAnsi="Times New Roman"/>
          <w:sz w:val="28"/>
          <w:szCs w:val="28"/>
        </w:rPr>
        <w:t>отклонений</w:t>
      </w:r>
      <w:r w:rsidRPr="004239B1">
        <w:rPr>
          <w:rFonts w:ascii="Times New Roman"/>
          <w:sz w:val="28"/>
          <w:szCs w:val="28"/>
        </w:rPr>
        <w:t xml:space="preserve">; </w:t>
      </w:r>
      <w:r w:rsidRPr="004239B1">
        <w:rPr>
          <w:rFonts w:hAnsi="Times New Roman"/>
          <w:sz w:val="28"/>
          <w:szCs w:val="28"/>
        </w:rPr>
        <w:t>создание</w:t>
      </w:r>
      <w:r w:rsidRPr="004239B1">
        <w:rPr>
          <w:rFonts w:hAnsi="Times New Roman"/>
          <w:sz w:val="28"/>
          <w:szCs w:val="28"/>
        </w:rPr>
        <w:t xml:space="preserve"> </w:t>
      </w:r>
      <w:r w:rsidRPr="004239B1">
        <w:rPr>
          <w:rFonts w:hAnsi="Times New Roman"/>
          <w:sz w:val="28"/>
          <w:szCs w:val="28"/>
        </w:rPr>
        <w:t>условий</w:t>
      </w:r>
      <w:r w:rsidRPr="004239B1">
        <w:rPr>
          <w:rFonts w:hAnsi="Times New Roman"/>
          <w:sz w:val="28"/>
          <w:szCs w:val="28"/>
        </w:rPr>
        <w:t xml:space="preserve"> </w:t>
      </w:r>
      <w:r w:rsidRPr="004239B1">
        <w:rPr>
          <w:rFonts w:hAnsi="Times New Roman"/>
          <w:sz w:val="28"/>
          <w:szCs w:val="28"/>
        </w:rPr>
        <w:t>для</w:t>
      </w:r>
      <w:r w:rsidRPr="004239B1">
        <w:rPr>
          <w:rFonts w:hAnsi="Times New Roman"/>
          <w:sz w:val="28"/>
          <w:szCs w:val="28"/>
        </w:rPr>
        <w:t xml:space="preserve"> </w:t>
      </w:r>
      <w:r w:rsidRPr="004239B1">
        <w:rPr>
          <w:rFonts w:hAnsi="Times New Roman"/>
          <w:sz w:val="28"/>
          <w:szCs w:val="28"/>
        </w:rPr>
        <w:t>развития</w:t>
      </w:r>
      <w:r w:rsidRPr="004239B1">
        <w:rPr>
          <w:rFonts w:hAnsi="Times New Roman"/>
          <w:sz w:val="28"/>
          <w:szCs w:val="28"/>
        </w:rPr>
        <w:t xml:space="preserve"> </w:t>
      </w:r>
      <w:r w:rsidRPr="004239B1">
        <w:rPr>
          <w:rFonts w:hAnsi="Times New Roman"/>
          <w:sz w:val="28"/>
          <w:szCs w:val="28"/>
        </w:rPr>
        <w:t>у</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инициативы</w:t>
      </w:r>
      <w:r w:rsidRPr="004239B1">
        <w:rPr>
          <w:rFonts w:ascii="Times New Roman"/>
          <w:sz w:val="28"/>
          <w:szCs w:val="28"/>
        </w:rPr>
        <w:t xml:space="preserve">, </w:t>
      </w:r>
      <w:r w:rsidRPr="004239B1">
        <w:rPr>
          <w:rFonts w:hAnsi="Times New Roman"/>
          <w:sz w:val="28"/>
          <w:szCs w:val="28"/>
        </w:rPr>
        <w:t>познавательной</w:t>
      </w:r>
      <w:r w:rsidRPr="004239B1">
        <w:rPr>
          <w:rFonts w:hAnsi="Times New Roman"/>
          <w:sz w:val="28"/>
          <w:szCs w:val="28"/>
        </w:rPr>
        <w:t xml:space="preserve"> </w:t>
      </w:r>
      <w:r w:rsidRPr="004239B1">
        <w:rPr>
          <w:rFonts w:hAnsi="Times New Roman"/>
          <w:sz w:val="28"/>
          <w:szCs w:val="28"/>
        </w:rPr>
        <w:t>активности</w:t>
      </w:r>
      <w:r w:rsidRPr="004239B1">
        <w:rPr>
          <w:rFonts w:asci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том</w:t>
      </w:r>
      <w:r w:rsidRPr="004239B1">
        <w:rPr>
          <w:rFonts w:hAnsi="Times New Roman"/>
          <w:sz w:val="28"/>
          <w:szCs w:val="28"/>
        </w:rPr>
        <w:t xml:space="preserve"> </w:t>
      </w:r>
      <w:r w:rsidRPr="004239B1">
        <w:rPr>
          <w:rFonts w:hAnsi="Times New Roman"/>
          <w:sz w:val="28"/>
          <w:szCs w:val="28"/>
        </w:rPr>
        <w:t>числе</w:t>
      </w:r>
      <w:r w:rsidRPr="004239B1">
        <w:rPr>
          <w:rFonts w:hAnsi="Times New Roman"/>
          <w:sz w:val="28"/>
          <w:szCs w:val="28"/>
        </w:rPr>
        <w:t xml:space="preserve"> </w:t>
      </w:r>
      <w:r w:rsidRPr="004239B1">
        <w:rPr>
          <w:rFonts w:hAnsi="Times New Roman"/>
          <w:sz w:val="28"/>
          <w:szCs w:val="28"/>
        </w:rPr>
        <w:t>за</w:t>
      </w:r>
      <w:r w:rsidRPr="004239B1">
        <w:rPr>
          <w:rFonts w:hAnsi="Times New Roman"/>
          <w:sz w:val="28"/>
          <w:szCs w:val="28"/>
        </w:rPr>
        <w:t xml:space="preserve"> </w:t>
      </w:r>
      <w:r w:rsidRPr="004239B1">
        <w:rPr>
          <w:rFonts w:hAnsi="Times New Roman"/>
          <w:sz w:val="28"/>
          <w:szCs w:val="28"/>
        </w:rPr>
        <w:t>счет</w:t>
      </w:r>
      <w:r w:rsidRPr="004239B1">
        <w:rPr>
          <w:rFonts w:hAnsi="Times New Roman"/>
          <w:sz w:val="28"/>
          <w:szCs w:val="28"/>
        </w:rPr>
        <w:t xml:space="preserve"> </w:t>
      </w:r>
      <w:r w:rsidRPr="004239B1">
        <w:rPr>
          <w:rFonts w:hAnsi="Times New Roman"/>
          <w:sz w:val="28"/>
          <w:szCs w:val="28"/>
        </w:rPr>
        <w:t>привлечения</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участию</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различных</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доступных</w:t>
      </w:r>
      <w:r w:rsidRPr="004239B1">
        <w:rPr>
          <w:rFonts w:ascii="Times New Roman"/>
          <w:sz w:val="28"/>
          <w:szCs w:val="28"/>
        </w:rPr>
        <w:t xml:space="preserve">) </w:t>
      </w:r>
      <w:r w:rsidRPr="004239B1">
        <w:rPr>
          <w:rFonts w:hAnsi="Times New Roman"/>
          <w:sz w:val="28"/>
          <w:szCs w:val="28"/>
        </w:rPr>
        <w:t>видах</w:t>
      </w:r>
      <w:r w:rsidRPr="004239B1">
        <w:rPr>
          <w:rFonts w:hAnsi="Times New Roman"/>
          <w:sz w:val="28"/>
          <w:szCs w:val="28"/>
        </w:rPr>
        <w:t xml:space="preserve"> </w:t>
      </w:r>
      <w:r w:rsidRPr="004239B1">
        <w:rPr>
          <w:rFonts w:hAnsi="Times New Roman"/>
          <w:sz w:val="28"/>
          <w:szCs w:val="28"/>
        </w:rPr>
        <w:t>деятельности</w:t>
      </w:r>
      <w:r w:rsidRPr="004239B1">
        <w:rPr>
          <w:rFonts w:ascii="Times New Roman"/>
          <w:sz w:val="28"/>
          <w:szCs w:val="28"/>
        </w:rPr>
        <w:t>;</w:t>
      </w:r>
    </w:p>
    <w:p w:rsidR="00E5591E" w:rsidRPr="004239B1" w:rsidRDefault="00E5591E" w:rsidP="00C102C5">
      <w:pPr>
        <w:pStyle w:val="14TexstOSNOVA1012"/>
        <w:numPr>
          <w:ilvl w:val="0"/>
          <w:numId w:val="10"/>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учёт</w:t>
      </w:r>
      <w:r w:rsidRPr="004239B1">
        <w:rPr>
          <w:rFonts w:hAnsi="Times New Roman"/>
          <w:sz w:val="28"/>
          <w:szCs w:val="28"/>
        </w:rPr>
        <w:t xml:space="preserve"> </w:t>
      </w:r>
      <w:r w:rsidRPr="004239B1">
        <w:rPr>
          <w:rFonts w:hAnsi="Times New Roman"/>
          <w:sz w:val="28"/>
          <w:szCs w:val="28"/>
        </w:rPr>
        <w:t>специфики</w:t>
      </w:r>
      <w:r w:rsidRPr="004239B1">
        <w:rPr>
          <w:rFonts w:hAnsi="Times New Roman"/>
          <w:sz w:val="28"/>
          <w:szCs w:val="28"/>
        </w:rPr>
        <w:t xml:space="preserve"> </w:t>
      </w:r>
      <w:r w:rsidRPr="004239B1">
        <w:rPr>
          <w:rFonts w:hAnsi="Times New Roman"/>
          <w:sz w:val="28"/>
          <w:szCs w:val="28"/>
        </w:rPr>
        <w:t>восприятия</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переработки</w:t>
      </w:r>
      <w:r w:rsidRPr="004239B1">
        <w:rPr>
          <w:rFonts w:hAnsi="Times New Roman"/>
          <w:sz w:val="28"/>
          <w:szCs w:val="28"/>
        </w:rPr>
        <w:t xml:space="preserve"> </w:t>
      </w:r>
      <w:r w:rsidRPr="004239B1">
        <w:rPr>
          <w:rFonts w:hAnsi="Times New Roman"/>
          <w:sz w:val="28"/>
          <w:szCs w:val="28"/>
        </w:rPr>
        <w:t>информации</w:t>
      </w:r>
      <w:r w:rsidRPr="004239B1">
        <w:rPr>
          <w:rFonts w:ascii="Times New Roman"/>
          <w:sz w:val="28"/>
          <w:szCs w:val="28"/>
        </w:rPr>
        <w:t xml:space="preserve">, </w:t>
      </w:r>
      <w:r w:rsidRPr="004239B1">
        <w:rPr>
          <w:rFonts w:hAnsi="Times New Roman"/>
          <w:sz w:val="28"/>
          <w:szCs w:val="28"/>
        </w:rPr>
        <w:t>овладения</w:t>
      </w:r>
      <w:r w:rsidRPr="004239B1">
        <w:rPr>
          <w:rFonts w:hAnsi="Times New Roman"/>
          <w:sz w:val="28"/>
          <w:szCs w:val="28"/>
        </w:rPr>
        <w:t xml:space="preserve"> </w:t>
      </w:r>
      <w:r w:rsidRPr="004239B1">
        <w:rPr>
          <w:rFonts w:hAnsi="Times New Roman"/>
          <w:sz w:val="28"/>
          <w:szCs w:val="28"/>
        </w:rPr>
        <w:t>учебным</w:t>
      </w:r>
      <w:r w:rsidRPr="004239B1">
        <w:rPr>
          <w:rFonts w:hAnsi="Times New Roman"/>
          <w:sz w:val="28"/>
          <w:szCs w:val="28"/>
        </w:rPr>
        <w:t xml:space="preserve"> </w:t>
      </w:r>
      <w:r w:rsidRPr="004239B1">
        <w:rPr>
          <w:rFonts w:hAnsi="Times New Roman"/>
          <w:sz w:val="28"/>
          <w:szCs w:val="28"/>
        </w:rPr>
        <w:t>материалом</w:t>
      </w:r>
      <w:r w:rsidRPr="004239B1">
        <w:rPr>
          <w:rFonts w:hAnsi="Times New Roman"/>
          <w:sz w:val="28"/>
          <w:szCs w:val="28"/>
        </w:rPr>
        <w:t xml:space="preserve"> </w:t>
      </w:r>
      <w:r w:rsidRPr="004239B1">
        <w:rPr>
          <w:rFonts w:hAnsi="Times New Roman"/>
          <w:sz w:val="28"/>
          <w:szCs w:val="28"/>
        </w:rPr>
        <w:t>при</w:t>
      </w:r>
      <w:r w:rsidRPr="004239B1">
        <w:rPr>
          <w:rFonts w:hAnsi="Times New Roman"/>
          <w:sz w:val="28"/>
          <w:szCs w:val="28"/>
        </w:rPr>
        <w:t xml:space="preserve"> </w:t>
      </w:r>
      <w:r w:rsidRPr="004239B1">
        <w:rPr>
          <w:rFonts w:hAnsi="Times New Roman"/>
          <w:sz w:val="28"/>
          <w:szCs w:val="28"/>
        </w:rPr>
        <w:t>организации</w:t>
      </w:r>
      <w:r w:rsidRPr="004239B1">
        <w:rPr>
          <w:rFonts w:hAnsi="Times New Roman"/>
          <w:sz w:val="28"/>
          <w:szCs w:val="28"/>
        </w:rPr>
        <w:t xml:space="preserve"> </w:t>
      </w:r>
      <w:r w:rsidRPr="004239B1">
        <w:rPr>
          <w:rFonts w:hAnsi="Times New Roman"/>
          <w:sz w:val="28"/>
          <w:szCs w:val="28"/>
        </w:rPr>
        <w:t>обучения</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оценке</w:t>
      </w:r>
      <w:r w:rsidRPr="004239B1">
        <w:rPr>
          <w:rFonts w:hAnsi="Times New Roman"/>
          <w:sz w:val="28"/>
          <w:szCs w:val="28"/>
        </w:rPr>
        <w:t xml:space="preserve"> </w:t>
      </w:r>
      <w:r w:rsidRPr="004239B1">
        <w:rPr>
          <w:rFonts w:hAnsi="Times New Roman"/>
          <w:sz w:val="28"/>
          <w:szCs w:val="28"/>
        </w:rPr>
        <w:t>достижений</w:t>
      </w:r>
      <w:r w:rsidRPr="004239B1">
        <w:rPr>
          <w:rFonts w:ascii="Times New Roman"/>
          <w:sz w:val="28"/>
          <w:szCs w:val="28"/>
        </w:rPr>
        <w:t>;</w:t>
      </w:r>
    </w:p>
    <w:p w:rsidR="00E5591E" w:rsidRPr="004239B1" w:rsidRDefault="00E5591E" w:rsidP="00C102C5">
      <w:pPr>
        <w:pStyle w:val="14TexstOSNOVA1012"/>
        <w:numPr>
          <w:ilvl w:val="0"/>
          <w:numId w:val="11"/>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обеспечение</w:t>
      </w:r>
      <w:r w:rsidRPr="004239B1">
        <w:rPr>
          <w:rFonts w:hAnsi="Times New Roman"/>
          <w:sz w:val="28"/>
          <w:szCs w:val="28"/>
        </w:rPr>
        <w:t xml:space="preserve"> </w:t>
      </w:r>
      <w:r w:rsidRPr="004239B1">
        <w:rPr>
          <w:rFonts w:hAnsi="Times New Roman"/>
          <w:sz w:val="28"/>
          <w:szCs w:val="28"/>
        </w:rPr>
        <w:t>специальной</w:t>
      </w:r>
      <w:r w:rsidRPr="004239B1">
        <w:rPr>
          <w:rFonts w:hAnsi="Times New Roman"/>
          <w:sz w:val="28"/>
          <w:szCs w:val="28"/>
        </w:rPr>
        <w:t xml:space="preserve"> </w:t>
      </w:r>
      <w:r w:rsidRPr="004239B1">
        <w:rPr>
          <w:rFonts w:hAnsi="Times New Roman"/>
          <w:sz w:val="28"/>
          <w:szCs w:val="28"/>
        </w:rPr>
        <w:t>помощи</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осмыслении</w:t>
      </w:r>
      <w:r w:rsidRPr="004239B1">
        <w:rPr>
          <w:rFonts w:ascii="Times New Roman"/>
          <w:sz w:val="28"/>
          <w:szCs w:val="28"/>
        </w:rPr>
        <w:t xml:space="preserve">, </w:t>
      </w:r>
      <w:r w:rsidRPr="004239B1">
        <w:rPr>
          <w:rFonts w:hAnsi="Times New Roman"/>
          <w:sz w:val="28"/>
          <w:szCs w:val="28"/>
        </w:rPr>
        <w:t>упорядочивании</w:t>
      </w:r>
      <w:r w:rsidRPr="004239B1">
        <w:rPr>
          <w:rFonts w:ascii="Times New Roman"/>
          <w:sz w:val="28"/>
          <w:szCs w:val="28"/>
        </w:rPr>
        <w:t xml:space="preserve">, </w:t>
      </w:r>
      <w:r w:rsidRPr="004239B1">
        <w:rPr>
          <w:rFonts w:hAnsi="Times New Roman"/>
          <w:sz w:val="28"/>
          <w:szCs w:val="28"/>
        </w:rPr>
        <w:t>дифференциации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речевом</w:t>
      </w:r>
      <w:r w:rsidRPr="004239B1">
        <w:rPr>
          <w:rFonts w:hAnsi="Times New Roman"/>
          <w:sz w:val="28"/>
          <w:szCs w:val="28"/>
        </w:rPr>
        <w:t xml:space="preserve"> </w:t>
      </w:r>
      <w:r w:rsidRPr="004239B1">
        <w:rPr>
          <w:rFonts w:hAnsi="Times New Roman"/>
          <w:sz w:val="28"/>
          <w:szCs w:val="28"/>
        </w:rPr>
        <w:t>опосредовании</w:t>
      </w:r>
      <w:r w:rsidRPr="004239B1">
        <w:rPr>
          <w:rFonts w:hAnsi="Times New Roman"/>
          <w:sz w:val="28"/>
          <w:szCs w:val="28"/>
        </w:rPr>
        <w:t xml:space="preserve"> </w:t>
      </w:r>
      <w:r w:rsidRPr="004239B1">
        <w:rPr>
          <w:rFonts w:hAnsi="Times New Roman"/>
          <w:sz w:val="28"/>
          <w:szCs w:val="28"/>
        </w:rPr>
        <w:t>индивидуального</w:t>
      </w:r>
      <w:r w:rsidRPr="004239B1">
        <w:rPr>
          <w:rFonts w:hAnsi="Times New Roman"/>
          <w:sz w:val="28"/>
          <w:szCs w:val="28"/>
        </w:rPr>
        <w:t xml:space="preserve"> </w:t>
      </w:r>
      <w:r w:rsidRPr="004239B1">
        <w:rPr>
          <w:rFonts w:hAnsi="Times New Roman"/>
          <w:sz w:val="28"/>
          <w:szCs w:val="28"/>
        </w:rPr>
        <w:t>жизненного</w:t>
      </w:r>
      <w:r w:rsidRPr="004239B1">
        <w:rPr>
          <w:rFonts w:hAnsi="Times New Roman"/>
          <w:sz w:val="28"/>
          <w:szCs w:val="28"/>
        </w:rPr>
        <w:t xml:space="preserve"> </w:t>
      </w:r>
      <w:r w:rsidRPr="004239B1">
        <w:rPr>
          <w:rFonts w:hAnsi="Times New Roman"/>
          <w:sz w:val="28"/>
          <w:szCs w:val="28"/>
        </w:rPr>
        <w:t>опыта</w:t>
      </w:r>
      <w:r w:rsidRPr="004239B1">
        <w:rPr>
          <w:rFonts w:ascii="Times New Roman"/>
          <w:sz w:val="28"/>
          <w:szCs w:val="28"/>
        </w:rPr>
        <w:t xml:space="preserve">, </w:t>
      </w:r>
      <w:r w:rsidRPr="004239B1">
        <w:rPr>
          <w:rFonts w:hAnsi="Times New Roman"/>
          <w:sz w:val="28"/>
          <w:szCs w:val="28"/>
        </w:rPr>
        <w:t>включая</w:t>
      </w:r>
      <w:r w:rsidRPr="004239B1">
        <w:rPr>
          <w:rFonts w:hAnsi="Times New Roman"/>
          <w:sz w:val="28"/>
          <w:szCs w:val="28"/>
        </w:rPr>
        <w:t xml:space="preserve"> </w:t>
      </w:r>
      <w:r w:rsidRPr="004239B1">
        <w:rPr>
          <w:rFonts w:hAnsi="Times New Roman"/>
          <w:sz w:val="28"/>
          <w:szCs w:val="28"/>
        </w:rPr>
        <w:t>впечатления</w:t>
      </w:r>
      <w:r w:rsidRPr="004239B1">
        <w:rPr>
          <w:rFonts w:ascii="Times New Roman"/>
          <w:sz w:val="28"/>
          <w:szCs w:val="28"/>
        </w:rPr>
        <w:t xml:space="preserve">, </w:t>
      </w:r>
      <w:r w:rsidRPr="004239B1">
        <w:rPr>
          <w:rFonts w:hAnsi="Times New Roman"/>
          <w:sz w:val="28"/>
          <w:szCs w:val="28"/>
        </w:rPr>
        <w:t>наблюдения</w:t>
      </w:r>
      <w:r w:rsidRPr="004239B1">
        <w:rPr>
          <w:rFonts w:ascii="Times New Roman"/>
          <w:sz w:val="28"/>
          <w:szCs w:val="28"/>
        </w:rPr>
        <w:t xml:space="preserve">, </w:t>
      </w:r>
      <w:r w:rsidRPr="004239B1">
        <w:rPr>
          <w:rFonts w:hAnsi="Times New Roman"/>
          <w:sz w:val="28"/>
          <w:szCs w:val="28"/>
        </w:rPr>
        <w:t>действия</w:t>
      </w:r>
      <w:r w:rsidRPr="004239B1">
        <w:rPr>
          <w:rFonts w:ascii="Times New Roman"/>
          <w:sz w:val="28"/>
          <w:szCs w:val="28"/>
        </w:rPr>
        <w:t xml:space="preserve">, </w:t>
      </w:r>
      <w:r w:rsidRPr="004239B1">
        <w:rPr>
          <w:rFonts w:hAnsi="Times New Roman"/>
          <w:sz w:val="28"/>
          <w:szCs w:val="28"/>
        </w:rPr>
        <w:t>воспоминания</w:t>
      </w:r>
      <w:r w:rsidRPr="004239B1">
        <w:rPr>
          <w:rFonts w:ascii="Times New Roman"/>
          <w:sz w:val="28"/>
          <w:szCs w:val="28"/>
        </w:rPr>
        <w:t xml:space="preserve">, </w:t>
      </w:r>
      <w:r w:rsidRPr="004239B1">
        <w:rPr>
          <w:rFonts w:hAnsi="Times New Roman"/>
          <w:sz w:val="28"/>
          <w:szCs w:val="28"/>
        </w:rPr>
        <w:t>представления</w:t>
      </w:r>
      <w:r w:rsidRPr="004239B1">
        <w:rPr>
          <w:rFonts w:hAnsi="Times New Roman"/>
          <w:sz w:val="28"/>
          <w:szCs w:val="28"/>
        </w:rPr>
        <w:t xml:space="preserve"> </w:t>
      </w:r>
      <w:r w:rsidRPr="004239B1">
        <w:rPr>
          <w:rFonts w:hAnsi="Times New Roman"/>
          <w:sz w:val="28"/>
          <w:szCs w:val="28"/>
        </w:rPr>
        <w:t>о</w:t>
      </w:r>
      <w:r w:rsidRPr="004239B1">
        <w:rPr>
          <w:rFonts w:hAnsi="Times New Roman"/>
          <w:sz w:val="28"/>
          <w:szCs w:val="28"/>
        </w:rPr>
        <w:t xml:space="preserve"> </w:t>
      </w:r>
      <w:r w:rsidRPr="004239B1">
        <w:rPr>
          <w:rFonts w:hAnsi="Times New Roman"/>
          <w:sz w:val="28"/>
          <w:szCs w:val="28"/>
        </w:rPr>
        <w:t>будущем</w:t>
      </w:r>
      <w:r w:rsidRPr="004239B1">
        <w:rPr>
          <w:rFonts w:asci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развитии</w:t>
      </w:r>
      <w:r w:rsidRPr="004239B1">
        <w:rPr>
          <w:rFonts w:hAnsi="Times New Roman"/>
          <w:sz w:val="28"/>
          <w:szCs w:val="28"/>
        </w:rPr>
        <w:t xml:space="preserve"> </w:t>
      </w:r>
      <w:r w:rsidRPr="004239B1">
        <w:rPr>
          <w:rFonts w:hAnsi="Times New Roman"/>
          <w:sz w:val="28"/>
          <w:szCs w:val="28"/>
        </w:rPr>
        <w:t>понимания</w:t>
      </w:r>
      <w:r w:rsidRPr="004239B1">
        <w:rPr>
          <w:rFonts w:hAnsi="Times New Roman"/>
          <w:sz w:val="28"/>
          <w:szCs w:val="28"/>
        </w:rPr>
        <w:t xml:space="preserve"> </w:t>
      </w:r>
      <w:r w:rsidRPr="004239B1">
        <w:rPr>
          <w:rFonts w:hAnsi="Times New Roman"/>
          <w:sz w:val="28"/>
          <w:szCs w:val="28"/>
        </w:rPr>
        <w:t>взаимоотношений</w:t>
      </w:r>
      <w:r w:rsidRPr="004239B1">
        <w:rPr>
          <w:rFonts w:hAnsi="Times New Roman"/>
          <w:sz w:val="28"/>
          <w:szCs w:val="28"/>
        </w:rPr>
        <w:t xml:space="preserve"> </w:t>
      </w:r>
      <w:r w:rsidRPr="004239B1">
        <w:rPr>
          <w:rFonts w:hAnsi="Times New Roman"/>
          <w:sz w:val="28"/>
          <w:szCs w:val="28"/>
        </w:rPr>
        <w:t>между</w:t>
      </w:r>
      <w:r w:rsidRPr="004239B1">
        <w:rPr>
          <w:rFonts w:hAnsi="Times New Roman"/>
          <w:sz w:val="28"/>
          <w:szCs w:val="28"/>
        </w:rPr>
        <w:t xml:space="preserve"> </w:t>
      </w:r>
      <w:r w:rsidRPr="004239B1">
        <w:rPr>
          <w:rFonts w:hAnsi="Times New Roman"/>
          <w:sz w:val="28"/>
          <w:szCs w:val="28"/>
        </w:rPr>
        <w:t>людьми</w:t>
      </w:r>
      <w:r w:rsidRPr="004239B1">
        <w:rPr>
          <w:rFonts w:ascii="Times New Roman"/>
          <w:sz w:val="28"/>
          <w:szCs w:val="28"/>
        </w:rPr>
        <w:t xml:space="preserve">, </w:t>
      </w:r>
      <w:r w:rsidRPr="004239B1">
        <w:rPr>
          <w:rFonts w:hAnsi="Times New Roman"/>
          <w:sz w:val="28"/>
          <w:szCs w:val="28"/>
        </w:rPr>
        <w:t>связи</w:t>
      </w:r>
      <w:r w:rsidRPr="004239B1">
        <w:rPr>
          <w:rFonts w:hAnsi="Times New Roman"/>
          <w:sz w:val="28"/>
          <w:szCs w:val="28"/>
        </w:rPr>
        <w:t xml:space="preserve"> </w:t>
      </w:r>
      <w:r w:rsidRPr="004239B1">
        <w:rPr>
          <w:rFonts w:hAnsi="Times New Roman"/>
          <w:sz w:val="28"/>
          <w:szCs w:val="28"/>
        </w:rPr>
        <w:t>событий</w:t>
      </w:r>
      <w:r w:rsidRPr="004239B1">
        <w:rPr>
          <w:rFonts w:ascii="Times New Roman"/>
          <w:sz w:val="28"/>
          <w:szCs w:val="28"/>
        </w:rPr>
        <w:t xml:space="preserve">, </w:t>
      </w:r>
      <w:r w:rsidRPr="004239B1">
        <w:rPr>
          <w:rFonts w:hAnsi="Times New Roman"/>
          <w:sz w:val="28"/>
          <w:szCs w:val="28"/>
        </w:rPr>
        <w:t>поступков</w:t>
      </w:r>
      <w:r w:rsidRPr="004239B1">
        <w:rPr>
          <w:rFonts w:asci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мотивов</w:t>
      </w:r>
      <w:r w:rsidRPr="004239B1">
        <w:rPr>
          <w:rFonts w:ascii="Times New Roman"/>
          <w:sz w:val="28"/>
          <w:szCs w:val="28"/>
        </w:rPr>
        <w:t xml:space="preserve">, </w:t>
      </w:r>
      <w:r w:rsidRPr="004239B1">
        <w:rPr>
          <w:rFonts w:hAnsi="Times New Roman"/>
          <w:sz w:val="28"/>
          <w:szCs w:val="28"/>
        </w:rPr>
        <w:t>настроений</w:t>
      </w:r>
      <w:r w:rsidRPr="004239B1">
        <w:rPr>
          <w:rFonts w:asci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осознании</w:t>
      </w:r>
      <w:r w:rsidRPr="004239B1">
        <w:rPr>
          <w:rFonts w:hAnsi="Times New Roman"/>
          <w:sz w:val="28"/>
          <w:szCs w:val="28"/>
        </w:rPr>
        <w:t xml:space="preserve"> </w:t>
      </w:r>
      <w:r w:rsidRPr="004239B1">
        <w:rPr>
          <w:rFonts w:hAnsi="Times New Roman"/>
          <w:sz w:val="28"/>
          <w:szCs w:val="28"/>
        </w:rPr>
        <w:t>собственных</w:t>
      </w:r>
      <w:r w:rsidRPr="004239B1">
        <w:rPr>
          <w:rFonts w:hAnsi="Times New Roman"/>
          <w:sz w:val="28"/>
          <w:szCs w:val="28"/>
        </w:rPr>
        <w:t xml:space="preserve"> </w:t>
      </w:r>
      <w:r w:rsidRPr="004239B1">
        <w:rPr>
          <w:rFonts w:hAnsi="Times New Roman"/>
          <w:sz w:val="28"/>
          <w:szCs w:val="28"/>
        </w:rPr>
        <w:t>возможностей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ограничений</w:t>
      </w:r>
      <w:r w:rsidRPr="004239B1">
        <w:rPr>
          <w:rFonts w:ascii="Times New Roman"/>
          <w:sz w:val="28"/>
          <w:szCs w:val="28"/>
        </w:rPr>
        <w:t xml:space="preserve">, </w:t>
      </w:r>
      <w:r w:rsidRPr="004239B1">
        <w:rPr>
          <w:rFonts w:hAnsi="Times New Roman"/>
          <w:sz w:val="28"/>
          <w:szCs w:val="28"/>
        </w:rPr>
        <w:t>прав</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обязанностей</w:t>
      </w:r>
      <w:r w:rsidRPr="004239B1">
        <w:rPr>
          <w:rFonts w:asci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формировании</w:t>
      </w:r>
      <w:r w:rsidRPr="004239B1">
        <w:rPr>
          <w:rFonts w:hAnsi="Times New Roman"/>
          <w:sz w:val="28"/>
          <w:szCs w:val="28"/>
        </w:rPr>
        <w:t xml:space="preserve"> </w:t>
      </w:r>
      <w:r w:rsidRPr="004239B1">
        <w:rPr>
          <w:rFonts w:hAnsi="Times New Roman"/>
          <w:sz w:val="28"/>
          <w:szCs w:val="28"/>
        </w:rPr>
        <w:t>умений</w:t>
      </w:r>
      <w:r w:rsidRPr="004239B1">
        <w:rPr>
          <w:rFonts w:hAnsi="Times New Roman"/>
          <w:sz w:val="28"/>
          <w:szCs w:val="28"/>
        </w:rPr>
        <w:t xml:space="preserve"> </w:t>
      </w:r>
      <w:r w:rsidRPr="004239B1">
        <w:rPr>
          <w:rFonts w:hAnsi="Times New Roman"/>
          <w:sz w:val="28"/>
          <w:szCs w:val="28"/>
        </w:rPr>
        <w:t>проявлять</w:t>
      </w:r>
      <w:r w:rsidRPr="004239B1">
        <w:rPr>
          <w:rFonts w:hAnsi="Times New Roman"/>
          <w:sz w:val="28"/>
          <w:szCs w:val="28"/>
        </w:rPr>
        <w:t xml:space="preserve"> </w:t>
      </w:r>
      <w:r w:rsidRPr="004239B1">
        <w:rPr>
          <w:rFonts w:hAnsi="Times New Roman"/>
          <w:sz w:val="28"/>
          <w:szCs w:val="28"/>
        </w:rPr>
        <w:t>внимание</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жизни</w:t>
      </w:r>
      <w:r w:rsidRPr="004239B1">
        <w:rPr>
          <w:rFonts w:hAnsi="Times New Roman"/>
          <w:sz w:val="28"/>
          <w:szCs w:val="28"/>
        </w:rPr>
        <w:t xml:space="preserve"> </w:t>
      </w:r>
      <w:r w:rsidRPr="004239B1">
        <w:rPr>
          <w:rFonts w:hAnsi="Times New Roman"/>
          <w:sz w:val="28"/>
          <w:szCs w:val="28"/>
        </w:rPr>
        <w:t>близких</w:t>
      </w:r>
      <w:r w:rsidRPr="004239B1">
        <w:rPr>
          <w:rFonts w:hAnsi="Times New Roman"/>
          <w:sz w:val="28"/>
          <w:szCs w:val="28"/>
        </w:rPr>
        <w:t xml:space="preserve"> </w:t>
      </w:r>
      <w:r w:rsidRPr="004239B1">
        <w:rPr>
          <w:rFonts w:hAnsi="Times New Roman"/>
          <w:sz w:val="28"/>
          <w:szCs w:val="28"/>
        </w:rPr>
        <w:t>людей</w:t>
      </w:r>
      <w:r w:rsidRPr="004239B1">
        <w:rPr>
          <w:rFonts w:ascii="Times New Roman"/>
          <w:sz w:val="28"/>
          <w:szCs w:val="28"/>
        </w:rPr>
        <w:t xml:space="preserve">, </w:t>
      </w:r>
      <w:r w:rsidRPr="004239B1">
        <w:rPr>
          <w:rFonts w:hAnsi="Times New Roman"/>
          <w:sz w:val="28"/>
          <w:szCs w:val="28"/>
        </w:rPr>
        <w:t>друзей</w:t>
      </w:r>
      <w:r w:rsidRPr="004239B1">
        <w:rPr>
          <w:rFonts w:ascii="Times New Roman"/>
          <w:sz w:val="28"/>
          <w:szCs w:val="28"/>
        </w:rPr>
        <w:t>;</w:t>
      </w:r>
    </w:p>
    <w:p w:rsidR="00E5591E" w:rsidRPr="004239B1" w:rsidRDefault="00E5591E" w:rsidP="00C102C5">
      <w:pPr>
        <w:pStyle w:val="14TexstOSNOVA1012"/>
        <w:numPr>
          <w:ilvl w:val="0"/>
          <w:numId w:val="12"/>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целенаправленное</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систематическое</w:t>
      </w:r>
      <w:r w:rsidRPr="004239B1">
        <w:rPr>
          <w:rFonts w:hAnsi="Times New Roman"/>
          <w:sz w:val="28"/>
          <w:szCs w:val="28"/>
        </w:rPr>
        <w:t xml:space="preserve"> </w:t>
      </w:r>
      <w:r w:rsidRPr="004239B1">
        <w:rPr>
          <w:rFonts w:hAnsi="Times New Roman"/>
          <w:sz w:val="28"/>
          <w:szCs w:val="28"/>
        </w:rPr>
        <w:t>развитие</w:t>
      </w:r>
      <w:r w:rsidRPr="004239B1">
        <w:rPr>
          <w:rFonts w:hAnsi="Times New Roman"/>
          <w:sz w:val="28"/>
          <w:szCs w:val="28"/>
        </w:rPr>
        <w:t xml:space="preserve"> </w:t>
      </w:r>
      <w:r w:rsidRPr="004239B1">
        <w:rPr>
          <w:rFonts w:hAnsi="Times New Roman"/>
          <w:sz w:val="28"/>
          <w:szCs w:val="28"/>
        </w:rPr>
        <w:t>словесной</w:t>
      </w:r>
      <w:r w:rsidRPr="004239B1">
        <w:rPr>
          <w:rFonts w:hAnsi="Times New Roman"/>
          <w:sz w:val="28"/>
          <w:szCs w:val="28"/>
        </w:rPr>
        <w:t xml:space="preserve"> </w:t>
      </w:r>
      <w:r w:rsidRPr="004239B1">
        <w:rPr>
          <w:rFonts w:hAnsi="Times New Roman"/>
          <w:sz w:val="28"/>
          <w:szCs w:val="28"/>
        </w:rPr>
        <w:t>речи</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устной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письменной</w:t>
      </w:r>
      <w:r w:rsidRPr="004239B1">
        <w:rPr>
          <w:rFonts w:hAnsi="Times New Roman"/>
          <w:sz w:val="28"/>
          <w:szCs w:val="28"/>
        </w:rPr>
        <w:t xml:space="preserve"> </w:t>
      </w:r>
      <w:r w:rsidRPr="004239B1">
        <w:rPr>
          <w:rFonts w:hAnsi="Times New Roman"/>
          <w:sz w:val="28"/>
          <w:szCs w:val="28"/>
        </w:rPr>
        <w:t>формах</w:t>
      </w:r>
      <w:r w:rsidRPr="004239B1">
        <w:rPr>
          <w:rFonts w:ascii="Times New Roman"/>
          <w:sz w:val="28"/>
          <w:szCs w:val="28"/>
        </w:rPr>
        <w:t xml:space="preserve">), </w:t>
      </w:r>
      <w:r w:rsidRPr="004239B1">
        <w:rPr>
          <w:rFonts w:hAnsi="Times New Roman"/>
          <w:sz w:val="28"/>
          <w:szCs w:val="28"/>
        </w:rPr>
        <w:t>формирование</w:t>
      </w:r>
      <w:r w:rsidRPr="004239B1">
        <w:rPr>
          <w:rFonts w:hAnsi="Times New Roman"/>
          <w:sz w:val="28"/>
          <w:szCs w:val="28"/>
        </w:rPr>
        <w:t xml:space="preserve"> </w:t>
      </w:r>
      <w:r w:rsidRPr="004239B1">
        <w:rPr>
          <w:rFonts w:hAnsi="Times New Roman"/>
          <w:sz w:val="28"/>
          <w:szCs w:val="28"/>
        </w:rPr>
        <w:t>умений</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использовать</w:t>
      </w:r>
      <w:r w:rsidRPr="004239B1">
        <w:rPr>
          <w:rFonts w:hAnsi="Times New Roman"/>
          <w:sz w:val="28"/>
          <w:szCs w:val="28"/>
        </w:rPr>
        <w:t xml:space="preserve"> </w:t>
      </w:r>
      <w:r w:rsidRPr="004239B1">
        <w:rPr>
          <w:rFonts w:hAnsi="Times New Roman"/>
          <w:sz w:val="28"/>
          <w:szCs w:val="28"/>
        </w:rPr>
        <w:t>устную</w:t>
      </w:r>
      <w:r w:rsidRPr="004239B1">
        <w:rPr>
          <w:rFonts w:hAnsi="Times New Roman"/>
          <w:sz w:val="28"/>
          <w:szCs w:val="28"/>
        </w:rPr>
        <w:t xml:space="preserve"> </w:t>
      </w:r>
      <w:r w:rsidRPr="004239B1">
        <w:rPr>
          <w:rFonts w:hAnsi="Times New Roman"/>
          <w:sz w:val="28"/>
          <w:szCs w:val="28"/>
        </w:rPr>
        <w:t>речь</w:t>
      </w:r>
      <w:r w:rsidRPr="004239B1">
        <w:rPr>
          <w:rFonts w:hAns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всему</w:t>
      </w:r>
      <w:r w:rsidRPr="004239B1">
        <w:rPr>
          <w:rFonts w:hAnsi="Times New Roman"/>
          <w:sz w:val="28"/>
          <w:szCs w:val="28"/>
        </w:rPr>
        <w:t xml:space="preserve"> </w:t>
      </w:r>
      <w:r w:rsidRPr="004239B1">
        <w:rPr>
          <w:rFonts w:hAnsi="Times New Roman"/>
          <w:sz w:val="28"/>
          <w:szCs w:val="28"/>
        </w:rPr>
        <w:t>спектру</w:t>
      </w:r>
      <w:r w:rsidRPr="004239B1">
        <w:rPr>
          <w:rFonts w:hAnsi="Times New Roman"/>
          <w:sz w:val="28"/>
          <w:szCs w:val="28"/>
        </w:rPr>
        <w:t xml:space="preserve"> </w:t>
      </w:r>
      <w:r w:rsidRPr="004239B1">
        <w:rPr>
          <w:rFonts w:hAnsi="Times New Roman"/>
          <w:sz w:val="28"/>
          <w:szCs w:val="28"/>
        </w:rPr>
        <w:t>коммуникативных</w:t>
      </w:r>
      <w:r w:rsidRPr="004239B1">
        <w:rPr>
          <w:rFonts w:hAnsi="Times New Roman"/>
          <w:sz w:val="28"/>
          <w:szCs w:val="28"/>
        </w:rPr>
        <w:t xml:space="preserve"> </w:t>
      </w:r>
      <w:r w:rsidRPr="004239B1">
        <w:rPr>
          <w:rFonts w:hAnsi="Times New Roman"/>
          <w:sz w:val="28"/>
          <w:szCs w:val="28"/>
        </w:rPr>
        <w:t>ситуаций</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задавать</w:t>
      </w:r>
      <w:r w:rsidRPr="004239B1">
        <w:rPr>
          <w:rFonts w:hAnsi="Times New Roman"/>
          <w:sz w:val="28"/>
          <w:szCs w:val="28"/>
        </w:rPr>
        <w:t xml:space="preserve"> </w:t>
      </w:r>
      <w:r w:rsidRPr="004239B1">
        <w:rPr>
          <w:rFonts w:hAnsi="Times New Roman"/>
          <w:sz w:val="28"/>
          <w:szCs w:val="28"/>
        </w:rPr>
        <w:t>вопросы</w:t>
      </w:r>
      <w:r w:rsidRPr="004239B1">
        <w:rPr>
          <w:rFonts w:ascii="Times New Roman"/>
          <w:sz w:val="28"/>
          <w:szCs w:val="28"/>
        </w:rPr>
        <w:t xml:space="preserve">, </w:t>
      </w:r>
      <w:r w:rsidRPr="004239B1">
        <w:rPr>
          <w:rFonts w:hAnsi="Times New Roman"/>
          <w:sz w:val="28"/>
          <w:szCs w:val="28"/>
        </w:rPr>
        <w:t>договариваться</w:t>
      </w:r>
      <w:r w:rsidRPr="004239B1">
        <w:rPr>
          <w:rFonts w:ascii="Times New Roman"/>
          <w:sz w:val="28"/>
          <w:szCs w:val="28"/>
        </w:rPr>
        <w:t xml:space="preserve">, </w:t>
      </w:r>
      <w:r w:rsidRPr="004239B1">
        <w:rPr>
          <w:rFonts w:hAnsi="Times New Roman"/>
          <w:sz w:val="28"/>
          <w:szCs w:val="28"/>
        </w:rPr>
        <w:t>выражать</w:t>
      </w:r>
      <w:r w:rsidRPr="004239B1">
        <w:rPr>
          <w:rFonts w:hAnsi="Times New Roman"/>
          <w:sz w:val="28"/>
          <w:szCs w:val="28"/>
        </w:rPr>
        <w:t xml:space="preserve"> </w:t>
      </w:r>
      <w:r w:rsidRPr="004239B1">
        <w:rPr>
          <w:rFonts w:hAnsi="Times New Roman"/>
          <w:sz w:val="28"/>
          <w:szCs w:val="28"/>
        </w:rPr>
        <w:t>свое</w:t>
      </w:r>
      <w:r w:rsidRPr="004239B1">
        <w:rPr>
          <w:rFonts w:hAnsi="Times New Roman"/>
          <w:sz w:val="28"/>
          <w:szCs w:val="28"/>
        </w:rPr>
        <w:t xml:space="preserve"> </w:t>
      </w:r>
      <w:r w:rsidRPr="004239B1">
        <w:rPr>
          <w:rFonts w:hAnsi="Times New Roman"/>
          <w:sz w:val="28"/>
          <w:szCs w:val="28"/>
        </w:rPr>
        <w:t>мнение</w:t>
      </w:r>
      <w:r w:rsidRPr="004239B1">
        <w:rPr>
          <w:rFonts w:ascii="Times New Roman"/>
          <w:sz w:val="28"/>
          <w:szCs w:val="28"/>
        </w:rPr>
        <w:t xml:space="preserve">, </w:t>
      </w:r>
      <w:r w:rsidRPr="004239B1">
        <w:rPr>
          <w:rFonts w:hAnsi="Times New Roman"/>
          <w:sz w:val="28"/>
          <w:szCs w:val="28"/>
        </w:rPr>
        <w:t>обсуждать</w:t>
      </w:r>
      <w:r w:rsidRPr="004239B1">
        <w:rPr>
          <w:rFonts w:hAnsi="Times New Roman"/>
          <w:sz w:val="28"/>
          <w:szCs w:val="28"/>
        </w:rPr>
        <w:t xml:space="preserve"> </w:t>
      </w:r>
      <w:r w:rsidRPr="004239B1">
        <w:rPr>
          <w:rFonts w:hAnsi="Times New Roman"/>
          <w:sz w:val="28"/>
          <w:szCs w:val="28"/>
        </w:rPr>
        <w:t>мысли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чувства</w:t>
      </w:r>
      <w:r w:rsidRPr="004239B1">
        <w:rPr>
          <w:rFonts w:ascii="Times New Roman"/>
          <w:sz w:val="28"/>
          <w:szCs w:val="28"/>
        </w:rPr>
        <w:t xml:space="preserve">, </w:t>
      </w:r>
      <w:r w:rsidRPr="004239B1">
        <w:rPr>
          <w:rFonts w:hAnsi="Times New Roman"/>
          <w:sz w:val="28"/>
          <w:szCs w:val="28"/>
        </w:rPr>
        <w:t>дополнять</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уточнять</w:t>
      </w:r>
      <w:r w:rsidRPr="004239B1">
        <w:rPr>
          <w:rFonts w:hAnsi="Times New Roman"/>
          <w:sz w:val="28"/>
          <w:szCs w:val="28"/>
        </w:rPr>
        <w:t xml:space="preserve"> </w:t>
      </w:r>
      <w:r w:rsidRPr="004239B1">
        <w:rPr>
          <w:rFonts w:hAnsi="Times New Roman"/>
          <w:sz w:val="28"/>
          <w:szCs w:val="28"/>
        </w:rPr>
        <w:t>смысл</w:t>
      </w:r>
      <w:r w:rsidRPr="004239B1">
        <w:rPr>
          <w:rFonts w:hAnsi="Times New Roman"/>
          <w:sz w:val="28"/>
          <w:szCs w:val="28"/>
        </w:rPr>
        <w:t xml:space="preserve"> </w:t>
      </w:r>
      <w:r w:rsidRPr="004239B1">
        <w:rPr>
          <w:rFonts w:hAnsi="Times New Roman"/>
          <w:sz w:val="28"/>
          <w:szCs w:val="28"/>
        </w:rPr>
        <w:t>высказывания</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др</w:t>
      </w:r>
      <w:r w:rsidRPr="004239B1">
        <w:rPr>
          <w:rFonts w:ascii="Times New Roman"/>
          <w:sz w:val="28"/>
          <w:szCs w:val="28"/>
        </w:rPr>
        <w:t xml:space="preserve">.); </w:t>
      </w:r>
      <w:r w:rsidRPr="004239B1">
        <w:rPr>
          <w:rFonts w:hAnsi="Times New Roman"/>
          <w:sz w:val="28"/>
          <w:szCs w:val="28"/>
        </w:rPr>
        <w:lastRenderedPageBreak/>
        <w:t>применение</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образовательно</w:t>
      </w:r>
      <w:r w:rsidRPr="004239B1">
        <w:rPr>
          <w:rFonts w:hAnsi="Times New Roman"/>
          <w:sz w:val="28"/>
          <w:szCs w:val="28"/>
        </w:rPr>
        <w:t xml:space="preserve"> </w:t>
      </w:r>
      <w:r w:rsidRPr="004239B1">
        <w:rPr>
          <w:rFonts w:hAnsi="Times New Roman"/>
          <w:sz w:val="28"/>
          <w:szCs w:val="28"/>
        </w:rPr>
        <w:t>–</w:t>
      </w:r>
      <w:r w:rsidRPr="004239B1">
        <w:rPr>
          <w:rFonts w:hAnsi="Times New Roman"/>
          <w:sz w:val="28"/>
          <w:szCs w:val="28"/>
        </w:rPr>
        <w:t xml:space="preserve"> </w:t>
      </w:r>
      <w:r w:rsidRPr="004239B1">
        <w:rPr>
          <w:rFonts w:hAnsi="Times New Roman"/>
          <w:sz w:val="28"/>
          <w:szCs w:val="28"/>
        </w:rPr>
        <w:t>коррекционном</w:t>
      </w:r>
      <w:r w:rsidRPr="004239B1">
        <w:rPr>
          <w:rFonts w:hAnsi="Times New Roman"/>
          <w:sz w:val="28"/>
          <w:szCs w:val="28"/>
        </w:rPr>
        <w:t xml:space="preserve"> </w:t>
      </w:r>
      <w:r w:rsidRPr="004239B1">
        <w:rPr>
          <w:rFonts w:hAnsi="Times New Roman"/>
          <w:sz w:val="28"/>
          <w:szCs w:val="28"/>
        </w:rPr>
        <w:t>процессе</w:t>
      </w:r>
      <w:r w:rsidRPr="004239B1">
        <w:rPr>
          <w:rFonts w:hAnsi="Times New Roman"/>
          <w:sz w:val="28"/>
          <w:szCs w:val="28"/>
        </w:rPr>
        <w:t xml:space="preserve"> </w:t>
      </w:r>
      <w:r w:rsidRPr="004239B1">
        <w:rPr>
          <w:rFonts w:hAnsi="Times New Roman"/>
          <w:sz w:val="28"/>
          <w:szCs w:val="28"/>
        </w:rPr>
        <w:t>соотношения</w:t>
      </w:r>
      <w:r w:rsidRPr="004239B1">
        <w:rPr>
          <w:rFonts w:hAnsi="Times New Roman"/>
          <w:sz w:val="28"/>
          <w:szCs w:val="28"/>
        </w:rPr>
        <w:t xml:space="preserve"> </w:t>
      </w:r>
      <w:r w:rsidRPr="004239B1">
        <w:rPr>
          <w:rFonts w:hAnsi="Times New Roman"/>
          <w:sz w:val="28"/>
          <w:szCs w:val="28"/>
        </w:rPr>
        <w:t>устной</w:t>
      </w:r>
      <w:r w:rsidRPr="004239B1">
        <w:rPr>
          <w:rFonts w:ascii="Times New Roman"/>
          <w:sz w:val="28"/>
          <w:szCs w:val="28"/>
        </w:rPr>
        <w:t xml:space="preserve">, </w:t>
      </w:r>
      <w:r w:rsidRPr="004239B1">
        <w:rPr>
          <w:rFonts w:hAnsi="Times New Roman"/>
          <w:sz w:val="28"/>
          <w:szCs w:val="28"/>
        </w:rPr>
        <w:t>письменной</w:t>
      </w:r>
      <w:r w:rsidRPr="004239B1">
        <w:rPr>
          <w:rFonts w:ascii="Times New Roman"/>
          <w:sz w:val="28"/>
          <w:szCs w:val="28"/>
        </w:rPr>
        <w:t xml:space="preserve">, </w:t>
      </w:r>
      <w:r w:rsidRPr="004239B1">
        <w:rPr>
          <w:rFonts w:hAnsi="Times New Roman"/>
          <w:sz w:val="28"/>
          <w:szCs w:val="28"/>
        </w:rPr>
        <w:t>устно</w:t>
      </w:r>
      <w:r w:rsidRPr="004239B1">
        <w:rPr>
          <w:rFonts w:hAnsi="Times New Roman"/>
          <w:sz w:val="28"/>
          <w:szCs w:val="28"/>
        </w:rPr>
        <w:t xml:space="preserve"> </w:t>
      </w:r>
      <w:r w:rsidRPr="004239B1">
        <w:rPr>
          <w:rFonts w:hAnsi="Times New Roman"/>
          <w:sz w:val="28"/>
          <w:szCs w:val="28"/>
        </w:rPr>
        <w:t>–дактильной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жестовой</w:t>
      </w:r>
      <w:r w:rsidRPr="004239B1">
        <w:rPr>
          <w:rFonts w:hAnsi="Times New Roman"/>
          <w:sz w:val="28"/>
          <w:szCs w:val="28"/>
        </w:rPr>
        <w:t xml:space="preserve"> </w:t>
      </w:r>
      <w:r w:rsidRPr="004239B1">
        <w:rPr>
          <w:rFonts w:hAnsi="Times New Roman"/>
          <w:sz w:val="28"/>
          <w:szCs w:val="28"/>
        </w:rPr>
        <w:t>речи</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учетом</w:t>
      </w:r>
      <w:r w:rsidRPr="004239B1">
        <w:rPr>
          <w:rFonts w:hAnsi="Times New Roman"/>
          <w:sz w:val="28"/>
          <w:szCs w:val="28"/>
        </w:rPr>
        <w:t xml:space="preserve"> </w:t>
      </w:r>
      <w:r w:rsidRPr="004239B1">
        <w:rPr>
          <w:rFonts w:hAnsi="Times New Roman"/>
          <w:sz w:val="28"/>
          <w:szCs w:val="28"/>
        </w:rPr>
        <w:t>особенностей</w:t>
      </w:r>
      <w:r w:rsidRPr="004239B1">
        <w:rPr>
          <w:rFonts w:hAnsi="Times New Roman"/>
          <w:sz w:val="28"/>
          <w:szCs w:val="28"/>
        </w:rPr>
        <w:t xml:space="preserve"> </w:t>
      </w:r>
      <w:r w:rsidRPr="004239B1">
        <w:rPr>
          <w:rFonts w:hAnsi="Times New Roman"/>
          <w:sz w:val="28"/>
          <w:szCs w:val="28"/>
        </w:rPr>
        <w:t>разных</w:t>
      </w:r>
      <w:r w:rsidRPr="004239B1">
        <w:rPr>
          <w:rFonts w:hAnsi="Times New Roman"/>
          <w:sz w:val="28"/>
          <w:szCs w:val="28"/>
        </w:rPr>
        <w:t xml:space="preserve"> </w:t>
      </w:r>
      <w:r w:rsidRPr="004239B1">
        <w:rPr>
          <w:rFonts w:hAnsi="Times New Roman"/>
          <w:sz w:val="28"/>
          <w:szCs w:val="28"/>
        </w:rPr>
        <w:t>категорий</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детей</w:t>
      </w:r>
      <w:r w:rsidRPr="004239B1">
        <w:rPr>
          <w:rFonts w:ascii="Times New Roman"/>
          <w:sz w:val="28"/>
          <w:szCs w:val="28"/>
        </w:rPr>
        <w:t xml:space="preserve">, </w:t>
      </w:r>
      <w:r w:rsidRPr="004239B1">
        <w:rPr>
          <w:rFonts w:hAnsi="Times New Roman"/>
          <w:sz w:val="28"/>
          <w:szCs w:val="28"/>
        </w:rPr>
        <w:t>обеспечения</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качественного</w:t>
      </w:r>
      <w:r w:rsidRPr="004239B1">
        <w:rPr>
          <w:rFonts w:hAnsi="Times New Roman"/>
          <w:sz w:val="28"/>
          <w:szCs w:val="28"/>
        </w:rPr>
        <w:t xml:space="preserve"> </w:t>
      </w:r>
      <w:r w:rsidRPr="004239B1">
        <w:rPr>
          <w:rFonts w:hAnsi="Times New Roman"/>
          <w:sz w:val="28"/>
          <w:szCs w:val="28"/>
        </w:rPr>
        <w:t>образования</w:t>
      </w:r>
      <w:r w:rsidRPr="004239B1">
        <w:rPr>
          <w:rFonts w:ascii="Times New Roman"/>
          <w:sz w:val="28"/>
          <w:szCs w:val="28"/>
        </w:rPr>
        <w:t xml:space="preserve">, </w:t>
      </w:r>
      <w:r w:rsidRPr="004239B1">
        <w:rPr>
          <w:rFonts w:hAnsi="Times New Roman"/>
          <w:sz w:val="28"/>
          <w:szCs w:val="28"/>
        </w:rPr>
        <w:t>развития</w:t>
      </w:r>
      <w:r w:rsidRPr="004239B1">
        <w:rPr>
          <w:rFonts w:hAnsi="Times New Roman"/>
          <w:sz w:val="28"/>
          <w:szCs w:val="28"/>
        </w:rPr>
        <w:t xml:space="preserve"> </w:t>
      </w:r>
      <w:r w:rsidRPr="004239B1">
        <w:rPr>
          <w:rFonts w:hAnsi="Times New Roman"/>
          <w:sz w:val="28"/>
          <w:szCs w:val="28"/>
        </w:rPr>
        <w:t>коммуникативных</w:t>
      </w:r>
      <w:r w:rsidRPr="004239B1">
        <w:rPr>
          <w:rFonts w:hAnsi="Times New Roman"/>
          <w:sz w:val="28"/>
          <w:szCs w:val="28"/>
        </w:rPr>
        <w:t xml:space="preserve"> </w:t>
      </w:r>
      <w:r w:rsidRPr="004239B1">
        <w:rPr>
          <w:rFonts w:hAnsi="Times New Roman"/>
          <w:sz w:val="28"/>
          <w:szCs w:val="28"/>
        </w:rPr>
        <w:t>навыков</w:t>
      </w:r>
      <w:r w:rsidRPr="004239B1">
        <w:rPr>
          <w:rFonts w:ascii="Times New Roman"/>
          <w:sz w:val="28"/>
          <w:szCs w:val="28"/>
        </w:rPr>
        <w:t xml:space="preserve">,  </w:t>
      </w:r>
      <w:r w:rsidRPr="004239B1">
        <w:rPr>
          <w:rFonts w:hAnsi="Times New Roman"/>
          <w:sz w:val="28"/>
          <w:szCs w:val="28"/>
        </w:rPr>
        <w:t>социальной</w:t>
      </w:r>
      <w:r w:rsidRPr="004239B1">
        <w:rPr>
          <w:rFonts w:hAnsi="Times New Roman"/>
          <w:sz w:val="28"/>
          <w:szCs w:val="28"/>
        </w:rPr>
        <w:t xml:space="preserve"> </w:t>
      </w:r>
      <w:r w:rsidRPr="004239B1">
        <w:rPr>
          <w:rFonts w:hAnsi="Times New Roman"/>
          <w:sz w:val="28"/>
          <w:szCs w:val="28"/>
        </w:rPr>
        <w:t>адаптации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интеграции</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обществе</w:t>
      </w:r>
      <w:r w:rsidRPr="004239B1">
        <w:rPr>
          <w:rFonts w:ascii="Times New Roman"/>
          <w:sz w:val="28"/>
          <w:szCs w:val="28"/>
        </w:rPr>
        <w:t xml:space="preserve">; </w:t>
      </w:r>
    </w:p>
    <w:p w:rsidR="00E5591E" w:rsidRPr="004239B1" w:rsidRDefault="00E5591E" w:rsidP="00C102C5">
      <w:pPr>
        <w:pStyle w:val="14TexstOSNOVA1012"/>
        <w:numPr>
          <w:ilvl w:val="0"/>
          <w:numId w:val="13"/>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hAnsi="Times New Roman"/>
          <w:sz w:val="28"/>
          <w:szCs w:val="28"/>
        </w:rPr>
        <w:t>использование</w:t>
      </w:r>
      <w:r w:rsidRPr="004239B1">
        <w:rPr>
          <w:rFonts w:hAnsi="Times New Roman"/>
          <w:sz w:val="28"/>
          <w:szCs w:val="28"/>
        </w:rPr>
        <w:t xml:space="preserve"> </w:t>
      </w:r>
      <w:r w:rsidRPr="004239B1">
        <w:rPr>
          <w:rFonts w:hAnsi="Times New Roman"/>
          <w:sz w:val="28"/>
          <w:szCs w:val="28"/>
        </w:rPr>
        <w:t>обучающимися</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целях</w:t>
      </w:r>
      <w:r w:rsidRPr="004239B1">
        <w:rPr>
          <w:rFonts w:hAnsi="Times New Roman"/>
          <w:sz w:val="28"/>
          <w:szCs w:val="28"/>
        </w:rPr>
        <w:t xml:space="preserve"> </w:t>
      </w:r>
      <w:r w:rsidRPr="004239B1">
        <w:rPr>
          <w:rFonts w:hAnsi="Times New Roman"/>
          <w:sz w:val="28"/>
          <w:szCs w:val="28"/>
        </w:rPr>
        <w:t>реализации</w:t>
      </w:r>
      <w:r w:rsidRPr="004239B1">
        <w:rPr>
          <w:rFonts w:hAnsi="Times New Roman"/>
          <w:sz w:val="28"/>
          <w:szCs w:val="28"/>
        </w:rPr>
        <w:t xml:space="preserve"> </w:t>
      </w:r>
      <w:r w:rsidRPr="004239B1">
        <w:rPr>
          <w:rFonts w:hAnsi="Times New Roman"/>
          <w:sz w:val="28"/>
          <w:szCs w:val="28"/>
        </w:rPr>
        <w:t>собственных</w:t>
      </w:r>
      <w:r w:rsidRPr="004239B1">
        <w:rPr>
          <w:rFonts w:hAnsi="Times New Roman"/>
          <w:sz w:val="28"/>
          <w:szCs w:val="28"/>
        </w:rPr>
        <w:t xml:space="preserve"> </w:t>
      </w:r>
      <w:r w:rsidRPr="004239B1">
        <w:rPr>
          <w:rFonts w:hAnsi="Times New Roman"/>
          <w:sz w:val="28"/>
          <w:szCs w:val="28"/>
        </w:rPr>
        <w:t>познавательных</w:t>
      </w:r>
      <w:r w:rsidRPr="004239B1">
        <w:rPr>
          <w:rFonts w:ascii="Times New Roman"/>
          <w:sz w:val="28"/>
          <w:szCs w:val="28"/>
        </w:rPr>
        <w:t xml:space="preserve">, </w:t>
      </w:r>
      <w:r w:rsidRPr="004239B1">
        <w:rPr>
          <w:rFonts w:hAnsi="Times New Roman"/>
          <w:sz w:val="28"/>
          <w:szCs w:val="28"/>
        </w:rPr>
        <w:t>социокультурных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коммуникативных</w:t>
      </w:r>
      <w:r w:rsidRPr="004239B1">
        <w:rPr>
          <w:rFonts w:hAnsi="Times New Roman"/>
          <w:sz w:val="28"/>
          <w:szCs w:val="28"/>
        </w:rPr>
        <w:t xml:space="preserve"> </w:t>
      </w:r>
      <w:r w:rsidRPr="004239B1">
        <w:rPr>
          <w:rFonts w:hAnsi="Times New Roman"/>
          <w:sz w:val="28"/>
          <w:szCs w:val="28"/>
        </w:rPr>
        <w:t>потребностей</w:t>
      </w:r>
      <w:r w:rsidRPr="004239B1">
        <w:rPr>
          <w:rFonts w:hAnsi="Times New Roman"/>
          <w:sz w:val="28"/>
          <w:szCs w:val="28"/>
        </w:rPr>
        <w:t xml:space="preserve"> </w:t>
      </w:r>
      <w:r w:rsidRPr="004239B1">
        <w:rPr>
          <w:rFonts w:hAnsi="Times New Roman"/>
          <w:sz w:val="28"/>
          <w:szCs w:val="28"/>
        </w:rPr>
        <w:t>вербальных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невербальных</w:t>
      </w:r>
      <w:r w:rsidRPr="004239B1">
        <w:rPr>
          <w:rFonts w:hAnsi="Times New Roman"/>
          <w:sz w:val="28"/>
          <w:szCs w:val="28"/>
        </w:rPr>
        <w:t xml:space="preserve"> </w:t>
      </w:r>
      <w:r w:rsidRPr="004239B1">
        <w:rPr>
          <w:rFonts w:hAnsi="Times New Roman"/>
          <w:sz w:val="28"/>
          <w:szCs w:val="28"/>
        </w:rPr>
        <w:t>средств</w:t>
      </w:r>
      <w:r w:rsidRPr="004239B1">
        <w:rPr>
          <w:rFonts w:hAnsi="Times New Roman"/>
          <w:sz w:val="28"/>
          <w:szCs w:val="28"/>
        </w:rPr>
        <w:t xml:space="preserve"> </w:t>
      </w:r>
      <w:r w:rsidRPr="004239B1">
        <w:rPr>
          <w:rFonts w:hAnsi="Times New Roman"/>
          <w:sz w:val="28"/>
          <w:szCs w:val="28"/>
        </w:rPr>
        <w:t>коммуникации</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учетом</w:t>
      </w:r>
      <w:r w:rsidRPr="004239B1">
        <w:rPr>
          <w:rFonts w:hAnsi="Times New Roman"/>
          <w:sz w:val="28"/>
          <w:szCs w:val="28"/>
        </w:rPr>
        <w:t xml:space="preserve"> </w:t>
      </w:r>
      <w:r w:rsidRPr="004239B1">
        <w:rPr>
          <w:rFonts w:hAnsi="Times New Roman"/>
          <w:sz w:val="28"/>
          <w:szCs w:val="28"/>
        </w:rPr>
        <w:t>владения</w:t>
      </w:r>
      <w:r w:rsidRPr="004239B1">
        <w:rPr>
          <w:rFonts w:hAnsi="Times New Roman"/>
          <w:sz w:val="28"/>
          <w:szCs w:val="28"/>
        </w:rPr>
        <w:t xml:space="preserve"> </w:t>
      </w:r>
      <w:r w:rsidRPr="004239B1">
        <w:rPr>
          <w:rFonts w:hAnsi="Times New Roman"/>
          <w:sz w:val="28"/>
          <w:szCs w:val="28"/>
        </w:rPr>
        <w:t>ими</w:t>
      </w:r>
      <w:r w:rsidRPr="004239B1">
        <w:rPr>
          <w:rFonts w:hAnsi="Times New Roman"/>
          <w:sz w:val="28"/>
          <w:szCs w:val="28"/>
        </w:rPr>
        <w:t xml:space="preserve"> </w:t>
      </w:r>
      <w:r w:rsidRPr="004239B1">
        <w:rPr>
          <w:rFonts w:hAnsi="Times New Roman"/>
          <w:sz w:val="28"/>
          <w:szCs w:val="28"/>
        </w:rPr>
        <w:t>партнерами</w:t>
      </w:r>
      <w:r w:rsidRPr="004239B1">
        <w:rPr>
          <w:rFonts w:hAnsi="Times New Roman"/>
          <w:sz w:val="28"/>
          <w:szCs w:val="28"/>
        </w:rPr>
        <w:t xml:space="preserve"> </w:t>
      </w:r>
      <w:r w:rsidRPr="004239B1">
        <w:rPr>
          <w:rFonts w:hAnsi="Times New Roman"/>
          <w:sz w:val="28"/>
          <w:szCs w:val="28"/>
        </w:rPr>
        <w:t>по</w:t>
      </w:r>
      <w:r w:rsidRPr="004239B1">
        <w:rPr>
          <w:rFonts w:hAnsi="Times New Roman"/>
          <w:sz w:val="28"/>
          <w:szCs w:val="28"/>
        </w:rPr>
        <w:t xml:space="preserve"> </w:t>
      </w:r>
      <w:r w:rsidRPr="004239B1">
        <w:rPr>
          <w:rFonts w:hAnsi="Times New Roman"/>
          <w:sz w:val="28"/>
          <w:szCs w:val="28"/>
        </w:rPr>
        <w:t>общению</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том</w:t>
      </w:r>
      <w:r w:rsidRPr="004239B1">
        <w:rPr>
          <w:rFonts w:hAnsi="Times New Roman"/>
          <w:sz w:val="28"/>
          <w:szCs w:val="28"/>
        </w:rPr>
        <w:t xml:space="preserve"> </w:t>
      </w:r>
      <w:r w:rsidRPr="004239B1">
        <w:rPr>
          <w:rFonts w:hAnsi="Times New Roman"/>
          <w:sz w:val="28"/>
          <w:szCs w:val="28"/>
        </w:rPr>
        <w:t>числе</w:t>
      </w:r>
      <w:r w:rsidRPr="004239B1">
        <w:rPr>
          <w:rFonts w:ascii="Times New Roman"/>
          <w:sz w:val="28"/>
          <w:szCs w:val="28"/>
        </w:rPr>
        <w:t xml:space="preserve">, </w:t>
      </w:r>
      <w:r w:rsidRPr="004239B1">
        <w:rPr>
          <w:rFonts w:hAnsi="Times New Roman"/>
          <w:sz w:val="28"/>
          <w:szCs w:val="28"/>
        </w:rPr>
        <w:t>применение</w:t>
      </w:r>
      <w:r w:rsidRPr="004239B1">
        <w:rPr>
          <w:rFonts w:hAnsi="Times New Roman"/>
          <w:sz w:val="28"/>
          <w:szCs w:val="28"/>
        </w:rPr>
        <w:t xml:space="preserve"> </w:t>
      </w:r>
      <w:r w:rsidRPr="004239B1">
        <w:rPr>
          <w:rFonts w:hAnsi="Times New Roman"/>
          <w:sz w:val="28"/>
          <w:szCs w:val="28"/>
        </w:rPr>
        <w:t>русского</w:t>
      </w:r>
      <w:r w:rsidRPr="004239B1">
        <w:rPr>
          <w:rFonts w:hAnsi="Times New Roman"/>
          <w:sz w:val="28"/>
          <w:szCs w:val="28"/>
        </w:rPr>
        <w:t xml:space="preserve"> </w:t>
      </w:r>
      <w:r w:rsidRPr="004239B1">
        <w:rPr>
          <w:rFonts w:hAnsi="Times New Roman"/>
          <w:sz w:val="28"/>
          <w:szCs w:val="28"/>
        </w:rPr>
        <w:t>жестового</w:t>
      </w:r>
      <w:r w:rsidRPr="004239B1">
        <w:rPr>
          <w:rFonts w:hAnsi="Times New Roman"/>
          <w:sz w:val="28"/>
          <w:szCs w:val="28"/>
        </w:rPr>
        <w:t xml:space="preserve"> </w:t>
      </w:r>
      <w:r w:rsidRPr="004239B1">
        <w:rPr>
          <w:rFonts w:hAnsi="Times New Roman"/>
          <w:sz w:val="28"/>
          <w:szCs w:val="28"/>
        </w:rPr>
        <w:t>языка</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общении</w:t>
      </w:r>
      <w:r w:rsidRPr="004239B1">
        <w:rPr>
          <w:rFonts w:ascii="Times New Roman"/>
          <w:sz w:val="28"/>
          <w:szCs w:val="28"/>
        </w:rPr>
        <w:t xml:space="preserve">, </w:t>
      </w:r>
      <w:r w:rsidRPr="004239B1">
        <w:rPr>
          <w:rFonts w:hAnsi="Times New Roman"/>
          <w:sz w:val="28"/>
          <w:szCs w:val="28"/>
        </w:rPr>
        <w:t>прежде</w:t>
      </w:r>
      <w:r w:rsidRPr="004239B1">
        <w:rPr>
          <w:rFonts w:hAnsi="Times New Roman"/>
          <w:sz w:val="28"/>
          <w:szCs w:val="28"/>
        </w:rPr>
        <w:t xml:space="preserve"> </w:t>
      </w:r>
      <w:r w:rsidRPr="004239B1">
        <w:rPr>
          <w:rFonts w:hAnsi="Times New Roman"/>
          <w:sz w:val="28"/>
          <w:szCs w:val="28"/>
        </w:rPr>
        <w:t>всего</w:t>
      </w:r>
      <w:r w:rsidRPr="004239B1">
        <w:rPr>
          <w:rFonts w:asci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лицами</w:t>
      </w:r>
      <w:r w:rsidRPr="004239B1">
        <w:rPr>
          <w:rFonts w:ascii="Times New Roman"/>
          <w:sz w:val="28"/>
          <w:szCs w:val="28"/>
        </w:rPr>
        <w:t xml:space="preserve">, </w:t>
      </w:r>
      <w:r w:rsidRPr="004239B1">
        <w:rPr>
          <w:rFonts w:hAnsi="Times New Roman"/>
          <w:sz w:val="28"/>
          <w:szCs w:val="28"/>
        </w:rPr>
        <w:t>имеющими</w:t>
      </w:r>
      <w:r w:rsidRPr="004239B1">
        <w:rPr>
          <w:rFonts w:hAnsi="Times New Roman"/>
          <w:sz w:val="28"/>
          <w:szCs w:val="28"/>
        </w:rPr>
        <w:t xml:space="preserve"> </w:t>
      </w:r>
      <w:r w:rsidRPr="004239B1">
        <w:rPr>
          <w:rFonts w:hAnsi="Times New Roman"/>
          <w:sz w:val="28"/>
          <w:szCs w:val="28"/>
        </w:rPr>
        <w:t>нарушения</w:t>
      </w:r>
      <w:r w:rsidRPr="004239B1">
        <w:rPr>
          <w:rFonts w:hAnsi="Times New Roman"/>
          <w:sz w:val="28"/>
          <w:szCs w:val="28"/>
        </w:rPr>
        <w:t xml:space="preserve"> </w:t>
      </w:r>
      <w:r w:rsidRPr="004239B1">
        <w:rPr>
          <w:rFonts w:hAnsi="Times New Roman"/>
          <w:sz w:val="28"/>
          <w:szCs w:val="28"/>
        </w:rPr>
        <w:t>слуха</w:t>
      </w:r>
      <w:r w:rsidRPr="004239B1">
        <w:rPr>
          <w:rFonts w:ascii="Times New Roman"/>
          <w:sz w:val="28"/>
          <w:szCs w:val="28"/>
        </w:rPr>
        <w:t xml:space="preserve">), </w:t>
      </w:r>
      <w:r w:rsidRPr="004239B1">
        <w:rPr>
          <w:rFonts w:hAnsi="Times New Roman"/>
          <w:sz w:val="28"/>
          <w:szCs w:val="28"/>
        </w:rPr>
        <w:t>а</w:t>
      </w:r>
      <w:r w:rsidRPr="004239B1">
        <w:rPr>
          <w:rFonts w:hAnsi="Times New Roman"/>
          <w:sz w:val="28"/>
          <w:szCs w:val="28"/>
        </w:rPr>
        <w:t xml:space="preserve"> </w:t>
      </w:r>
      <w:r w:rsidRPr="004239B1">
        <w:rPr>
          <w:rFonts w:hAnsi="Times New Roman"/>
          <w:sz w:val="28"/>
          <w:szCs w:val="28"/>
        </w:rPr>
        <w:t>также</w:t>
      </w:r>
      <w:r w:rsidRPr="004239B1">
        <w:rPr>
          <w:rFonts w:hAnsi="Times New Roman"/>
          <w:sz w:val="28"/>
          <w:szCs w:val="28"/>
        </w:rPr>
        <w:t xml:space="preserve"> </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учетом</w:t>
      </w:r>
      <w:r w:rsidRPr="004239B1">
        <w:rPr>
          <w:rFonts w:hAnsi="Times New Roman"/>
          <w:sz w:val="28"/>
          <w:szCs w:val="28"/>
        </w:rPr>
        <w:t xml:space="preserve"> </w:t>
      </w:r>
      <w:r w:rsidRPr="004239B1">
        <w:rPr>
          <w:rFonts w:hAnsi="Times New Roman"/>
          <w:sz w:val="28"/>
          <w:szCs w:val="28"/>
        </w:rPr>
        <w:t>ситуации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задач</w:t>
      </w:r>
      <w:r w:rsidRPr="004239B1">
        <w:rPr>
          <w:rFonts w:hAnsi="Times New Roman"/>
          <w:sz w:val="28"/>
          <w:szCs w:val="28"/>
        </w:rPr>
        <w:t xml:space="preserve"> </w:t>
      </w:r>
      <w:r w:rsidRPr="004239B1">
        <w:rPr>
          <w:rFonts w:hAnsi="Times New Roman"/>
          <w:sz w:val="28"/>
          <w:szCs w:val="28"/>
        </w:rPr>
        <w:t>общения</w:t>
      </w:r>
      <w:r w:rsidRPr="004239B1">
        <w:rPr>
          <w:rFonts w:ascii="Times New Roman"/>
          <w:sz w:val="28"/>
          <w:szCs w:val="28"/>
        </w:rPr>
        <w:t xml:space="preserve">; </w:t>
      </w:r>
    </w:p>
    <w:p w:rsidR="00E5591E" w:rsidRPr="004239B1" w:rsidRDefault="00E5591E" w:rsidP="00C102C5">
      <w:pPr>
        <w:pStyle w:val="14TexstOSNOVA1012"/>
        <w:numPr>
          <w:ilvl w:val="0"/>
          <w:numId w:val="14"/>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ascii="Times New Roman" w:hAnsi="Times New Roman" w:cs="Times New Roman"/>
          <w:sz w:val="28"/>
          <w:szCs w:val="28"/>
        </w:rPr>
        <w:t xml:space="preserve">осуществление систематической специальной (коррекционной) работы по </w:t>
      </w:r>
      <w:r w:rsidRPr="004239B1">
        <w:rPr>
          <w:rFonts w:hAnsi="Times New Roman"/>
          <w:sz w:val="28"/>
          <w:szCs w:val="28"/>
        </w:rPr>
        <w:t>формированию</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развитию</w:t>
      </w:r>
      <w:r w:rsidRPr="004239B1">
        <w:rPr>
          <w:rFonts w:hAnsi="Times New Roman"/>
          <w:sz w:val="28"/>
          <w:szCs w:val="28"/>
        </w:rPr>
        <w:t xml:space="preserve"> </w:t>
      </w:r>
      <w:r w:rsidRPr="004239B1">
        <w:rPr>
          <w:rFonts w:hAnsi="Times New Roman"/>
          <w:sz w:val="28"/>
          <w:szCs w:val="28"/>
        </w:rPr>
        <w:t>речевого</w:t>
      </w:r>
      <w:r w:rsidRPr="004239B1">
        <w:rPr>
          <w:rFonts w:hAnsi="Times New Roman"/>
          <w:sz w:val="28"/>
          <w:szCs w:val="28"/>
        </w:rPr>
        <w:t xml:space="preserve"> </w:t>
      </w:r>
      <w:r w:rsidRPr="004239B1">
        <w:rPr>
          <w:rFonts w:hAnsi="Times New Roman"/>
          <w:sz w:val="28"/>
          <w:szCs w:val="28"/>
        </w:rPr>
        <w:t>слуха</w:t>
      </w:r>
      <w:r w:rsidRPr="004239B1">
        <w:rPr>
          <w:rFonts w:ascii="Times New Roman"/>
          <w:sz w:val="28"/>
          <w:szCs w:val="28"/>
        </w:rPr>
        <w:t xml:space="preserve">, </w:t>
      </w:r>
      <w:r w:rsidRPr="004239B1">
        <w:rPr>
          <w:rFonts w:hAnsi="Times New Roman"/>
          <w:sz w:val="28"/>
          <w:szCs w:val="28"/>
        </w:rPr>
        <w:t>слухозрительного</w:t>
      </w:r>
      <w:r w:rsidRPr="004239B1">
        <w:rPr>
          <w:rFonts w:hAnsi="Times New Roman"/>
          <w:sz w:val="28"/>
          <w:szCs w:val="28"/>
        </w:rPr>
        <w:t xml:space="preserve"> </w:t>
      </w:r>
      <w:r w:rsidRPr="004239B1">
        <w:rPr>
          <w:rFonts w:hAnsi="Times New Roman"/>
          <w:sz w:val="28"/>
          <w:szCs w:val="28"/>
        </w:rPr>
        <w:t>восприятия</w:t>
      </w:r>
      <w:r w:rsidRPr="004239B1">
        <w:rPr>
          <w:rFonts w:hAnsi="Times New Roman"/>
          <w:sz w:val="28"/>
          <w:szCs w:val="28"/>
        </w:rPr>
        <w:t xml:space="preserve"> </w:t>
      </w:r>
      <w:r w:rsidRPr="004239B1">
        <w:rPr>
          <w:rFonts w:hAnsi="Times New Roman"/>
          <w:sz w:val="28"/>
          <w:szCs w:val="28"/>
        </w:rPr>
        <w:t>устной</w:t>
      </w:r>
      <w:r w:rsidRPr="004239B1">
        <w:rPr>
          <w:rFonts w:hAnsi="Times New Roman"/>
          <w:sz w:val="28"/>
          <w:szCs w:val="28"/>
        </w:rPr>
        <w:t xml:space="preserve"> </w:t>
      </w:r>
      <w:r w:rsidRPr="004239B1">
        <w:rPr>
          <w:rFonts w:hAnsi="Times New Roman"/>
          <w:sz w:val="28"/>
          <w:szCs w:val="28"/>
        </w:rPr>
        <w:t>речи</w:t>
      </w:r>
      <w:r w:rsidRPr="004239B1">
        <w:rPr>
          <w:rFonts w:ascii="Times New Roman"/>
          <w:sz w:val="28"/>
          <w:szCs w:val="28"/>
        </w:rPr>
        <w:t xml:space="preserve">, </w:t>
      </w:r>
      <w:r w:rsidRPr="004239B1">
        <w:rPr>
          <w:rFonts w:hAnsi="Times New Roman"/>
          <w:sz w:val="28"/>
          <w:szCs w:val="28"/>
        </w:rPr>
        <w:t>ее</w:t>
      </w:r>
      <w:r w:rsidRPr="004239B1">
        <w:rPr>
          <w:rFonts w:hAnsi="Times New Roman"/>
          <w:sz w:val="28"/>
          <w:szCs w:val="28"/>
        </w:rPr>
        <w:t xml:space="preserve"> </w:t>
      </w:r>
      <w:r w:rsidRPr="004239B1">
        <w:rPr>
          <w:rFonts w:hAnsi="Times New Roman"/>
          <w:sz w:val="28"/>
          <w:szCs w:val="28"/>
        </w:rPr>
        <w:t>произносительной</w:t>
      </w:r>
      <w:r w:rsidRPr="004239B1">
        <w:rPr>
          <w:rFonts w:hAnsi="Times New Roman"/>
          <w:sz w:val="28"/>
          <w:szCs w:val="28"/>
        </w:rPr>
        <w:t xml:space="preserve"> </w:t>
      </w:r>
      <w:r w:rsidRPr="004239B1">
        <w:rPr>
          <w:rFonts w:hAnsi="Times New Roman"/>
          <w:sz w:val="28"/>
          <w:szCs w:val="28"/>
        </w:rPr>
        <w:t>стороны</w:t>
      </w:r>
      <w:r w:rsidRPr="004239B1">
        <w:rPr>
          <w:rFonts w:ascii="Times New Roman"/>
          <w:sz w:val="28"/>
          <w:szCs w:val="28"/>
        </w:rPr>
        <w:t xml:space="preserve">, </w:t>
      </w:r>
      <w:r w:rsidRPr="004239B1">
        <w:rPr>
          <w:rFonts w:hAnsi="Times New Roman"/>
          <w:sz w:val="28"/>
          <w:szCs w:val="28"/>
        </w:rPr>
        <w:t>восприятия</w:t>
      </w:r>
      <w:r w:rsidRPr="004239B1">
        <w:rPr>
          <w:rFonts w:hAnsi="Times New Roman"/>
          <w:sz w:val="28"/>
          <w:szCs w:val="28"/>
        </w:rPr>
        <w:t xml:space="preserve"> </w:t>
      </w:r>
      <w:r w:rsidRPr="004239B1">
        <w:rPr>
          <w:rFonts w:hAnsi="Times New Roman"/>
          <w:sz w:val="28"/>
          <w:szCs w:val="28"/>
        </w:rPr>
        <w:t>неречевых</w:t>
      </w:r>
      <w:r w:rsidRPr="004239B1">
        <w:rPr>
          <w:rFonts w:hAnsi="Times New Roman"/>
          <w:sz w:val="28"/>
          <w:szCs w:val="28"/>
        </w:rPr>
        <w:t xml:space="preserve"> </w:t>
      </w:r>
      <w:r w:rsidRPr="004239B1">
        <w:rPr>
          <w:rFonts w:hAnsi="Times New Roman"/>
          <w:sz w:val="28"/>
          <w:szCs w:val="28"/>
        </w:rPr>
        <w:t>звучаний</w:t>
      </w:r>
      <w:r w:rsidRPr="004239B1">
        <w:rPr>
          <w:rFonts w:ascii="Times New Roman"/>
          <w:sz w:val="28"/>
          <w:szCs w:val="28"/>
        </w:rPr>
        <w:t xml:space="preserve">, </w:t>
      </w:r>
      <w:r w:rsidRPr="004239B1">
        <w:rPr>
          <w:rFonts w:hAnsi="Times New Roman"/>
          <w:sz w:val="28"/>
          <w:szCs w:val="28"/>
        </w:rPr>
        <w:t>включая</w:t>
      </w:r>
      <w:r w:rsidRPr="004239B1">
        <w:rPr>
          <w:rFonts w:hAnsi="Times New Roman"/>
          <w:sz w:val="28"/>
          <w:szCs w:val="28"/>
        </w:rPr>
        <w:t xml:space="preserve"> </w:t>
      </w:r>
      <w:r w:rsidRPr="004239B1">
        <w:rPr>
          <w:rFonts w:hAnsi="Times New Roman"/>
          <w:sz w:val="28"/>
          <w:szCs w:val="28"/>
        </w:rPr>
        <w:t>музыку</w:t>
      </w:r>
      <w:r w:rsidRPr="004239B1">
        <w:rPr>
          <w:rFonts w:hAnsi="Times New Roman"/>
          <w:sz w:val="28"/>
          <w:szCs w:val="28"/>
        </w:rPr>
        <w:t xml:space="preserve"> </w:t>
      </w:r>
      <w:r w:rsidRPr="004239B1">
        <w:rPr>
          <w:rFonts w:ascii="Times New Roman"/>
          <w:sz w:val="28"/>
          <w:szCs w:val="28"/>
        </w:rPr>
        <w:t>(</w:t>
      </w:r>
      <w:r w:rsidRPr="004239B1">
        <w:rPr>
          <w:rFonts w:hAnsi="Times New Roman"/>
          <w:sz w:val="28"/>
          <w:szCs w:val="28"/>
        </w:rPr>
        <w:t>с</w:t>
      </w:r>
      <w:r w:rsidRPr="004239B1">
        <w:rPr>
          <w:rFonts w:hAnsi="Times New Roman"/>
          <w:sz w:val="28"/>
          <w:szCs w:val="28"/>
        </w:rPr>
        <w:t xml:space="preserve"> </w:t>
      </w:r>
      <w:r w:rsidRPr="004239B1">
        <w:rPr>
          <w:rFonts w:hAnsi="Times New Roman"/>
          <w:sz w:val="28"/>
          <w:szCs w:val="28"/>
        </w:rPr>
        <w:t>помощью</w:t>
      </w:r>
      <w:r w:rsidRPr="004239B1">
        <w:rPr>
          <w:rFonts w:hAnsi="Times New Roman"/>
          <w:sz w:val="28"/>
          <w:szCs w:val="28"/>
        </w:rPr>
        <w:t xml:space="preserve"> </w:t>
      </w:r>
      <w:r w:rsidRPr="004239B1">
        <w:rPr>
          <w:rFonts w:hAnsi="Times New Roman"/>
          <w:sz w:val="28"/>
          <w:szCs w:val="28"/>
        </w:rPr>
        <w:t>звукоусиливающей</w:t>
      </w:r>
      <w:r w:rsidRPr="004239B1">
        <w:rPr>
          <w:rFonts w:hAnsi="Times New Roman"/>
          <w:sz w:val="28"/>
          <w:szCs w:val="28"/>
        </w:rPr>
        <w:t xml:space="preserve"> </w:t>
      </w:r>
      <w:r w:rsidRPr="004239B1">
        <w:rPr>
          <w:rFonts w:hAnsi="Times New Roman"/>
          <w:sz w:val="28"/>
          <w:szCs w:val="28"/>
        </w:rPr>
        <w:t>аппаратуры</w:t>
      </w:r>
      <w:r w:rsidRPr="004239B1">
        <w:rPr>
          <w:rFonts w:ascii="Times New Roman"/>
          <w:sz w:val="28"/>
          <w:szCs w:val="28"/>
        </w:rPr>
        <w:t xml:space="preserve">); </w:t>
      </w:r>
      <w:r w:rsidRPr="004239B1">
        <w:rPr>
          <w:rFonts w:hAnsi="Times New Roman"/>
          <w:sz w:val="28"/>
          <w:szCs w:val="28"/>
        </w:rPr>
        <w:t>развитие</w:t>
      </w:r>
      <w:r w:rsidRPr="004239B1">
        <w:rPr>
          <w:rFonts w:hAnsi="Times New Roman"/>
          <w:sz w:val="28"/>
          <w:szCs w:val="28"/>
        </w:rPr>
        <w:t xml:space="preserve"> </w:t>
      </w:r>
      <w:r w:rsidRPr="004239B1">
        <w:rPr>
          <w:rFonts w:hAnsi="Times New Roman"/>
          <w:sz w:val="28"/>
          <w:szCs w:val="28"/>
        </w:rPr>
        <w:t>умений</w:t>
      </w:r>
      <w:r w:rsidRPr="004239B1">
        <w:rPr>
          <w:rFonts w:hAnsi="Times New Roman"/>
          <w:sz w:val="28"/>
          <w:szCs w:val="28"/>
        </w:rPr>
        <w:t xml:space="preserve"> </w:t>
      </w:r>
      <w:r w:rsidRPr="004239B1">
        <w:rPr>
          <w:rFonts w:hAnsi="Times New Roman"/>
          <w:sz w:val="28"/>
          <w:szCs w:val="28"/>
        </w:rPr>
        <w:t>пользоваться</w:t>
      </w:r>
      <w:r w:rsidRPr="004239B1">
        <w:rPr>
          <w:rFonts w:hAnsi="Times New Roman"/>
          <w:sz w:val="28"/>
          <w:szCs w:val="28"/>
        </w:rPr>
        <w:t xml:space="preserve"> </w:t>
      </w:r>
      <w:r w:rsidRPr="004239B1">
        <w:rPr>
          <w:rFonts w:hAnsi="Times New Roman"/>
          <w:sz w:val="28"/>
          <w:szCs w:val="28"/>
        </w:rPr>
        <w:t>индивидуальными</w:t>
      </w:r>
      <w:r w:rsidRPr="004239B1">
        <w:rPr>
          <w:rFonts w:hAnsi="Times New Roman"/>
          <w:sz w:val="28"/>
          <w:szCs w:val="28"/>
        </w:rPr>
        <w:t xml:space="preserve"> </w:t>
      </w:r>
      <w:r w:rsidRPr="004239B1">
        <w:rPr>
          <w:rFonts w:hAnsi="Times New Roman"/>
          <w:sz w:val="28"/>
          <w:szCs w:val="28"/>
        </w:rPr>
        <w:t>слуховыми</w:t>
      </w:r>
      <w:r w:rsidRPr="004239B1">
        <w:rPr>
          <w:rFonts w:hAnsi="Times New Roman"/>
          <w:sz w:val="28"/>
          <w:szCs w:val="28"/>
        </w:rPr>
        <w:t xml:space="preserve"> </w:t>
      </w:r>
      <w:r w:rsidRPr="004239B1">
        <w:rPr>
          <w:rFonts w:hAnsi="Times New Roman"/>
          <w:sz w:val="28"/>
          <w:szCs w:val="28"/>
        </w:rPr>
        <w:t>аппаратами</w:t>
      </w:r>
      <w:r w:rsidRPr="004239B1">
        <w:rPr>
          <w:rFonts w:hAnsi="Times New Roman"/>
          <w:sz w:val="28"/>
          <w:szCs w:val="28"/>
        </w:rPr>
        <w:t xml:space="preserve"> </w:t>
      </w:r>
      <w:r w:rsidRPr="004239B1">
        <w:rPr>
          <w:rFonts w:hAnsi="Times New Roman"/>
          <w:sz w:val="28"/>
          <w:szCs w:val="28"/>
        </w:rPr>
        <w:t>или</w:t>
      </w:r>
      <w:r w:rsidRPr="004239B1">
        <w:rPr>
          <w:rFonts w:ascii="Times New Roman"/>
          <w:sz w:val="28"/>
          <w:szCs w:val="28"/>
        </w:rPr>
        <w:t>/</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кохлеарными</w:t>
      </w:r>
      <w:r w:rsidRPr="004239B1">
        <w:rPr>
          <w:rFonts w:hAnsi="Times New Roman"/>
          <w:sz w:val="28"/>
          <w:szCs w:val="28"/>
        </w:rPr>
        <w:t xml:space="preserve"> </w:t>
      </w:r>
      <w:r w:rsidRPr="004239B1">
        <w:rPr>
          <w:rFonts w:hAnsi="Times New Roman"/>
          <w:sz w:val="28"/>
          <w:szCs w:val="28"/>
        </w:rPr>
        <w:t>иплантами</w:t>
      </w:r>
      <w:r w:rsidRPr="004239B1">
        <w:rPr>
          <w:rFonts w:ascii="Times New Roman"/>
          <w:sz w:val="28"/>
          <w:szCs w:val="28"/>
        </w:rPr>
        <w:t xml:space="preserve">, </w:t>
      </w:r>
      <w:r w:rsidRPr="004239B1">
        <w:rPr>
          <w:rFonts w:hAnsi="Times New Roman"/>
          <w:sz w:val="28"/>
          <w:szCs w:val="28"/>
        </w:rPr>
        <w:t>проводной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беспроводной</w:t>
      </w:r>
      <w:r w:rsidRPr="004239B1">
        <w:rPr>
          <w:rFonts w:hAnsi="Times New Roman"/>
          <w:sz w:val="28"/>
          <w:szCs w:val="28"/>
        </w:rPr>
        <w:t xml:space="preserve"> </w:t>
      </w:r>
      <w:r w:rsidRPr="004239B1">
        <w:rPr>
          <w:rFonts w:hAnsi="Times New Roman"/>
          <w:sz w:val="28"/>
          <w:szCs w:val="28"/>
        </w:rPr>
        <w:t>звукоусиливающей</w:t>
      </w:r>
      <w:r w:rsidRPr="004239B1">
        <w:rPr>
          <w:rFonts w:hAnsi="Times New Roman"/>
          <w:sz w:val="28"/>
          <w:szCs w:val="28"/>
        </w:rPr>
        <w:t xml:space="preserve"> </w:t>
      </w:r>
      <w:r w:rsidRPr="004239B1">
        <w:rPr>
          <w:rFonts w:hAnsi="Times New Roman"/>
          <w:sz w:val="28"/>
          <w:szCs w:val="28"/>
        </w:rPr>
        <w:t>аппаратурой</w:t>
      </w:r>
      <w:r w:rsidRPr="004239B1">
        <w:rPr>
          <w:rFonts w:hAnsi="Times New Roman"/>
          <w:sz w:val="28"/>
          <w:szCs w:val="28"/>
        </w:rPr>
        <w:t xml:space="preserve"> </w:t>
      </w:r>
      <w:r w:rsidRPr="004239B1">
        <w:rPr>
          <w:rFonts w:hAnsi="Times New Roman"/>
          <w:sz w:val="28"/>
          <w:szCs w:val="28"/>
        </w:rPr>
        <w:t>коллективного</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индивидуального</w:t>
      </w:r>
      <w:r w:rsidRPr="004239B1">
        <w:rPr>
          <w:rFonts w:hAnsi="Times New Roman"/>
          <w:sz w:val="28"/>
          <w:szCs w:val="28"/>
        </w:rPr>
        <w:t xml:space="preserve"> </w:t>
      </w:r>
      <w:r w:rsidRPr="004239B1">
        <w:rPr>
          <w:rFonts w:hAnsi="Times New Roman"/>
          <w:sz w:val="28"/>
          <w:szCs w:val="28"/>
        </w:rPr>
        <w:t>пользования</w:t>
      </w:r>
      <w:r w:rsidRPr="004239B1">
        <w:rPr>
          <w:rFonts w:ascii="Times New Roman"/>
          <w:sz w:val="28"/>
          <w:szCs w:val="28"/>
        </w:rPr>
        <w:t>;</w:t>
      </w:r>
    </w:p>
    <w:p w:rsidR="00E5591E" w:rsidRPr="004239B1" w:rsidRDefault="00E5591E" w:rsidP="00C102C5">
      <w:pPr>
        <w:pStyle w:val="14TexstOSNOVA1012"/>
        <w:numPr>
          <w:ilvl w:val="0"/>
          <w:numId w:val="14"/>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ascii="Times New Roman" w:hAnsi="Times New Roman" w:cs="Times New Roman"/>
          <w:sz w:val="28"/>
          <w:szCs w:val="28"/>
        </w:rPr>
        <w:t>при наличии дополнительных первичных нарушений развития у слабослышащих и позднооглохших обучающихся проведение систематической специальной психолого-педагогической работы по их коррекции;</w:t>
      </w:r>
    </w:p>
    <w:p w:rsidR="00E5591E" w:rsidRPr="004239B1" w:rsidRDefault="00E5591E" w:rsidP="00C102C5">
      <w:pPr>
        <w:pStyle w:val="14TexstOSNOVA1012"/>
        <w:numPr>
          <w:ilvl w:val="0"/>
          <w:numId w:val="14"/>
        </w:numPr>
        <w:tabs>
          <w:tab w:val="clear" w:pos="707"/>
        </w:tabs>
        <w:autoSpaceDE/>
        <w:autoSpaceDN/>
        <w:adjustRightInd/>
        <w:spacing w:line="276" w:lineRule="auto"/>
        <w:ind w:left="0" w:firstLine="0"/>
        <w:textAlignment w:val="auto"/>
        <w:rPr>
          <w:rFonts w:ascii="Times New Roman" w:hAnsi="Times New Roman" w:cs="Times New Roman"/>
        </w:rPr>
      </w:pPr>
      <w:r w:rsidRPr="004239B1">
        <w:rPr>
          <w:rFonts w:ascii="Times New Roman" w:hAnsi="Times New Roman" w:cs="Times New Roman"/>
          <w:sz w:val="28"/>
          <w:szCs w:val="28"/>
        </w:rPr>
        <w:t>оказание обучающимся необходимой медицинской помощи с учётом имеющихся ограничений здоровья, в том числе, на основе сетевого взаимодействия;</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hAnsi="Times New Roman"/>
          <w:sz w:val="28"/>
          <w:szCs w:val="28"/>
        </w:rPr>
        <w:t>Только</w:t>
      </w:r>
      <w:r w:rsidRPr="004239B1">
        <w:rPr>
          <w:rFonts w:hAnsi="Times New Roman"/>
          <w:sz w:val="28"/>
          <w:szCs w:val="28"/>
        </w:rPr>
        <w:t xml:space="preserve"> </w:t>
      </w:r>
      <w:r w:rsidRPr="004239B1">
        <w:rPr>
          <w:rFonts w:hAnsi="Times New Roman"/>
          <w:sz w:val="28"/>
          <w:szCs w:val="28"/>
        </w:rPr>
        <w:t>при</w:t>
      </w:r>
      <w:r w:rsidRPr="004239B1">
        <w:rPr>
          <w:rFonts w:hAnsi="Times New Roman"/>
          <w:sz w:val="28"/>
          <w:szCs w:val="28"/>
        </w:rPr>
        <w:t xml:space="preserve"> </w:t>
      </w:r>
      <w:r w:rsidRPr="004239B1">
        <w:rPr>
          <w:rFonts w:hAnsi="Times New Roman"/>
          <w:sz w:val="28"/>
          <w:szCs w:val="28"/>
        </w:rPr>
        <w:t>удовлетворении</w:t>
      </w:r>
      <w:r w:rsidRPr="004239B1">
        <w:rPr>
          <w:rFonts w:hAnsi="Times New Roman"/>
          <w:sz w:val="28"/>
          <w:szCs w:val="28"/>
        </w:rPr>
        <w:t xml:space="preserve"> </w:t>
      </w:r>
      <w:r w:rsidRPr="004239B1">
        <w:rPr>
          <w:rFonts w:hAnsi="Times New Roman"/>
          <w:sz w:val="28"/>
          <w:szCs w:val="28"/>
        </w:rPr>
        <w:t>особых</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потребностей</w:t>
      </w:r>
      <w:r w:rsidRPr="004239B1">
        <w:rPr>
          <w:rFonts w:hAnsi="Times New Roman"/>
          <w:sz w:val="28"/>
          <w:szCs w:val="28"/>
        </w:rPr>
        <w:t xml:space="preserve"> </w:t>
      </w:r>
      <w:r w:rsidRPr="004239B1">
        <w:rPr>
          <w:rFonts w:hAnsi="Times New Roman"/>
          <w:sz w:val="28"/>
          <w:szCs w:val="28"/>
        </w:rPr>
        <w:t>каждого</w:t>
      </w:r>
      <w:r w:rsidRPr="004239B1">
        <w:rPr>
          <w:rFonts w:hAnsi="Times New Roman"/>
          <w:sz w:val="28"/>
          <w:szCs w:val="28"/>
        </w:rPr>
        <w:t xml:space="preserve"> </w:t>
      </w:r>
      <w:r w:rsidRPr="004239B1">
        <w:rPr>
          <w:rFonts w:hAnsi="Times New Roman"/>
          <w:sz w:val="28"/>
          <w:szCs w:val="28"/>
        </w:rPr>
        <w:t>обучающегося</w:t>
      </w:r>
      <w:r w:rsidRPr="004239B1">
        <w:rPr>
          <w:rFonts w:ascii="Times New Roman"/>
          <w:sz w:val="28"/>
          <w:szCs w:val="28"/>
        </w:rPr>
        <w:t xml:space="preserve">, </w:t>
      </w:r>
      <w:r w:rsidRPr="004239B1">
        <w:rPr>
          <w:rFonts w:hAnsi="Times New Roman"/>
          <w:sz w:val="28"/>
          <w:szCs w:val="28"/>
        </w:rPr>
        <w:t>можно</w:t>
      </w:r>
      <w:r w:rsidRPr="004239B1">
        <w:rPr>
          <w:rFonts w:hAnsi="Times New Roman"/>
          <w:sz w:val="28"/>
          <w:szCs w:val="28"/>
        </w:rPr>
        <w:t xml:space="preserve"> </w:t>
      </w:r>
      <w:r w:rsidRPr="004239B1">
        <w:rPr>
          <w:rFonts w:hAnsi="Times New Roman"/>
          <w:sz w:val="28"/>
          <w:szCs w:val="28"/>
        </w:rPr>
        <w:t>открыть</w:t>
      </w:r>
      <w:r w:rsidRPr="004239B1">
        <w:rPr>
          <w:rFonts w:hAnsi="Times New Roman"/>
          <w:sz w:val="28"/>
          <w:szCs w:val="28"/>
        </w:rPr>
        <w:t xml:space="preserve"> </w:t>
      </w:r>
      <w:r w:rsidRPr="004239B1">
        <w:rPr>
          <w:rFonts w:hAnsi="Times New Roman"/>
          <w:sz w:val="28"/>
          <w:szCs w:val="28"/>
        </w:rPr>
        <w:t>ему</w:t>
      </w:r>
      <w:r w:rsidRPr="004239B1">
        <w:rPr>
          <w:rFonts w:hAnsi="Times New Roman"/>
          <w:sz w:val="28"/>
          <w:szCs w:val="28"/>
        </w:rPr>
        <w:t xml:space="preserve"> </w:t>
      </w:r>
      <w:r w:rsidRPr="004239B1">
        <w:rPr>
          <w:rFonts w:hAnsi="Times New Roman"/>
          <w:sz w:val="28"/>
          <w:szCs w:val="28"/>
        </w:rPr>
        <w:t>путь</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полноценному</w:t>
      </w:r>
      <w:r w:rsidRPr="004239B1">
        <w:rPr>
          <w:rFonts w:hAnsi="Times New Roman"/>
          <w:sz w:val="28"/>
          <w:szCs w:val="28"/>
        </w:rPr>
        <w:t xml:space="preserve"> </w:t>
      </w:r>
      <w:r w:rsidRPr="004239B1">
        <w:rPr>
          <w:rFonts w:hAnsi="Times New Roman"/>
          <w:sz w:val="28"/>
          <w:szCs w:val="28"/>
        </w:rPr>
        <w:t>качественному</w:t>
      </w:r>
      <w:r w:rsidRPr="004239B1">
        <w:rPr>
          <w:rFonts w:hAnsi="Times New Roman"/>
          <w:sz w:val="28"/>
          <w:szCs w:val="28"/>
        </w:rPr>
        <w:t xml:space="preserve"> </w:t>
      </w:r>
      <w:r w:rsidRPr="004239B1">
        <w:rPr>
          <w:rFonts w:hAnsi="Times New Roman"/>
          <w:sz w:val="28"/>
          <w:szCs w:val="28"/>
        </w:rPr>
        <w:t>образованию</w:t>
      </w:r>
      <w:r w:rsidRPr="004239B1">
        <w:rPr>
          <w:rFonts w:ascii="Times New Roman"/>
          <w:sz w:val="28"/>
          <w:szCs w:val="28"/>
        </w:rPr>
        <w:t>.</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hAnsi="Times New Roman"/>
          <w:sz w:val="28"/>
          <w:szCs w:val="28"/>
        </w:rPr>
        <w:t>Неоднородность</w:t>
      </w:r>
      <w:r w:rsidRPr="004239B1">
        <w:rPr>
          <w:rFonts w:hAnsi="Times New Roman"/>
          <w:sz w:val="28"/>
          <w:szCs w:val="28"/>
        </w:rPr>
        <w:t xml:space="preserve"> </w:t>
      </w:r>
      <w:r w:rsidRPr="004239B1">
        <w:rPr>
          <w:rFonts w:hAnsi="Times New Roman"/>
          <w:sz w:val="28"/>
          <w:szCs w:val="28"/>
        </w:rPr>
        <w:t>состава</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диапазон</w:t>
      </w:r>
      <w:r w:rsidRPr="004239B1">
        <w:rPr>
          <w:rFonts w:hAnsi="Times New Roman"/>
          <w:sz w:val="28"/>
          <w:szCs w:val="28"/>
        </w:rPr>
        <w:t xml:space="preserve"> </w:t>
      </w:r>
      <w:r w:rsidRPr="004239B1">
        <w:rPr>
          <w:rFonts w:hAnsi="Times New Roman"/>
          <w:sz w:val="28"/>
          <w:szCs w:val="28"/>
        </w:rPr>
        <w:t>различий</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требуемом</w:t>
      </w:r>
      <w:r w:rsidRPr="004239B1">
        <w:rPr>
          <w:rFonts w:hAnsi="Times New Roman"/>
          <w:sz w:val="28"/>
          <w:szCs w:val="28"/>
        </w:rPr>
        <w:t xml:space="preserve"> </w:t>
      </w:r>
      <w:r w:rsidRPr="004239B1">
        <w:rPr>
          <w:rFonts w:hAnsi="Times New Roman"/>
          <w:sz w:val="28"/>
          <w:szCs w:val="28"/>
        </w:rPr>
        <w:t>уровне</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содержании</w:t>
      </w:r>
      <w:r w:rsidRPr="004239B1">
        <w:rPr>
          <w:rFonts w:hAnsi="Times New Roman"/>
          <w:sz w:val="28"/>
          <w:szCs w:val="28"/>
        </w:rPr>
        <w:t xml:space="preserve"> </w:t>
      </w:r>
      <w:r w:rsidRPr="004239B1">
        <w:rPr>
          <w:rFonts w:hAnsi="Times New Roman"/>
          <w:sz w:val="28"/>
          <w:szCs w:val="28"/>
        </w:rPr>
        <w:t>образования</w:t>
      </w:r>
      <w:r w:rsidRPr="004239B1">
        <w:rPr>
          <w:rFonts w:hAnsi="Times New Roman"/>
          <w:sz w:val="28"/>
          <w:szCs w:val="28"/>
        </w:rPr>
        <w:t xml:space="preserve"> </w:t>
      </w:r>
      <w:r w:rsidRPr="004239B1">
        <w:rPr>
          <w:rFonts w:hAnsi="Times New Roman"/>
          <w:sz w:val="28"/>
          <w:szCs w:val="28"/>
        </w:rPr>
        <w:t>обусловливает</w:t>
      </w:r>
      <w:r w:rsidRPr="004239B1">
        <w:rPr>
          <w:rFonts w:hAnsi="Times New Roman"/>
          <w:sz w:val="28"/>
          <w:szCs w:val="28"/>
        </w:rPr>
        <w:t xml:space="preserve"> </w:t>
      </w:r>
      <w:r w:rsidRPr="004239B1">
        <w:rPr>
          <w:rFonts w:hAnsi="Times New Roman"/>
          <w:sz w:val="28"/>
          <w:szCs w:val="28"/>
        </w:rPr>
        <w:t>необходимость</w:t>
      </w:r>
      <w:r w:rsidRPr="004239B1">
        <w:rPr>
          <w:rFonts w:hAnsi="Times New Roman"/>
          <w:sz w:val="28"/>
          <w:szCs w:val="28"/>
        </w:rPr>
        <w:t xml:space="preserve"> </w:t>
      </w:r>
      <w:r w:rsidRPr="004239B1">
        <w:rPr>
          <w:rFonts w:hAnsi="Times New Roman"/>
          <w:sz w:val="28"/>
          <w:szCs w:val="28"/>
        </w:rPr>
        <w:t>разработки</w:t>
      </w:r>
      <w:r w:rsidRPr="004239B1">
        <w:rPr>
          <w:rFonts w:hAnsi="Times New Roman"/>
          <w:sz w:val="28"/>
          <w:szCs w:val="28"/>
        </w:rPr>
        <w:t xml:space="preserve"> </w:t>
      </w:r>
      <w:r w:rsidRPr="004239B1">
        <w:rPr>
          <w:rFonts w:hAnsi="Times New Roman"/>
          <w:sz w:val="28"/>
          <w:szCs w:val="28"/>
        </w:rPr>
        <w:t>дифференцированного</w:t>
      </w:r>
      <w:r w:rsidRPr="004239B1">
        <w:rPr>
          <w:rFonts w:hAnsi="Times New Roman"/>
          <w:sz w:val="28"/>
          <w:szCs w:val="28"/>
        </w:rPr>
        <w:t xml:space="preserve"> </w:t>
      </w:r>
      <w:r w:rsidRPr="004239B1">
        <w:rPr>
          <w:rFonts w:hAnsi="Times New Roman"/>
          <w:sz w:val="28"/>
          <w:szCs w:val="28"/>
        </w:rPr>
        <w:t>стандарта</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трёх</w:t>
      </w:r>
      <w:r w:rsidRPr="004239B1">
        <w:rPr>
          <w:rFonts w:hAnsi="Times New Roman"/>
          <w:sz w:val="28"/>
          <w:szCs w:val="28"/>
        </w:rPr>
        <w:t xml:space="preserve"> </w:t>
      </w:r>
      <w:r w:rsidRPr="004239B1">
        <w:rPr>
          <w:rFonts w:hAnsi="Times New Roman"/>
          <w:sz w:val="28"/>
          <w:szCs w:val="28"/>
        </w:rPr>
        <w:t>вариантов</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ascii="Times New Roman"/>
          <w:sz w:val="28"/>
          <w:szCs w:val="28"/>
        </w:rPr>
        <w:t xml:space="preserve">, </w:t>
      </w:r>
      <w:r w:rsidRPr="004239B1">
        <w:rPr>
          <w:rFonts w:hAnsi="Times New Roman"/>
          <w:sz w:val="28"/>
          <w:szCs w:val="28"/>
        </w:rPr>
        <w:t>что</w:t>
      </w:r>
      <w:r w:rsidRPr="004239B1">
        <w:rPr>
          <w:rFonts w:hAnsi="Times New Roman"/>
          <w:sz w:val="28"/>
          <w:szCs w:val="28"/>
        </w:rPr>
        <w:t xml:space="preserve"> </w:t>
      </w:r>
      <w:r w:rsidRPr="004239B1">
        <w:rPr>
          <w:rFonts w:hAnsi="Times New Roman"/>
          <w:sz w:val="28"/>
          <w:szCs w:val="28"/>
        </w:rPr>
        <w:t>обеспечивает</w:t>
      </w:r>
      <w:r w:rsidRPr="004239B1">
        <w:rPr>
          <w:rFonts w:hAnsi="Times New Roman"/>
          <w:sz w:val="28"/>
          <w:szCs w:val="28"/>
        </w:rPr>
        <w:t xml:space="preserve"> </w:t>
      </w:r>
      <w:r w:rsidRPr="004239B1">
        <w:rPr>
          <w:rFonts w:hAnsi="Times New Roman"/>
          <w:sz w:val="28"/>
          <w:szCs w:val="28"/>
        </w:rPr>
        <w:t>на</w:t>
      </w:r>
      <w:r w:rsidRPr="004239B1">
        <w:rPr>
          <w:rFonts w:hAnsi="Times New Roman"/>
          <w:sz w:val="28"/>
          <w:szCs w:val="28"/>
        </w:rPr>
        <w:t xml:space="preserve"> </w:t>
      </w:r>
      <w:r w:rsidRPr="004239B1">
        <w:rPr>
          <w:rFonts w:hAnsi="Times New Roman"/>
          <w:sz w:val="28"/>
          <w:szCs w:val="28"/>
        </w:rPr>
        <w:t>практике</w:t>
      </w:r>
      <w:r w:rsidRPr="004239B1">
        <w:rPr>
          <w:rFonts w:hAnsi="Times New Roman"/>
          <w:sz w:val="28"/>
          <w:szCs w:val="28"/>
        </w:rPr>
        <w:t xml:space="preserve"> </w:t>
      </w:r>
      <w:r w:rsidRPr="004239B1">
        <w:rPr>
          <w:rFonts w:hAnsi="Times New Roman"/>
          <w:sz w:val="28"/>
          <w:szCs w:val="28"/>
        </w:rPr>
        <w:t>максимальный</w:t>
      </w:r>
      <w:r w:rsidRPr="004239B1">
        <w:rPr>
          <w:rFonts w:hAnsi="Times New Roman"/>
          <w:sz w:val="28"/>
          <w:szCs w:val="28"/>
        </w:rPr>
        <w:t xml:space="preserve"> </w:t>
      </w:r>
      <w:r w:rsidRPr="004239B1">
        <w:rPr>
          <w:rFonts w:hAnsi="Times New Roman"/>
          <w:sz w:val="28"/>
          <w:szCs w:val="28"/>
        </w:rPr>
        <w:t>охват</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детей</w:t>
      </w:r>
      <w:r w:rsidRPr="004239B1">
        <w:rPr>
          <w:rFonts w:ascii="Times New Roman"/>
          <w:sz w:val="28"/>
          <w:szCs w:val="28"/>
        </w:rPr>
        <w:t xml:space="preserve">, </w:t>
      </w:r>
      <w:r w:rsidRPr="004239B1">
        <w:rPr>
          <w:rFonts w:hAnsi="Times New Roman"/>
          <w:sz w:val="28"/>
          <w:szCs w:val="28"/>
        </w:rPr>
        <w:t>гарантию</w:t>
      </w:r>
      <w:r w:rsidRPr="004239B1">
        <w:rPr>
          <w:rFonts w:hAnsi="Times New Roman"/>
          <w:sz w:val="28"/>
          <w:szCs w:val="28"/>
        </w:rPr>
        <w:t xml:space="preserve"> </w:t>
      </w:r>
      <w:r w:rsidRPr="004239B1">
        <w:rPr>
          <w:rFonts w:hAnsi="Times New Roman"/>
          <w:sz w:val="28"/>
          <w:szCs w:val="28"/>
        </w:rPr>
        <w:t>удовлетворения</w:t>
      </w:r>
      <w:r w:rsidRPr="004239B1">
        <w:rPr>
          <w:rFonts w:hAnsi="Times New Roman"/>
          <w:sz w:val="28"/>
          <w:szCs w:val="28"/>
        </w:rPr>
        <w:t xml:space="preserve"> </w:t>
      </w:r>
      <w:r w:rsidRPr="004239B1">
        <w:rPr>
          <w:rFonts w:hAnsi="Times New Roman"/>
          <w:sz w:val="28"/>
          <w:szCs w:val="28"/>
        </w:rPr>
        <w:t>как</w:t>
      </w:r>
      <w:r w:rsidRPr="004239B1">
        <w:rPr>
          <w:rFonts w:hAnsi="Times New Roman"/>
          <w:sz w:val="28"/>
          <w:szCs w:val="28"/>
        </w:rPr>
        <w:t xml:space="preserve"> </w:t>
      </w:r>
      <w:r w:rsidRPr="004239B1">
        <w:rPr>
          <w:rFonts w:hAnsi="Times New Roman"/>
          <w:sz w:val="28"/>
          <w:szCs w:val="28"/>
        </w:rPr>
        <w:t>общих</w:t>
      </w:r>
      <w:r w:rsidRPr="004239B1">
        <w:rPr>
          <w:rFonts w:ascii="Times New Roman"/>
          <w:sz w:val="28"/>
          <w:szCs w:val="28"/>
        </w:rPr>
        <w:t xml:space="preserve">, </w:t>
      </w:r>
      <w:r w:rsidRPr="004239B1">
        <w:rPr>
          <w:rFonts w:hAnsi="Times New Roman"/>
          <w:sz w:val="28"/>
          <w:szCs w:val="28"/>
        </w:rPr>
        <w:t>так</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их</w:t>
      </w:r>
      <w:r w:rsidRPr="004239B1">
        <w:rPr>
          <w:rFonts w:hAnsi="Times New Roman"/>
          <w:sz w:val="28"/>
          <w:szCs w:val="28"/>
        </w:rPr>
        <w:t xml:space="preserve"> </w:t>
      </w:r>
      <w:r w:rsidRPr="004239B1">
        <w:rPr>
          <w:rFonts w:hAnsi="Times New Roman"/>
          <w:sz w:val="28"/>
          <w:szCs w:val="28"/>
        </w:rPr>
        <w:t>особых</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потребностей</w:t>
      </w:r>
      <w:r w:rsidRPr="004239B1">
        <w:rPr>
          <w:rFonts w:ascii="Times New Roman"/>
          <w:sz w:val="28"/>
          <w:szCs w:val="28"/>
        </w:rPr>
        <w:t xml:space="preserve">, </w:t>
      </w:r>
      <w:r w:rsidRPr="004239B1">
        <w:rPr>
          <w:rFonts w:hAnsi="Times New Roman"/>
          <w:sz w:val="28"/>
          <w:szCs w:val="28"/>
        </w:rPr>
        <w:t>преодоление</w:t>
      </w:r>
      <w:r w:rsidRPr="004239B1">
        <w:rPr>
          <w:rFonts w:hAnsi="Times New Roman"/>
          <w:sz w:val="28"/>
          <w:szCs w:val="28"/>
        </w:rPr>
        <w:t xml:space="preserve"> </w:t>
      </w:r>
      <w:r w:rsidRPr="004239B1">
        <w:rPr>
          <w:rFonts w:hAnsi="Times New Roman"/>
          <w:sz w:val="28"/>
          <w:szCs w:val="28"/>
        </w:rPr>
        <w:t>зависимости</w:t>
      </w:r>
      <w:r w:rsidRPr="004239B1">
        <w:rPr>
          <w:rFonts w:hAnsi="Times New Roman"/>
          <w:sz w:val="28"/>
          <w:szCs w:val="28"/>
        </w:rPr>
        <w:t xml:space="preserve"> </w:t>
      </w:r>
      <w:r w:rsidRPr="004239B1">
        <w:rPr>
          <w:rFonts w:hAnsi="Times New Roman"/>
          <w:sz w:val="28"/>
          <w:szCs w:val="28"/>
        </w:rPr>
        <w:t>получения</w:t>
      </w:r>
      <w:r w:rsidRPr="004239B1">
        <w:rPr>
          <w:rFonts w:hAnsi="Times New Roman"/>
          <w:sz w:val="28"/>
          <w:szCs w:val="28"/>
        </w:rPr>
        <w:t xml:space="preserve"> </w:t>
      </w:r>
      <w:r w:rsidRPr="004239B1">
        <w:rPr>
          <w:rFonts w:hAnsi="Times New Roman"/>
          <w:sz w:val="28"/>
          <w:szCs w:val="28"/>
        </w:rPr>
        <w:t>образования</w:t>
      </w:r>
      <w:r w:rsidRPr="004239B1">
        <w:rPr>
          <w:rFonts w:hAnsi="Times New Roman"/>
          <w:sz w:val="28"/>
          <w:szCs w:val="28"/>
        </w:rPr>
        <w:t xml:space="preserve"> </w:t>
      </w:r>
      <w:r w:rsidRPr="004239B1">
        <w:rPr>
          <w:rFonts w:hAnsi="Times New Roman"/>
          <w:sz w:val="28"/>
          <w:szCs w:val="28"/>
        </w:rPr>
        <w:t>от</w:t>
      </w:r>
      <w:r w:rsidRPr="004239B1">
        <w:rPr>
          <w:rFonts w:hAnsi="Times New Roman"/>
          <w:sz w:val="28"/>
          <w:szCs w:val="28"/>
        </w:rPr>
        <w:t xml:space="preserve"> </w:t>
      </w:r>
      <w:r w:rsidRPr="004239B1">
        <w:rPr>
          <w:rFonts w:hAnsi="Times New Roman"/>
          <w:sz w:val="28"/>
          <w:szCs w:val="28"/>
        </w:rPr>
        <w:t>места</w:t>
      </w:r>
      <w:r w:rsidRPr="004239B1">
        <w:rPr>
          <w:rFonts w:hAnsi="Times New Roman"/>
          <w:sz w:val="28"/>
          <w:szCs w:val="28"/>
        </w:rPr>
        <w:t xml:space="preserve"> </w:t>
      </w:r>
      <w:r w:rsidRPr="004239B1">
        <w:rPr>
          <w:rFonts w:hAnsi="Times New Roman"/>
          <w:sz w:val="28"/>
          <w:szCs w:val="28"/>
        </w:rPr>
        <w:t>проживания</w:t>
      </w:r>
      <w:r w:rsidRPr="004239B1">
        <w:rPr>
          <w:rFonts w:ascii="Times New Roman"/>
          <w:sz w:val="28"/>
          <w:szCs w:val="28"/>
        </w:rPr>
        <w:t xml:space="preserve">, </w:t>
      </w:r>
      <w:r w:rsidRPr="004239B1">
        <w:rPr>
          <w:rFonts w:hAnsi="Times New Roman"/>
          <w:sz w:val="28"/>
          <w:szCs w:val="28"/>
        </w:rPr>
        <w:t>вида</w:t>
      </w:r>
      <w:r w:rsidRPr="004239B1">
        <w:rPr>
          <w:rFonts w:hAnsi="Times New Roman"/>
          <w:sz w:val="28"/>
          <w:szCs w:val="28"/>
        </w:rPr>
        <w:t xml:space="preserve"> </w:t>
      </w:r>
      <w:r w:rsidRPr="004239B1">
        <w:rPr>
          <w:rFonts w:hAnsi="Times New Roman"/>
          <w:sz w:val="28"/>
          <w:szCs w:val="28"/>
        </w:rPr>
        <w:t>образовательной</w:t>
      </w:r>
      <w:r w:rsidRPr="004239B1">
        <w:rPr>
          <w:rFonts w:hAnsi="Times New Roman"/>
          <w:sz w:val="28"/>
          <w:szCs w:val="28"/>
        </w:rPr>
        <w:t xml:space="preserve"> </w:t>
      </w:r>
      <w:r w:rsidRPr="004239B1">
        <w:rPr>
          <w:rFonts w:hAnsi="Times New Roman"/>
          <w:sz w:val="28"/>
          <w:szCs w:val="28"/>
        </w:rPr>
        <w:t>организации</w:t>
      </w:r>
      <w:r w:rsidRPr="004239B1">
        <w:rPr>
          <w:rFonts w:ascii="Times New Roman"/>
          <w:sz w:val="28"/>
          <w:szCs w:val="28"/>
        </w:rPr>
        <w:t xml:space="preserve">, </w:t>
      </w:r>
      <w:r w:rsidRPr="004239B1">
        <w:rPr>
          <w:rFonts w:hAnsi="Times New Roman"/>
          <w:sz w:val="28"/>
          <w:szCs w:val="28"/>
        </w:rPr>
        <w:t>тяжести</w:t>
      </w:r>
      <w:r w:rsidRPr="004239B1">
        <w:rPr>
          <w:rFonts w:hAnsi="Times New Roman"/>
          <w:sz w:val="28"/>
          <w:szCs w:val="28"/>
        </w:rPr>
        <w:t xml:space="preserve"> </w:t>
      </w:r>
      <w:r w:rsidRPr="004239B1">
        <w:rPr>
          <w:rFonts w:hAnsi="Times New Roman"/>
          <w:sz w:val="28"/>
          <w:szCs w:val="28"/>
        </w:rPr>
        <w:t>нарушения</w:t>
      </w:r>
      <w:r w:rsidRPr="004239B1">
        <w:rPr>
          <w:rFonts w:hAnsi="Times New Roman"/>
          <w:sz w:val="28"/>
          <w:szCs w:val="28"/>
        </w:rPr>
        <w:t xml:space="preserve"> </w:t>
      </w:r>
      <w:r w:rsidRPr="004239B1">
        <w:rPr>
          <w:rFonts w:hAnsi="Times New Roman"/>
          <w:sz w:val="28"/>
          <w:szCs w:val="28"/>
        </w:rPr>
        <w:t>развития</w:t>
      </w:r>
      <w:r w:rsidRPr="004239B1">
        <w:rPr>
          <w:rFonts w:ascii="Times New Roman"/>
          <w:sz w:val="28"/>
          <w:szCs w:val="28"/>
        </w:rPr>
        <w:t xml:space="preserve">, </w:t>
      </w:r>
      <w:r w:rsidRPr="004239B1">
        <w:rPr>
          <w:rFonts w:hAnsi="Times New Roman"/>
          <w:sz w:val="28"/>
          <w:szCs w:val="28"/>
        </w:rPr>
        <w:t>способности</w:t>
      </w:r>
      <w:r w:rsidRPr="004239B1">
        <w:rPr>
          <w:rFonts w:hAnsi="Times New Roman"/>
          <w:sz w:val="28"/>
          <w:szCs w:val="28"/>
        </w:rPr>
        <w:t xml:space="preserve"> </w:t>
      </w:r>
      <w:r w:rsidRPr="004239B1">
        <w:rPr>
          <w:rFonts w:hAnsi="Times New Roman"/>
          <w:sz w:val="28"/>
          <w:szCs w:val="28"/>
        </w:rPr>
        <w:t>к</w:t>
      </w:r>
      <w:r w:rsidRPr="004239B1">
        <w:rPr>
          <w:rFonts w:hAnsi="Times New Roman"/>
          <w:sz w:val="28"/>
          <w:szCs w:val="28"/>
        </w:rPr>
        <w:t xml:space="preserve"> </w:t>
      </w:r>
      <w:r w:rsidRPr="004239B1">
        <w:rPr>
          <w:rFonts w:hAnsi="Times New Roman"/>
          <w:sz w:val="28"/>
          <w:szCs w:val="28"/>
        </w:rPr>
        <w:t>освоению</w:t>
      </w:r>
      <w:r w:rsidRPr="004239B1">
        <w:rPr>
          <w:rFonts w:hAnsi="Times New Roman"/>
          <w:sz w:val="28"/>
          <w:szCs w:val="28"/>
        </w:rPr>
        <w:t xml:space="preserve"> </w:t>
      </w:r>
      <w:r w:rsidRPr="004239B1">
        <w:rPr>
          <w:rFonts w:hAnsi="Times New Roman"/>
          <w:sz w:val="28"/>
          <w:szCs w:val="28"/>
        </w:rPr>
        <w:t>уровня</w:t>
      </w:r>
      <w:r w:rsidRPr="004239B1">
        <w:rPr>
          <w:rFonts w:hAnsi="Times New Roman"/>
          <w:sz w:val="28"/>
          <w:szCs w:val="28"/>
        </w:rPr>
        <w:t xml:space="preserve"> </w:t>
      </w:r>
      <w:r w:rsidRPr="004239B1">
        <w:rPr>
          <w:rFonts w:hAnsi="Times New Roman"/>
          <w:sz w:val="28"/>
          <w:szCs w:val="28"/>
        </w:rPr>
        <w:t>образования</w:t>
      </w:r>
      <w:r w:rsidRPr="004239B1">
        <w:rPr>
          <w:rFonts w:ascii="Times New Roman"/>
          <w:sz w:val="28"/>
          <w:szCs w:val="28"/>
        </w:rPr>
        <w:t xml:space="preserve">, </w:t>
      </w:r>
      <w:r w:rsidRPr="004239B1">
        <w:rPr>
          <w:rFonts w:hAnsi="Times New Roman"/>
          <w:sz w:val="28"/>
          <w:szCs w:val="28"/>
        </w:rPr>
        <w:t>предусмотренного</w:t>
      </w:r>
      <w:r w:rsidRPr="004239B1">
        <w:rPr>
          <w:rFonts w:hAnsi="Times New Roman"/>
          <w:sz w:val="28"/>
          <w:szCs w:val="28"/>
        </w:rPr>
        <w:t xml:space="preserve"> </w:t>
      </w:r>
      <w:r w:rsidRPr="004239B1">
        <w:rPr>
          <w:rFonts w:hAnsi="Times New Roman"/>
          <w:sz w:val="28"/>
          <w:szCs w:val="28"/>
        </w:rPr>
        <w:t>для</w:t>
      </w:r>
      <w:r w:rsidRPr="004239B1">
        <w:rPr>
          <w:rFonts w:hAnsi="Times New Roman"/>
          <w:sz w:val="28"/>
          <w:szCs w:val="28"/>
        </w:rPr>
        <w:t xml:space="preserve"> </w:t>
      </w:r>
      <w:r w:rsidRPr="004239B1">
        <w:rPr>
          <w:rFonts w:hAnsi="Times New Roman"/>
          <w:sz w:val="28"/>
          <w:szCs w:val="28"/>
        </w:rPr>
        <w:t>здоровых</w:t>
      </w:r>
      <w:r w:rsidRPr="004239B1">
        <w:rPr>
          <w:rFonts w:hAnsi="Times New Roman"/>
          <w:sz w:val="28"/>
          <w:szCs w:val="28"/>
        </w:rPr>
        <w:t xml:space="preserve"> </w:t>
      </w:r>
      <w:r w:rsidRPr="004239B1">
        <w:rPr>
          <w:rFonts w:hAnsi="Times New Roman"/>
          <w:sz w:val="28"/>
          <w:szCs w:val="28"/>
        </w:rPr>
        <w:lastRenderedPageBreak/>
        <w:t>сверстников</w:t>
      </w:r>
      <w:r w:rsidRPr="004239B1">
        <w:rPr>
          <w:rFonts w:hAnsi="Times New Roman"/>
          <w:sz w:val="28"/>
          <w:szCs w:val="28"/>
        </w:rPr>
        <w:t xml:space="preserve"> </w:t>
      </w:r>
      <w:r w:rsidRPr="004239B1">
        <w:rPr>
          <w:rFonts w:hAnsi="Times New Roman"/>
          <w:sz w:val="28"/>
          <w:szCs w:val="28"/>
        </w:rPr>
        <w:t>при</w:t>
      </w:r>
      <w:r w:rsidRPr="004239B1">
        <w:rPr>
          <w:rFonts w:hAnsi="Times New Roman"/>
          <w:sz w:val="28"/>
          <w:szCs w:val="28"/>
        </w:rPr>
        <w:t xml:space="preserve"> </w:t>
      </w:r>
      <w:r w:rsidRPr="004239B1">
        <w:rPr>
          <w:rFonts w:hAnsi="Times New Roman"/>
          <w:sz w:val="28"/>
          <w:szCs w:val="28"/>
        </w:rPr>
        <w:t>обязательном</w:t>
      </w:r>
      <w:r w:rsidRPr="004239B1">
        <w:rPr>
          <w:rFonts w:hAnsi="Times New Roman"/>
          <w:sz w:val="28"/>
          <w:szCs w:val="28"/>
        </w:rPr>
        <w:t xml:space="preserve"> </w:t>
      </w:r>
      <w:r w:rsidRPr="004239B1">
        <w:rPr>
          <w:rFonts w:hAnsi="Times New Roman"/>
          <w:sz w:val="28"/>
          <w:szCs w:val="28"/>
        </w:rPr>
        <w:t>учете</w:t>
      </w:r>
      <w:r w:rsidRPr="004239B1">
        <w:rPr>
          <w:rFonts w:hAnsi="Times New Roman"/>
          <w:sz w:val="28"/>
          <w:szCs w:val="28"/>
        </w:rPr>
        <w:t xml:space="preserve"> </w:t>
      </w:r>
      <w:r w:rsidRPr="004239B1">
        <w:rPr>
          <w:rFonts w:hAnsi="Times New Roman"/>
          <w:sz w:val="28"/>
          <w:szCs w:val="28"/>
        </w:rPr>
        <w:t>возможностей</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особенностей</w:t>
      </w:r>
      <w:r w:rsidRPr="004239B1">
        <w:rPr>
          <w:rFonts w:hAnsi="Times New Roman"/>
          <w:sz w:val="28"/>
          <w:szCs w:val="28"/>
        </w:rPr>
        <w:t xml:space="preserve"> </w:t>
      </w:r>
      <w:r w:rsidRPr="004239B1">
        <w:rPr>
          <w:rFonts w:hAnsi="Times New Roman"/>
          <w:sz w:val="28"/>
          <w:szCs w:val="28"/>
        </w:rPr>
        <w:t>развития</w:t>
      </w:r>
      <w:r w:rsidRPr="004239B1">
        <w:rPr>
          <w:rFonts w:hAnsi="Times New Roman"/>
          <w:sz w:val="28"/>
          <w:szCs w:val="28"/>
        </w:rPr>
        <w:t xml:space="preserve"> </w:t>
      </w:r>
      <w:r w:rsidRPr="004239B1">
        <w:rPr>
          <w:rFonts w:hAnsi="Times New Roman"/>
          <w:sz w:val="28"/>
          <w:szCs w:val="28"/>
        </w:rPr>
        <w:t>каждого</w:t>
      </w:r>
      <w:r w:rsidRPr="004239B1">
        <w:rPr>
          <w:rFonts w:hAnsi="Times New Roman"/>
          <w:sz w:val="28"/>
          <w:szCs w:val="28"/>
        </w:rPr>
        <w:t xml:space="preserve"> </w:t>
      </w:r>
      <w:r w:rsidRPr="004239B1">
        <w:rPr>
          <w:rFonts w:hAnsi="Times New Roman"/>
          <w:sz w:val="28"/>
          <w:szCs w:val="28"/>
        </w:rPr>
        <w:t>обучающегося</w:t>
      </w:r>
      <w:r w:rsidRPr="004239B1">
        <w:rPr>
          <w:rFonts w:ascii="Times New Roman"/>
          <w:sz w:val="28"/>
          <w:szCs w:val="28"/>
        </w:rPr>
        <w:t xml:space="preserve">, </w:t>
      </w:r>
      <w:r w:rsidRPr="004239B1">
        <w:rPr>
          <w:rFonts w:hAnsi="Times New Roman"/>
          <w:sz w:val="28"/>
          <w:szCs w:val="28"/>
        </w:rPr>
        <w:t>его</w:t>
      </w:r>
      <w:r w:rsidRPr="004239B1">
        <w:rPr>
          <w:rFonts w:hAnsi="Times New Roman"/>
          <w:sz w:val="28"/>
          <w:szCs w:val="28"/>
        </w:rPr>
        <w:t xml:space="preserve"> </w:t>
      </w:r>
      <w:r w:rsidRPr="004239B1">
        <w:rPr>
          <w:rFonts w:hAnsi="Times New Roman"/>
          <w:sz w:val="28"/>
          <w:szCs w:val="28"/>
        </w:rPr>
        <w:t>особых</w:t>
      </w:r>
      <w:r w:rsidRPr="004239B1">
        <w:rPr>
          <w:rFonts w:hAnsi="Times New Roman"/>
          <w:sz w:val="28"/>
          <w:szCs w:val="28"/>
        </w:rPr>
        <w:t xml:space="preserve"> </w:t>
      </w:r>
      <w:r w:rsidRPr="004239B1">
        <w:rPr>
          <w:rFonts w:hAnsi="Times New Roman"/>
          <w:sz w:val="28"/>
          <w:szCs w:val="28"/>
        </w:rPr>
        <w:t>образовательных</w:t>
      </w:r>
      <w:r w:rsidRPr="004239B1">
        <w:rPr>
          <w:rFonts w:hAnsi="Times New Roman"/>
          <w:sz w:val="28"/>
          <w:szCs w:val="28"/>
        </w:rPr>
        <w:t xml:space="preserve"> </w:t>
      </w:r>
      <w:r w:rsidRPr="004239B1">
        <w:rPr>
          <w:rFonts w:hAnsi="Times New Roman"/>
          <w:sz w:val="28"/>
          <w:szCs w:val="28"/>
        </w:rPr>
        <w:t>потребностей</w:t>
      </w:r>
      <w:r w:rsidRPr="004239B1">
        <w:rPr>
          <w:rFonts w:ascii="Times New Roman"/>
          <w:sz w:val="28"/>
          <w:szCs w:val="28"/>
        </w:rPr>
        <w:t>.</w:t>
      </w:r>
    </w:p>
    <w:p w:rsidR="00E5591E" w:rsidRPr="004239B1" w:rsidRDefault="00E5591E" w:rsidP="00E5591E">
      <w:pPr>
        <w:pStyle w:val="14TexstOSNOVA1012"/>
        <w:spacing w:line="276" w:lineRule="auto"/>
        <w:ind w:firstLine="708"/>
        <w:rPr>
          <w:rFonts w:ascii="Times New Roman" w:hAnsi="Times New Roman" w:cs="Times New Roman"/>
          <w:sz w:val="28"/>
          <w:szCs w:val="28"/>
        </w:rPr>
      </w:pPr>
      <w:r w:rsidRPr="004239B1">
        <w:rPr>
          <w:rFonts w:hAnsi="Times New Roman"/>
          <w:sz w:val="28"/>
          <w:szCs w:val="28"/>
        </w:rPr>
        <w:t>Федеральный</w:t>
      </w:r>
      <w:r w:rsidRPr="004239B1">
        <w:rPr>
          <w:rFonts w:hAnsi="Times New Roman"/>
          <w:sz w:val="28"/>
          <w:szCs w:val="28"/>
        </w:rPr>
        <w:t xml:space="preserve"> </w:t>
      </w:r>
      <w:r w:rsidRPr="004239B1">
        <w:rPr>
          <w:rFonts w:hAnsi="Times New Roman"/>
          <w:sz w:val="28"/>
          <w:szCs w:val="28"/>
        </w:rPr>
        <w:t>государственный</w:t>
      </w:r>
      <w:r w:rsidRPr="004239B1">
        <w:rPr>
          <w:rFonts w:hAnsi="Times New Roman"/>
          <w:sz w:val="28"/>
          <w:szCs w:val="28"/>
        </w:rPr>
        <w:t xml:space="preserve"> </w:t>
      </w:r>
      <w:r w:rsidRPr="004239B1">
        <w:rPr>
          <w:rFonts w:hAnsi="Times New Roman"/>
          <w:sz w:val="28"/>
          <w:szCs w:val="28"/>
        </w:rPr>
        <w:t>образовательный</w:t>
      </w:r>
      <w:r w:rsidRPr="004239B1">
        <w:rPr>
          <w:rFonts w:hAnsi="Times New Roman"/>
          <w:sz w:val="28"/>
          <w:szCs w:val="28"/>
        </w:rPr>
        <w:t xml:space="preserve"> </w:t>
      </w:r>
      <w:r w:rsidRPr="004239B1">
        <w:rPr>
          <w:rFonts w:hAnsi="Times New Roman"/>
          <w:sz w:val="28"/>
          <w:szCs w:val="28"/>
        </w:rPr>
        <w:t>стандарт</w:t>
      </w:r>
      <w:r w:rsidRPr="004239B1">
        <w:rPr>
          <w:rFonts w:hAnsi="Times New Roman"/>
          <w:sz w:val="28"/>
          <w:szCs w:val="28"/>
        </w:rPr>
        <w:t xml:space="preserve"> </w:t>
      </w:r>
      <w:r w:rsidRPr="004239B1">
        <w:rPr>
          <w:rFonts w:hAnsi="Times New Roman"/>
          <w:sz w:val="28"/>
          <w:szCs w:val="28"/>
        </w:rPr>
        <w:t>для</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АООП</w:t>
      </w:r>
      <w:r w:rsidRPr="004239B1">
        <w:rPr>
          <w:rFonts w:hAnsi="Times New Roman"/>
          <w:sz w:val="28"/>
          <w:szCs w:val="28"/>
        </w:rPr>
        <w:t xml:space="preserve"> </w:t>
      </w:r>
      <w:r w:rsidRPr="004239B1">
        <w:rPr>
          <w:rFonts w:hAnsi="Times New Roman"/>
          <w:sz w:val="28"/>
          <w:szCs w:val="28"/>
        </w:rPr>
        <w:t>НОО</w:t>
      </w:r>
      <w:r w:rsidRPr="004239B1">
        <w:rPr>
          <w:rFonts w:hAnsi="Times New Roman"/>
          <w:sz w:val="28"/>
          <w:szCs w:val="28"/>
        </w:rPr>
        <w:t xml:space="preserve"> </w:t>
      </w:r>
      <w:r w:rsidRPr="004239B1">
        <w:rPr>
          <w:rFonts w:hAnsi="Times New Roman"/>
          <w:sz w:val="28"/>
          <w:szCs w:val="28"/>
        </w:rPr>
        <w:t>учитывают</w:t>
      </w:r>
      <w:r w:rsidRPr="004239B1">
        <w:rPr>
          <w:rFonts w:hAnsi="Times New Roman"/>
          <w:sz w:val="28"/>
          <w:szCs w:val="28"/>
        </w:rPr>
        <w:t xml:space="preserve"> </w:t>
      </w:r>
      <w:r w:rsidRPr="004239B1">
        <w:rPr>
          <w:rFonts w:hAnsi="Times New Roman"/>
          <w:sz w:val="28"/>
          <w:szCs w:val="28"/>
        </w:rPr>
        <w:t>современные</w:t>
      </w:r>
      <w:r w:rsidRPr="004239B1">
        <w:rPr>
          <w:rFonts w:hAnsi="Times New Roman"/>
          <w:sz w:val="28"/>
          <w:szCs w:val="28"/>
        </w:rPr>
        <w:t xml:space="preserve"> </w:t>
      </w:r>
      <w:r w:rsidRPr="004239B1">
        <w:rPr>
          <w:rFonts w:hAnsi="Times New Roman"/>
          <w:sz w:val="28"/>
          <w:szCs w:val="28"/>
        </w:rPr>
        <w:t>тенденции</w:t>
      </w:r>
      <w:r w:rsidRPr="004239B1">
        <w:rPr>
          <w:rFonts w:hAnsi="Times New Roman"/>
          <w:sz w:val="28"/>
          <w:szCs w:val="28"/>
        </w:rPr>
        <w:t xml:space="preserve"> </w:t>
      </w:r>
      <w:r w:rsidRPr="004239B1">
        <w:rPr>
          <w:rFonts w:hAnsi="Times New Roman"/>
          <w:sz w:val="28"/>
          <w:szCs w:val="28"/>
        </w:rPr>
        <w:t>в</w:t>
      </w:r>
      <w:r w:rsidRPr="004239B1">
        <w:rPr>
          <w:rFonts w:hAnsi="Times New Roman"/>
          <w:sz w:val="28"/>
          <w:szCs w:val="28"/>
        </w:rPr>
        <w:t xml:space="preserve"> </w:t>
      </w:r>
      <w:r w:rsidRPr="004239B1">
        <w:rPr>
          <w:rFonts w:hAnsi="Times New Roman"/>
          <w:sz w:val="28"/>
          <w:szCs w:val="28"/>
        </w:rPr>
        <w:t>изменении</w:t>
      </w:r>
      <w:r w:rsidRPr="004239B1">
        <w:rPr>
          <w:rFonts w:hAnsi="Times New Roman"/>
          <w:sz w:val="28"/>
          <w:szCs w:val="28"/>
        </w:rPr>
        <w:t xml:space="preserve"> </w:t>
      </w:r>
      <w:r w:rsidRPr="004239B1">
        <w:rPr>
          <w:rFonts w:hAnsi="Times New Roman"/>
          <w:sz w:val="28"/>
          <w:szCs w:val="28"/>
        </w:rPr>
        <w:t>состава</w:t>
      </w:r>
      <w:r w:rsidRPr="004239B1">
        <w:rPr>
          <w:rFonts w:hAnsi="Times New Roman"/>
          <w:sz w:val="28"/>
          <w:szCs w:val="28"/>
        </w:rPr>
        <w:t xml:space="preserve"> </w:t>
      </w:r>
      <w:r w:rsidRPr="004239B1">
        <w:rPr>
          <w:rFonts w:hAnsi="Times New Roman"/>
          <w:sz w:val="28"/>
          <w:szCs w:val="28"/>
        </w:rPr>
        <w:t>этой</w:t>
      </w:r>
      <w:r w:rsidRPr="004239B1">
        <w:rPr>
          <w:rFonts w:hAnsi="Times New Roman"/>
          <w:sz w:val="28"/>
          <w:szCs w:val="28"/>
        </w:rPr>
        <w:t xml:space="preserve"> </w:t>
      </w:r>
      <w:r w:rsidRPr="004239B1">
        <w:rPr>
          <w:rFonts w:hAnsi="Times New Roman"/>
          <w:sz w:val="28"/>
          <w:szCs w:val="28"/>
        </w:rPr>
        <w:t>группы</w:t>
      </w:r>
      <w:r w:rsidRPr="004239B1">
        <w:rPr>
          <w:rFonts w:hAnsi="Times New Roman"/>
          <w:sz w:val="28"/>
          <w:szCs w:val="28"/>
        </w:rPr>
        <w:t xml:space="preserve"> </w:t>
      </w:r>
      <w:r w:rsidRPr="004239B1">
        <w:rPr>
          <w:rFonts w:hAnsi="Times New Roman"/>
          <w:sz w:val="28"/>
          <w:szCs w:val="28"/>
        </w:rPr>
        <w:t>детей</w:t>
      </w:r>
      <w:r w:rsidRPr="004239B1">
        <w:rPr>
          <w:rFonts w:ascii="Times New Roman"/>
          <w:sz w:val="28"/>
          <w:szCs w:val="28"/>
        </w:rPr>
        <w:t>.</w:t>
      </w:r>
    </w:p>
    <w:p w:rsidR="00E5591E" w:rsidRPr="004239B1" w:rsidRDefault="00E5591E" w:rsidP="00E5591E">
      <w:pPr>
        <w:spacing w:before="240" w:after="120"/>
        <w:jc w:val="center"/>
        <w:outlineLvl w:val="1"/>
        <w:rPr>
          <w:rFonts w:ascii="Times New Roman" w:hAnsi="Times New Roman" w:cs="Times New Roman"/>
          <w:b/>
          <w:color w:val="auto"/>
          <w:sz w:val="28"/>
          <w:szCs w:val="28"/>
        </w:rPr>
      </w:pPr>
      <w:r w:rsidRPr="004239B1">
        <w:rPr>
          <w:rFonts w:ascii="Times New Roman" w:hAnsi="Times New Roman" w:cs="Times New Roman"/>
          <w:b/>
          <w:color w:val="auto"/>
          <w:sz w:val="28"/>
          <w:szCs w:val="28"/>
        </w:rPr>
        <w:t>1. Целевой раздел</w:t>
      </w:r>
    </w:p>
    <w:p w:rsidR="00E5591E" w:rsidRPr="004239B1" w:rsidRDefault="00E5591E" w:rsidP="00E5591E">
      <w:pPr>
        <w:spacing w:before="120" w:after="120"/>
        <w:jc w:val="center"/>
        <w:outlineLvl w:val="2"/>
        <w:rPr>
          <w:rFonts w:ascii="Times New Roman" w:hAnsi="Times New Roman" w:cs="Times New Roman"/>
          <w:b/>
          <w:color w:val="auto"/>
          <w:sz w:val="28"/>
          <w:szCs w:val="28"/>
        </w:rPr>
      </w:pPr>
      <w:r w:rsidRPr="004239B1">
        <w:rPr>
          <w:rFonts w:ascii="Times New Roman" w:hAnsi="Times New Roman" w:cs="Times New Roman"/>
          <w:b/>
          <w:color w:val="auto"/>
          <w:sz w:val="28"/>
          <w:szCs w:val="28"/>
        </w:rPr>
        <w:t>1.1. Пояснительная записка</w:t>
      </w:r>
    </w:p>
    <w:p w:rsidR="00E5591E" w:rsidRPr="004239B1" w:rsidRDefault="00E5591E" w:rsidP="00E5591E">
      <w:pPr>
        <w:pStyle w:val="14TexstOSNOVA1012"/>
        <w:spacing w:line="276" w:lineRule="auto"/>
        <w:ind w:firstLine="0"/>
        <w:jc w:val="center"/>
        <w:rPr>
          <w:rFonts w:ascii="Times New Roman" w:hAnsi="Times New Roman" w:cs="Times New Roman"/>
          <w:b/>
          <w:color w:val="auto"/>
          <w:spacing w:val="2"/>
          <w:sz w:val="28"/>
          <w:szCs w:val="28"/>
        </w:rPr>
      </w:pPr>
      <w:r w:rsidRPr="004239B1">
        <w:rPr>
          <w:rFonts w:ascii="Times New Roman" w:hAnsi="Times New Roman" w:cs="Times New Roman"/>
          <w:b/>
          <w:color w:val="auto"/>
          <w:spacing w:val="2"/>
          <w:sz w:val="28"/>
          <w:szCs w:val="28"/>
        </w:rPr>
        <w:t>Цель реализации АООП НОО</w:t>
      </w:r>
    </w:p>
    <w:p w:rsidR="00E5591E" w:rsidRPr="004239B1" w:rsidRDefault="00E5591E" w:rsidP="00E5591E">
      <w:pPr>
        <w:spacing w:after="0"/>
        <w:ind w:firstLine="709"/>
        <w:jc w:val="both"/>
        <w:rPr>
          <w:rFonts w:ascii="Times New Roman" w:hAnsi="Times New Roman" w:cs="Times New Roman"/>
          <w:sz w:val="28"/>
          <w:szCs w:val="28"/>
        </w:rPr>
      </w:pPr>
      <w:r w:rsidRPr="004239B1">
        <w:rPr>
          <w:rFonts w:hAnsi="Times New Roman" w:cs="Times New Roman"/>
          <w:sz w:val="28"/>
          <w:szCs w:val="28"/>
        </w:rPr>
        <w:t>Целью</w:t>
      </w:r>
      <w:r w:rsidRPr="004239B1">
        <w:rPr>
          <w:rFonts w:hAnsi="Times New Roman"/>
          <w:sz w:val="28"/>
          <w:szCs w:val="28"/>
        </w:rPr>
        <w:t xml:space="preserve"> </w:t>
      </w:r>
      <w:r w:rsidRPr="004239B1">
        <w:rPr>
          <w:rFonts w:hAnsi="Times New Roman" w:cs="Times New Roman"/>
          <w:sz w:val="28"/>
          <w:szCs w:val="28"/>
        </w:rPr>
        <w:t>реализации</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2</w:t>
      </w:r>
      <w:r w:rsidRPr="004239B1">
        <w:rPr>
          <w:rFonts w:ascii="Times New Roman" w:cs="Times New Roman"/>
          <w:sz w:val="28"/>
          <w:szCs w:val="28"/>
        </w:rPr>
        <w:t xml:space="preserve">.2) </w:t>
      </w:r>
      <w:r w:rsidRPr="004239B1">
        <w:rPr>
          <w:rFonts w:hAnsi="Times New Roman" w:cs="Times New Roman"/>
          <w:sz w:val="28"/>
          <w:szCs w:val="28"/>
        </w:rPr>
        <w:t>является</w:t>
      </w:r>
      <w:r w:rsidRPr="004239B1">
        <w:rPr>
          <w:rFonts w:hAnsi="Times New Roman"/>
          <w:sz w:val="28"/>
          <w:szCs w:val="28"/>
        </w:rPr>
        <w:t xml:space="preserve"> </w:t>
      </w: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общей</w:t>
      </w:r>
      <w:r w:rsidRPr="004239B1">
        <w:rPr>
          <w:rFonts w:hAnsi="Times New Roman"/>
          <w:sz w:val="28"/>
          <w:szCs w:val="28"/>
        </w:rPr>
        <w:t xml:space="preserve"> </w:t>
      </w:r>
      <w:r w:rsidRPr="004239B1">
        <w:rPr>
          <w:rFonts w:hAnsi="Times New Roman" w:cs="Times New Roman"/>
          <w:sz w:val="28"/>
          <w:szCs w:val="28"/>
        </w:rPr>
        <w:t>культуры</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 xml:space="preserve">, </w:t>
      </w:r>
      <w:r w:rsidRPr="004239B1">
        <w:rPr>
          <w:rFonts w:hAnsi="Times New Roman" w:cs="Times New Roman"/>
          <w:sz w:val="28"/>
          <w:szCs w:val="28"/>
        </w:rPr>
        <w:t>обеспечивающей</w:t>
      </w:r>
      <w:r w:rsidRPr="004239B1">
        <w:rPr>
          <w:rFonts w:hAnsi="Times New Roman"/>
          <w:sz w:val="28"/>
          <w:szCs w:val="28"/>
        </w:rPr>
        <w:t xml:space="preserve"> </w:t>
      </w:r>
      <w:r w:rsidRPr="004239B1">
        <w:rPr>
          <w:rFonts w:hAnsi="Times New Roman" w:cs="Times New Roman"/>
          <w:sz w:val="28"/>
          <w:szCs w:val="28"/>
        </w:rPr>
        <w:t>разностороннее</w:t>
      </w:r>
      <w:r w:rsidRPr="004239B1">
        <w:rPr>
          <w:rFonts w:hAnsi="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личности</w:t>
      </w:r>
      <w:r w:rsidRPr="004239B1">
        <w:rPr>
          <w:rFonts w:ascii="Times New Roman" w:cs="Times New Roman"/>
          <w:sz w:val="28"/>
          <w:szCs w:val="28"/>
        </w:rPr>
        <w:t xml:space="preserve">; </w:t>
      </w:r>
      <w:r w:rsidRPr="004239B1">
        <w:rPr>
          <w:rFonts w:hAnsi="Times New Roman" w:cs="Times New Roman"/>
          <w:sz w:val="28"/>
          <w:szCs w:val="28"/>
        </w:rPr>
        <w:t>охрана</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укрепление</w:t>
      </w:r>
      <w:r w:rsidRPr="004239B1">
        <w:rPr>
          <w:rFonts w:hAnsi="Times New Roman"/>
          <w:sz w:val="28"/>
          <w:szCs w:val="28"/>
        </w:rPr>
        <w:t xml:space="preserve"> </w:t>
      </w:r>
      <w:r w:rsidRPr="004239B1">
        <w:rPr>
          <w:rFonts w:hAnsi="Times New Roman" w:cs="Times New Roman"/>
          <w:sz w:val="28"/>
          <w:szCs w:val="28"/>
        </w:rPr>
        <w:t>физического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психического</w:t>
      </w:r>
      <w:r w:rsidRPr="004239B1">
        <w:rPr>
          <w:rFonts w:hAnsi="Times New Roman"/>
          <w:sz w:val="28"/>
          <w:szCs w:val="28"/>
        </w:rPr>
        <w:t xml:space="preserve"> </w:t>
      </w:r>
      <w:r w:rsidRPr="004239B1">
        <w:rPr>
          <w:rFonts w:hAnsi="Times New Roman" w:cs="Times New Roman"/>
          <w:sz w:val="28"/>
          <w:szCs w:val="28"/>
        </w:rPr>
        <w:t>здоровья</w:t>
      </w:r>
      <w:r w:rsidRPr="004239B1">
        <w:rPr>
          <w:rFonts w:hAnsi="Times New Roman"/>
          <w:sz w:val="28"/>
          <w:szCs w:val="28"/>
        </w:rPr>
        <w:t xml:space="preserve"> </w:t>
      </w:r>
      <w:r w:rsidRPr="004239B1">
        <w:rPr>
          <w:rFonts w:hAnsi="Times New Roman" w:cs="Times New Roman"/>
          <w:sz w:val="28"/>
          <w:szCs w:val="28"/>
        </w:rPr>
        <w:t>детей</w:t>
      </w:r>
      <w:r w:rsidRPr="004239B1">
        <w:rPr>
          <w:rFonts w:ascii="Times New Roman" w:cs="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том</w:t>
      </w:r>
      <w:r w:rsidRPr="004239B1">
        <w:rPr>
          <w:rFonts w:hAnsi="Times New Roman"/>
          <w:sz w:val="28"/>
          <w:szCs w:val="28"/>
        </w:rPr>
        <w:t xml:space="preserve"> </w:t>
      </w:r>
      <w:r w:rsidRPr="004239B1">
        <w:rPr>
          <w:rFonts w:hAnsi="Times New Roman" w:cs="Times New Roman"/>
          <w:sz w:val="28"/>
          <w:szCs w:val="28"/>
        </w:rPr>
        <w:t>числе</w:t>
      </w:r>
      <w:r w:rsidRPr="004239B1">
        <w:rPr>
          <w:rFonts w:hAnsi="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социального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эмоционального</w:t>
      </w:r>
      <w:r w:rsidRPr="004239B1">
        <w:rPr>
          <w:rFonts w:hAnsi="Times New Roman"/>
          <w:sz w:val="28"/>
          <w:szCs w:val="28"/>
        </w:rPr>
        <w:t xml:space="preserve"> </w:t>
      </w:r>
      <w:r w:rsidRPr="004239B1">
        <w:rPr>
          <w:rFonts w:hAnsi="Times New Roman" w:cs="Times New Roman"/>
          <w:sz w:val="28"/>
          <w:szCs w:val="28"/>
        </w:rPr>
        <w:t>благополучия</w:t>
      </w:r>
      <w:r w:rsidRPr="004239B1">
        <w:rPr>
          <w:rFonts w:ascii="Times New Roman" w:cs="Times New Roman"/>
          <w:sz w:val="28"/>
          <w:szCs w:val="28"/>
        </w:rPr>
        <w:t xml:space="preserve">; </w:t>
      </w: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основ</w:t>
      </w:r>
      <w:r w:rsidRPr="004239B1">
        <w:rPr>
          <w:rFonts w:hAnsi="Times New Roman"/>
          <w:sz w:val="28"/>
          <w:szCs w:val="28"/>
        </w:rPr>
        <w:t xml:space="preserve"> </w:t>
      </w:r>
      <w:r w:rsidRPr="004239B1">
        <w:rPr>
          <w:rFonts w:hAnsi="Times New Roman" w:cs="Times New Roman"/>
          <w:sz w:val="28"/>
          <w:szCs w:val="28"/>
        </w:rPr>
        <w:t>гражданской</w:t>
      </w:r>
      <w:r w:rsidRPr="004239B1">
        <w:rPr>
          <w:rFonts w:hAnsi="Times New Roman"/>
          <w:sz w:val="28"/>
          <w:szCs w:val="28"/>
        </w:rPr>
        <w:t xml:space="preserve"> </w:t>
      </w:r>
      <w:r w:rsidRPr="004239B1">
        <w:rPr>
          <w:rFonts w:hAnsi="Times New Roman" w:cs="Times New Roman"/>
          <w:sz w:val="28"/>
          <w:szCs w:val="28"/>
        </w:rPr>
        <w:t>идентичности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мировоззрения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соответствии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духовно</w:t>
      </w:r>
      <w:r w:rsidRPr="004239B1">
        <w:rPr>
          <w:rFonts w:ascii="Times New Roman" w:cs="Times New Roman"/>
          <w:sz w:val="28"/>
          <w:szCs w:val="28"/>
        </w:rPr>
        <w:t>-</w:t>
      </w:r>
      <w:r w:rsidRPr="004239B1">
        <w:rPr>
          <w:rFonts w:hAnsi="Times New Roman" w:cs="Times New Roman"/>
          <w:sz w:val="28"/>
          <w:szCs w:val="28"/>
        </w:rPr>
        <w:t>нравственными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социокультурными</w:t>
      </w:r>
      <w:r w:rsidRPr="004239B1">
        <w:rPr>
          <w:rFonts w:hAnsi="Times New Roman"/>
          <w:sz w:val="28"/>
          <w:szCs w:val="28"/>
        </w:rPr>
        <w:t xml:space="preserve"> </w:t>
      </w:r>
      <w:r w:rsidRPr="004239B1">
        <w:rPr>
          <w:rFonts w:hAnsi="Times New Roman" w:cs="Times New Roman"/>
          <w:sz w:val="28"/>
          <w:szCs w:val="28"/>
        </w:rPr>
        <w:t>ценностями</w:t>
      </w:r>
      <w:r w:rsidRPr="004239B1">
        <w:rPr>
          <w:rFonts w:ascii="Times New Roman" w:cs="Times New Roman"/>
          <w:sz w:val="28"/>
          <w:szCs w:val="28"/>
        </w:rPr>
        <w:t xml:space="preserve">; </w:t>
      </w: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основ</w:t>
      </w:r>
      <w:r w:rsidRPr="004239B1">
        <w:rPr>
          <w:rFonts w:hAnsi="Times New Roman"/>
          <w:sz w:val="28"/>
          <w:szCs w:val="28"/>
        </w:rPr>
        <w:t xml:space="preserve"> </w:t>
      </w:r>
      <w:r w:rsidRPr="004239B1">
        <w:rPr>
          <w:rFonts w:hAnsi="Times New Roman" w:cs="Times New Roman"/>
          <w:sz w:val="28"/>
          <w:szCs w:val="28"/>
        </w:rPr>
        <w:t>учебной</w:t>
      </w:r>
      <w:r w:rsidRPr="004239B1">
        <w:rPr>
          <w:rFonts w:hAnsi="Times New Roman"/>
          <w:sz w:val="28"/>
          <w:szCs w:val="28"/>
        </w:rPr>
        <w:t xml:space="preserve"> </w:t>
      </w:r>
      <w:r w:rsidRPr="004239B1">
        <w:rPr>
          <w:rFonts w:hAnsi="Times New Roman" w:cs="Times New Roman"/>
          <w:sz w:val="28"/>
          <w:szCs w:val="28"/>
        </w:rPr>
        <w:t>деятельности</w:t>
      </w:r>
      <w:r w:rsidRPr="004239B1">
        <w:rPr>
          <w:rFonts w:ascii="Times New Roman" w:cs="Times New Roman"/>
          <w:sz w:val="28"/>
          <w:szCs w:val="28"/>
        </w:rPr>
        <w:t xml:space="preserve">; </w:t>
      </w:r>
      <w:r w:rsidRPr="004239B1">
        <w:rPr>
          <w:rFonts w:hAnsi="Times New Roman" w:cs="Times New Roman"/>
          <w:sz w:val="28"/>
          <w:szCs w:val="28"/>
        </w:rPr>
        <w:t>создание</w:t>
      </w:r>
      <w:r w:rsidRPr="004239B1">
        <w:rPr>
          <w:rFonts w:hAnsi="Times New Roman"/>
          <w:sz w:val="28"/>
          <w:szCs w:val="28"/>
        </w:rPr>
        <w:t xml:space="preserve"> </w:t>
      </w:r>
      <w:r w:rsidRPr="004239B1">
        <w:rPr>
          <w:rFonts w:hAnsi="Times New Roman" w:cs="Times New Roman"/>
          <w:sz w:val="28"/>
          <w:szCs w:val="28"/>
        </w:rPr>
        <w:t>специальных</w:t>
      </w:r>
      <w:r w:rsidRPr="004239B1">
        <w:rPr>
          <w:rFonts w:hAnsi="Times New Roman"/>
          <w:sz w:val="28"/>
          <w:szCs w:val="28"/>
        </w:rPr>
        <w:t xml:space="preserve"> </w:t>
      </w:r>
      <w:r w:rsidRPr="004239B1">
        <w:rPr>
          <w:rFonts w:hAnsi="Times New Roman" w:cs="Times New Roman"/>
          <w:sz w:val="28"/>
          <w:szCs w:val="28"/>
        </w:rPr>
        <w:t>условий</w:t>
      </w:r>
      <w:r w:rsidRPr="004239B1">
        <w:rPr>
          <w:rFonts w:hAnsi="Times New Roman"/>
          <w:sz w:val="28"/>
          <w:szCs w:val="28"/>
        </w:rPr>
        <w:t xml:space="preserve"> </w:t>
      </w:r>
      <w:r w:rsidRPr="004239B1">
        <w:rPr>
          <w:rFonts w:hAnsi="Times New Roman" w:cs="Times New Roman"/>
          <w:sz w:val="28"/>
          <w:szCs w:val="28"/>
        </w:rPr>
        <w:t>для</w:t>
      </w:r>
      <w:r w:rsidRPr="004239B1">
        <w:rPr>
          <w:rFonts w:hAnsi="Times New Roman"/>
          <w:sz w:val="28"/>
          <w:szCs w:val="28"/>
        </w:rPr>
        <w:t xml:space="preserve"> </w:t>
      </w:r>
      <w:r w:rsidRPr="004239B1">
        <w:rPr>
          <w:rFonts w:hAnsi="Times New Roman" w:cs="Times New Roman"/>
          <w:sz w:val="28"/>
          <w:szCs w:val="28"/>
        </w:rPr>
        <w:t>получения</w:t>
      </w:r>
      <w:r w:rsidRPr="004239B1">
        <w:rPr>
          <w:rFonts w:hAnsi="Times New Roman"/>
          <w:sz w:val="28"/>
          <w:szCs w:val="28"/>
        </w:rPr>
        <w:t xml:space="preserve"> </w:t>
      </w:r>
      <w:r w:rsidRPr="004239B1">
        <w:rPr>
          <w:rFonts w:hAnsi="Times New Roman" w:cs="Times New Roman"/>
          <w:sz w:val="28"/>
          <w:szCs w:val="28"/>
        </w:rPr>
        <w:t>качественного</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соответствии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возрастными</w:t>
      </w:r>
      <w:r w:rsidRPr="004239B1">
        <w:rPr>
          <w:rFonts w:ascii="Times New Roman" w:cs="Times New Roman"/>
          <w:sz w:val="28"/>
          <w:szCs w:val="28"/>
        </w:rPr>
        <w:t xml:space="preserve">, </w:t>
      </w:r>
      <w:r w:rsidRPr="004239B1">
        <w:rPr>
          <w:rFonts w:hAnsi="Times New Roman" w:cs="Times New Roman"/>
          <w:sz w:val="28"/>
          <w:szCs w:val="28"/>
        </w:rPr>
        <w:t>типологическими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индивидуальными</w:t>
      </w:r>
      <w:r w:rsidRPr="004239B1">
        <w:rPr>
          <w:rFonts w:hAnsi="Times New Roman"/>
          <w:sz w:val="28"/>
          <w:szCs w:val="28"/>
        </w:rPr>
        <w:t xml:space="preserve"> </w:t>
      </w:r>
      <w:r w:rsidRPr="004239B1">
        <w:rPr>
          <w:rFonts w:hAnsi="Times New Roman" w:cs="Times New Roman"/>
          <w:sz w:val="28"/>
          <w:szCs w:val="28"/>
        </w:rPr>
        <w:t>особенностями</w:t>
      </w:r>
      <w:r w:rsidRPr="004239B1">
        <w:rPr>
          <w:rFonts w:ascii="Times New Roman" w:cs="Times New Roman"/>
          <w:sz w:val="28"/>
          <w:szCs w:val="28"/>
        </w:rPr>
        <w:t xml:space="preserve">, </w:t>
      </w:r>
      <w:r w:rsidRPr="004239B1">
        <w:rPr>
          <w:rFonts w:hAnsi="Times New Roman" w:cs="Times New Roman"/>
          <w:sz w:val="28"/>
          <w:szCs w:val="28"/>
        </w:rPr>
        <w:t>особыми</w:t>
      </w:r>
      <w:r w:rsidRPr="004239B1">
        <w:rPr>
          <w:rFonts w:hAnsi="Times New Roman"/>
          <w:sz w:val="28"/>
          <w:szCs w:val="28"/>
        </w:rPr>
        <w:t xml:space="preserve"> </w:t>
      </w:r>
      <w:r w:rsidRPr="004239B1">
        <w:rPr>
          <w:rFonts w:hAnsi="Times New Roman" w:cs="Times New Roman"/>
          <w:sz w:val="28"/>
          <w:szCs w:val="28"/>
        </w:rPr>
        <w:t>образовательными</w:t>
      </w:r>
      <w:r w:rsidRPr="004239B1">
        <w:rPr>
          <w:rFonts w:hAnsi="Times New Roman"/>
          <w:sz w:val="28"/>
          <w:szCs w:val="28"/>
        </w:rPr>
        <w:t xml:space="preserve"> </w:t>
      </w:r>
      <w:r w:rsidRPr="004239B1">
        <w:rPr>
          <w:rFonts w:hAnsi="Times New Roman" w:cs="Times New Roman"/>
          <w:sz w:val="28"/>
          <w:szCs w:val="28"/>
        </w:rPr>
        <w:t>потребностями</w:t>
      </w:r>
      <w:r w:rsidRPr="004239B1">
        <w:rPr>
          <w:rFonts w:ascii="Times New Roman" w:cs="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способностей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творческого</w:t>
      </w:r>
      <w:r w:rsidRPr="004239B1">
        <w:rPr>
          <w:rFonts w:hAnsi="Times New Roman"/>
          <w:sz w:val="28"/>
          <w:szCs w:val="28"/>
        </w:rPr>
        <w:t xml:space="preserve"> </w:t>
      </w:r>
      <w:r w:rsidRPr="004239B1">
        <w:rPr>
          <w:rFonts w:hAnsi="Times New Roman" w:cs="Times New Roman"/>
          <w:sz w:val="28"/>
          <w:szCs w:val="28"/>
        </w:rPr>
        <w:t>потенциала</w:t>
      </w:r>
      <w:r w:rsidRPr="004239B1">
        <w:rPr>
          <w:rFonts w:hAnsi="Times New Roman"/>
          <w:sz w:val="28"/>
          <w:szCs w:val="28"/>
        </w:rPr>
        <w:t xml:space="preserve"> </w:t>
      </w:r>
      <w:r w:rsidRPr="004239B1">
        <w:rPr>
          <w:rFonts w:hAnsi="Times New Roman" w:cs="Times New Roman"/>
          <w:sz w:val="28"/>
          <w:szCs w:val="28"/>
        </w:rPr>
        <w:t>каждого</w:t>
      </w:r>
      <w:r w:rsidRPr="004239B1">
        <w:rPr>
          <w:rFonts w:hAnsi="Times New Roman"/>
          <w:sz w:val="28"/>
          <w:szCs w:val="28"/>
        </w:rPr>
        <w:t xml:space="preserve"> </w:t>
      </w:r>
      <w:r w:rsidRPr="004239B1">
        <w:rPr>
          <w:rFonts w:hAnsi="Times New Roman" w:cs="Times New Roman"/>
          <w:sz w:val="28"/>
          <w:szCs w:val="28"/>
        </w:rPr>
        <w:t>обучающегося</w:t>
      </w:r>
      <w:r w:rsidRPr="004239B1">
        <w:rPr>
          <w:rFonts w:hAnsi="Times New Roman"/>
          <w:sz w:val="28"/>
          <w:szCs w:val="28"/>
        </w:rPr>
        <w:t xml:space="preserve"> </w:t>
      </w:r>
      <w:r w:rsidRPr="004239B1">
        <w:rPr>
          <w:rFonts w:hAnsi="Times New Roman" w:cs="Times New Roman"/>
          <w:sz w:val="28"/>
          <w:szCs w:val="28"/>
        </w:rPr>
        <w:t>как</w:t>
      </w:r>
      <w:r w:rsidRPr="004239B1">
        <w:rPr>
          <w:rFonts w:hAnsi="Times New Roman"/>
          <w:sz w:val="28"/>
          <w:szCs w:val="28"/>
        </w:rPr>
        <w:t xml:space="preserve"> </w:t>
      </w:r>
      <w:r w:rsidRPr="004239B1">
        <w:rPr>
          <w:rFonts w:hAnsi="Times New Roman" w:cs="Times New Roman"/>
          <w:sz w:val="28"/>
          <w:szCs w:val="28"/>
        </w:rPr>
        <w:t>субъекта</w:t>
      </w:r>
      <w:r w:rsidRPr="004239B1">
        <w:rPr>
          <w:rFonts w:hAnsi="Times New Roman"/>
          <w:sz w:val="28"/>
          <w:szCs w:val="28"/>
        </w:rPr>
        <w:t xml:space="preserve"> </w:t>
      </w:r>
      <w:r w:rsidRPr="004239B1">
        <w:rPr>
          <w:rFonts w:hAnsi="Times New Roman" w:cs="Times New Roman"/>
          <w:sz w:val="28"/>
          <w:szCs w:val="28"/>
        </w:rPr>
        <w:t>отношений</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сфере</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ascii="Times New Roman" w:cs="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2</w:t>
      </w:r>
      <w:r w:rsidRPr="004239B1">
        <w:rPr>
          <w:rFonts w:ascii="Times New Roman" w:cs="Times New Roman"/>
          <w:sz w:val="28"/>
          <w:szCs w:val="28"/>
        </w:rPr>
        <w:t xml:space="preserve">.2) </w:t>
      </w:r>
      <w:r w:rsidRPr="004239B1">
        <w:rPr>
          <w:rFonts w:hAnsi="Times New Roman" w:cs="Times New Roman"/>
          <w:sz w:val="28"/>
          <w:szCs w:val="28"/>
        </w:rPr>
        <w:t>предполагает</w:t>
      </w:r>
      <w:r w:rsidRPr="004239B1">
        <w:rPr>
          <w:rFonts w:hAnsi="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у</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жизненной</w:t>
      </w:r>
      <w:r w:rsidRPr="004239B1">
        <w:rPr>
          <w:rFonts w:hAnsi="Times New Roman" w:cs="Times New Roman"/>
          <w:sz w:val="28"/>
          <w:szCs w:val="28"/>
        </w:rPr>
        <w:t>)</w:t>
      </w:r>
      <w:r w:rsidRPr="004239B1">
        <w:rPr>
          <w:rFonts w:hAnsi="Times New Roman"/>
          <w:sz w:val="28"/>
          <w:szCs w:val="28"/>
        </w:rPr>
        <w:t xml:space="preserve"> </w:t>
      </w:r>
      <w:r w:rsidRPr="004239B1">
        <w:rPr>
          <w:rFonts w:hAnsi="Times New Roman" w:cs="Times New Roman"/>
          <w:sz w:val="28"/>
          <w:szCs w:val="28"/>
        </w:rPr>
        <w:t>компетенции</w:t>
      </w:r>
      <w:r w:rsidRPr="004239B1">
        <w:rPr>
          <w:rFonts w:ascii="Times New Roman" w:cs="Times New Roman"/>
          <w:sz w:val="28"/>
          <w:szCs w:val="28"/>
        </w:rPr>
        <w:t xml:space="preserve">, </w:t>
      </w:r>
      <w:r w:rsidRPr="004239B1">
        <w:rPr>
          <w:rFonts w:hAnsi="Times New Roman" w:cs="Times New Roman"/>
          <w:sz w:val="28"/>
          <w:szCs w:val="28"/>
        </w:rPr>
        <w:t>целенаправленное</w:t>
      </w:r>
      <w:r w:rsidRPr="004239B1">
        <w:rPr>
          <w:rFonts w:hAnsi="Times New Roman"/>
          <w:sz w:val="28"/>
          <w:szCs w:val="28"/>
        </w:rPr>
        <w:t xml:space="preserve"> </w:t>
      </w: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словесной</w:t>
      </w:r>
      <w:r w:rsidRPr="004239B1">
        <w:rPr>
          <w:rFonts w:hAnsi="Times New Roman"/>
          <w:sz w:val="28"/>
          <w:szCs w:val="28"/>
        </w:rPr>
        <w:t xml:space="preserve"> </w:t>
      </w:r>
      <w:r w:rsidRPr="004239B1">
        <w:rPr>
          <w:rFonts w:hAnsi="Times New Roman" w:cs="Times New Roman"/>
          <w:sz w:val="28"/>
          <w:szCs w:val="28"/>
        </w:rPr>
        <w:t>речи</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письменной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формах</w:t>
      </w:r>
      <w:r w:rsidRPr="004239B1">
        <w:rPr>
          <w:rFonts w:ascii="Times New Roman" w:cs="Times New Roman"/>
          <w:sz w:val="28"/>
          <w:szCs w:val="28"/>
        </w:rPr>
        <w:t xml:space="preserve">), </w:t>
      </w:r>
      <w:r w:rsidRPr="004239B1">
        <w:rPr>
          <w:rFonts w:hAnsi="Times New Roman" w:cs="Times New Roman"/>
          <w:sz w:val="28"/>
          <w:szCs w:val="28"/>
        </w:rPr>
        <w:t>речевого</w:t>
      </w:r>
      <w:r w:rsidRPr="004239B1">
        <w:rPr>
          <w:rFonts w:hAnsi="Times New Roman"/>
          <w:sz w:val="28"/>
          <w:szCs w:val="28"/>
        </w:rPr>
        <w:t xml:space="preserve"> </w:t>
      </w:r>
      <w:r w:rsidRPr="004239B1">
        <w:rPr>
          <w:rFonts w:hAnsi="Times New Roman" w:cs="Times New Roman"/>
          <w:sz w:val="28"/>
          <w:szCs w:val="28"/>
        </w:rPr>
        <w:t>поведения</w:t>
      </w:r>
      <w:r w:rsidRPr="004239B1">
        <w:rPr>
          <w:rFonts w:ascii="Times New Roman" w:cs="Times New Roman"/>
          <w:sz w:val="28"/>
          <w:szCs w:val="28"/>
        </w:rPr>
        <w:t xml:space="preserve">, </w:t>
      </w:r>
      <w:r w:rsidRPr="004239B1">
        <w:rPr>
          <w:rFonts w:hAnsi="Times New Roman" w:cs="Times New Roman"/>
          <w:sz w:val="28"/>
          <w:szCs w:val="28"/>
        </w:rPr>
        <w:t>расширение</w:t>
      </w:r>
      <w:r w:rsidRPr="004239B1">
        <w:rPr>
          <w:rFonts w:hAnsi="Times New Roman"/>
          <w:sz w:val="28"/>
          <w:szCs w:val="28"/>
        </w:rPr>
        <w:t xml:space="preserve"> </w:t>
      </w:r>
      <w:r w:rsidRPr="004239B1">
        <w:rPr>
          <w:rFonts w:hAnsi="Times New Roman" w:cs="Times New Roman"/>
          <w:sz w:val="28"/>
          <w:szCs w:val="28"/>
        </w:rPr>
        <w:t>жизненного</w:t>
      </w:r>
      <w:r w:rsidRPr="004239B1">
        <w:rPr>
          <w:rFonts w:hAnsi="Times New Roman"/>
          <w:sz w:val="28"/>
          <w:szCs w:val="28"/>
        </w:rPr>
        <w:t xml:space="preserve"> </w:t>
      </w:r>
      <w:r w:rsidRPr="004239B1">
        <w:rPr>
          <w:rFonts w:hAnsi="Times New Roman" w:cs="Times New Roman"/>
          <w:sz w:val="28"/>
          <w:szCs w:val="28"/>
        </w:rPr>
        <w:t>опыта</w:t>
      </w:r>
      <w:r w:rsidRPr="004239B1">
        <w:rPr>
          <w:rFonts w:ascii="Times New Roman" w:cs="Times New Roman"/>
          <w:sz w:val="28"/>
          <w:szCs w:val="28"/>
        </w:rPr>
        <w:t xml:space="preserve">, </w:t>
      </w:r>
      <w:r w:rsidRPr="004239B1">
        <w:rPr>
          <w:rFonts w:hAnsi="Times New Roman" w:cs="Times New Roman"/>
          <w:sz w:val="28"/>
          <w:szCs w:val="28"/>
        </w:rPr>
        <w:t>социальных</w:t>
      </w:r>
      <w:r w:rsidRPr="004239B1">
        <w:rPr>
          <w:rFonts w:hAnsi="Times New Roman"/>
          <w:sz w:val="28"/>
          <w:szCs w:val="28"/>
        </w:rPr>
        <w:t xml:space="preserve"> </w:t>
      </w:r>
      <w:r w:rsidRPr="004239B1">
        <w:rPr>
          <w:rFonts w:hAnsi="Times New Roman" w:cs="Times New Roman"/>
          <w:sz w:val="28"/>
          <w:szCs w:val="28"/>
        </w:rPr>
        <w:t>контактов</w:t>
      </w:r>
      <w:r w:rsidRPr="004239B1">
        <w:rPr>
          <w:rFonts w:hAnsi="Times New Roman"/>
          <w:sz w:val="28"/>
          <w:szCs w:val="28"/>
        </w:rPr>
        <w:t xml:space="preserve"> </w:t>
      </w:r>
      <w:r w:rsidRPr="004239B1">
        <w:rPr>
          <w:rFonts w:hAnsi="Times New Roman" w:cs="Times New Roman"/>
          <w:sz w:val="28"/>
          <w:szCs w:val="28"/>
        </w:rPr>
        <w:t>как</w:t>
      </w:r>
      <w:r w:rsidRPr="004239B1">
        <w:rPr>
          <w:rFonts w:hAnsi="Times New Roman"/>
          <w:sz w:val="28"/>
          <w:szCs w:val="28"/>
        </w:rPr>
        <w:t xml:space="preserve"> </w:t>
      </w:r>
      <w:r w:rsidRPr="004239B1">
        <w:rPr>
          <w:rFonts w:hAnsi="Times New Roman" w:cs="Times New Roman"/>
          <w:sz w:val="28"/>
          <w:szCs w:val="28"/>
        </w:rPr>
        <w:t>со</w:t>
      </w:r>
      <w:r w:rsidRPr="004239B1">
        <w:rPr>
          <w:rFonts w:hAnsi="Times New Roman"/>
          <w:sz w:val="28"/>
          <w:szCs w:val="28"/>
        </w:rPr>
        <w:t xml:space="preserve"> </w:t>
      </w:r>
      <w:r w:rsidRPr="004239B1">
        <w:rPr>
          <w:rFonts w:hAnsi="Times New Roman" w:cs="Times New Roman"/>
          <w:sz w:val="28"/>
          <w:szCs w:val="28"/>
        </w:rPr>
        <w:t>слышащими</w:t>
      </w:r>
      <w:r w:rsidRPr="004239B1">
        <w:rPr>
          <w:rFonts w:hAnsi="Times New Roman"/>
          <w:sz w:val="28"/>
          <w:szCs w:val="28"/>
        </w:rPr>
        <w:t xml:space="preserve"> </w:t>
      </w:r>
      <w:r w:rsidRPr="004239B1">
        <w:rPr>
          <w:rFonts w:hAnsi="Times New Roman" w:cs="Times New Roman"/>
          <w:sz w:val="28"/>
          <w:szCs w:val="28"/>
        </w:rPr>
        <w:t>детьми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взрослыми</w:t>
      </w:r>
      <w:r w:rsidRPr="004239B1">
        <w:rPr>
          <w:rFonts w:ascii="Times New Roman" w:cs="Times New Roman"/>
          <w:sz w:val="28"/>
          <w:szCs w:val="28"/>
        </w:rPr>
        <w:t xml:space="preserve">, </w:t>
      </w:r>
      <w:r w:rsidRPr="004239B1">
        <w:rPr>
          <w:rFonts w:hAnsi="Times New Roman" w:cs="Times New Roman"/>
          <w:sz w:val="28"/>
          <w:szCs w:val="28"/>
        </w:rPr>
        <w:t>так</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лицами</w:t>
      </w:r>
      <w:r w:rsidRPr="004239B1">
        <w:rPr>
          <w:rFonts w:ascii="Times New Roman" w:cs="Times New Roman"/>
          <w:sz w:val="28"/>
          <w:szCs w:val="28"/>
        </w:rPr>
        <w:t xml:space="preserve">, </w:t>
      </w:r>
      <w:r w:rsidRPr="004239B1">
        <w:rPr>
          <w:rFonts w:hAnsi="Times New Roman" w:cs="Times New Roman"/>
          <w:sz w:val="28"/>
          <w:szCs w:val="28"/>
        </w:rPr>
        <w:t>имеющими</w:t>
      </w:r>
      <w:r w:rsidRPr="004239B1">
        <w:rPr>
          <w:rFonts w:hAnsi="Times New Roman"/>
          <w:sz w:val="28"/>
          <w:szCs w:val="28"/>
        </w:rPr>
        <w:t xml:space="preserve"> </w:t>
      </w:r>
      <w:r w:rsidRPr="004239B1">
        <w:rPr>
          <w:rFonts w:hAnsi="Times New Roman" w:cs="Times New Roman"/>
          <w:sz w:val="28"/>
          <w:szCs w:val="28"/>
        </w:rPr>
        <w:t>нарушения</w:t>
      </w:r>
      <w:r w:rsidRPr="004239B1">
        <w:rPr>
          <w:rFonts w:hAnsi="Times New Roman"/>
          <w:sz w:val="28"/>
          <w:szCs w:val="28"/>
        </w:rPr>
        <w:t xml:space="preserve"> </w:t>
      </w:r>
      <w:r w:rsidRPr="004239B1">
        <w:rPr>
          <w:rFonts w:hAnsi="Times New Roman" w:cs="Times New Roman"/>
          <w:sz w:val="28"/>
          <w:szCs w:val="28"/>
        </w:rPr>
        <w:t>слуха</w:t>
      </w:r>
      <w:r w:rsidRPr="004239B1">
        <w:rPr>
          <w:rFonts w:ascii="Times New Roman" w:cs="Times New Roman"/>
          <w:sz w:val="28"/>
          <w:szCs w:val="28"/>
        </w:rPr>
        <w:t xml:space="preserve">. </w:t>
      </w:r>
    </w:p>
    <w:p w:rsidR="00E5591E" w:rsidRPr="004239B1" w:rsidRDefault="00E5591E" w:rsidP="00E5591E">
      <w:pPr>
        <w:pStyle w:val="14TexstOSNOVA1012"/>
        <w:spacing w:line="276" w:lineRule="auto"/>
        <w:ind w:firstLine="709"/>
        <w:rPr>
          <w:rFonts w:ascii="Times New Roman" w:hAnsi="Times New Roman" w:cs="Times New Roman"/>
          <w:sz w:val="28"/>
          <w:szCs w:val="28"/>
        </w:rPr>
      </w:pPr>
      <w:r w:rsidRPr="004239B1">
        <w:rPr>
          <w:rFonts w:hAnsi="Times New Roman" w:cs="Times New Roman"/>
          <w:sz w:val="28"/>
          <w:szCs w:val="28"/>
        </w:rPr>
        <w:t>Задачи</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основе</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w:t>
      </w:r>
      <w:r w:rsidRPr="004239B1">
        <w:rPr>
          <w:rFonts w:ascii="Times New Roman" w:hAnsi="Times New Roman" w:cs="Times New Roman"/>
          <w:sz w:val="28"/>
          <w:szCs w:val="28"/>
        </w:rPr>
        <w:t>2</w:t>
      </w:r>
      <w:r w:rsidRPr="004239B1">
        <w:rPr>
          <w:rFonts w:ascii="Times New Roman" w:cs="Times New Roman"/>
          <w:sz w:val="28"/>
          <w:szCs w:val="28"/>
        </w:rPr>
        <w:t xml:space="preserve">.2) </w:t>
      </w:r>
      <w:r w:rsidRPr="004239B1">
        <w:rPr>
          <w:rFonts w:hAnsi="Times New Roman" w:cs="Times New Roman"/>
          <w:sz w:val="28"/>
          <w:szCs w:val="28"/>
        </w:rPr>
        <w:t>включают</w:t>
      </w:r>
      <w:r w:rsidRPr="004239B1">
        <w:rPr>
          <w:rFonts w:ascii="Times New Roman" w:cs="Times New Roman"/>
          <w:sz w:val="28"/>
          <w:szCs w:val="28"/>
        </w:rPr>
        <w:t>:</w:t>
      </w:r>
    </w:p>
    <w:p w:rsidR="00E5591E" w:rsidRPr="004239B1" w:rsidRDefault="00E5591E" w:rsidP="00C102C5">
      <w:pPr>
        <w:pStyle w:val="18TexstSPISOK1"/>
        <w:numPr>
          <w:ilvl w:val="0"/>
          <w:numId w:val="46"/>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достижение</w:t>
      </w:r>
      <w:r w:rsidRPr="004239B1">
        <w:rPr>
          <w:rFonts w:hAnsi="Times New Roman"/>
          <w:sz w:val="28"/>
          <w:szCs w:val="28"/>
        </w:rPr>
        <w:t xml:space="preserve"> </w:t>
      </w:r>
      <w:r w:rsidRPr="004239B1">
        <w:rPr>
          <w:rFonts w:hAnsi="Times New Roman" w:cs="Times New Roman"/>
          <w:sz w:val="28"/>
          <w:szCs w:val="28"/>
        </w:rPr>
        <w:t>качественного</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hAnsi="Times New Roman"/>
          <w:sz w:val="28"/>
          <w:szCs w:val="28"/>
        </w:rPr>
        <w:t xml:space="preserve">  </w:t>
      </w:r>
      <w:r w:rsidRPr="004239B1">
        <w:rPr>
          <w:rFonts w:hAnsi="Times New Roman" w:cs="Times New Roman"/>
          <w:sz w:val="28"/>
          <w:szCs w:val="28"/>
        </w:rPr>
        <w:t>при</w:t>
      </w:r>
      <w:r w:rsidRPr="004239B1">
        <w:rPr>
          <w:rFonts w:hAnsi="Times New Roman"/>
          <w:sz w:val="28"/>
          <w:szCs w:val="28"/>
        </w:rPr>
        <w:t xml:space="preserve"> </w:t>
      </w:r>
      <w:r w:rsidRPr="004239B1">
        <w:rPr>
          <w:rFonts w:hAnsi="Times New Roman" w:cs="Times New Roman"/>
          <w:sz w:val="28"/>
          <w:szCs w:val="28"/>
        </w:rPr>
        <w:t>обеспечении</w:t>
      </w:r>
      <w:r w:rsidRPr="004239B1">
        <w:rPr>
          <w:rFonts w:hAnsi="Times New Roman"/>
          <w:sz w:val="28"/>
          <w:szCs w:val="28"/>
        </w:rPr>
        <w:t xml:space="preserve"> </w:t>
      </w:r>
      <w:r w:rsidRPr="004239B1">
        <w:rPr>
          <w:rFonts w:hAnsi="Times New Roman" w:cs="Times New Roman"/>
          <w:sz w:val="28"/>
          <w:szCs w:val="28"/>
        </w:rPr>
        <w:t>его</w:t>
      </w:r>
      <w:r w:rsidRPr="004239B1">
        <w:rPr>
          <w:rFonts w:hAnsi="Times New Roman"/>
          <w:sz w:val="28"/>
          <w:szCs w:val="28"/>
        </w:rPr>
        <w:t xml:space="preserve"> </w:t>
      </w:r>
      <w:r w:rsidRPr="004239B1">
        <w:rPr>
          <w:rFonts w:hAnsi="Times New Roman" w:cs="Times New Roman"/>
          <w:sz w:val="28"/>
          <w:szCs w:val="28"/>
        </w:rPr>
        <w:t>доступности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учетом</w:t>
      </w:r>
      <w:r w:rsidRPr="004239B1">
        <w:rPr>
          <w:rFonts w:hAnsi="Times New Roman"/>
          <w:sz w:val="28"/>
          <w:szCs w:val="28"/>
        </w:rPr>
        <w:t xml:space="preserve"> </w:t>
      </w:r>
      <w:r w:rsidRPr="004239B1">
        <w:rPr>
          <w:rFonts w:hAnsi="Times New Roman" w:cs="Times New Roman"/>
          <w:sz w:val="28"/>
          <w:szCs w:val="28"/>
        </w:rPr>
        <w:t>особых</w:t>
      </w:r>
      <w:r w:rsidRPr="004239B1">
        <w:rPr>
          <w:rFonts w:hAnsi="Times New Roman"/>
          <w:sz w:val="28"/>
          <w:szCs w:val="28"/>
        </w:rPr>
        <w:t xml:space="preserve"> </w:t>
      </w:r>
      <w:r w:rsidRPr="004239B1">
        <w:rPr>
          <w:rFonts w:hAnsi="Times New Roman" w:cs="Times New Roman"/>
          <w:sz w:val="28"/>
          <w:szCs w:val="28"/>
        </w:rPr>
        <w:t>образовательных</w:t>
      </w:r>
      <w:r w:rsidRPr="004239B1">
        <w:rPr>
          <w:rFonts w:hAnsi="Times New Roman"/>
          <w:sz w:val="28"/>
          <w:szCs w:val="28"/>
        </w:rPr>
        <w:t xml:space="preserve"> </w:t>
      </w:r>
      <w:r w:rsidRPr="004239B1">
        <w:rPr>
          <w:rFonts w:hAnsi="Times New Roman" w:cs="Times New Roman"/>
          <w:sz w:val="28"/>
          <w:szCs w:val="28"/>
        </w:rPr>
        <w:t>потребностей</w:t>
      </w:r>
      <w:r w:rsidRPr="004239B1">
        <w:rPr>
          <w:rFonts w:ascii="Times New Roman" w:cs="Times New Roman"/>
          <w:sz w:val="28"/>
          <w:szCs w:val="28"/>
        </w:rPr>
        <w:t xml:space="preserve">, </w:t>
      </w:r>
      <w:r w:rsidRPr="004239B1">
        <w:rPr>
          <w:rFonts w:hAnsi="Times New Roman" w:cs="Times New Roman"/>
          <w:sz w:val="28"/>
          <w:szCs w:val="28"/>
        </w:rPr>
        <w:t>индивидуальных</w:t>
      </w:r>
      <w:r w:rsidRPr="004239B1">
        <w:rPr>
          <w:rFonts w:hAnsi="Times New Roman"/>
          <w:sz w:val="28"/>
          <w:szCs w:val="28"/>
        </w:rPr>
        <w:t xml:space="preserve"> </w:t>
      </w:r>
      <w:r w:rsidRPr="004239B1">
        <w:rPr>
          <w:rFonts w:hAnsi="Times New Roman" w:cs="Times New Roman"/>
          <w:sz w:val="28"/>
          <w:szCs w:val="28"/>
        </w:rPr>
        <w:t>особенностей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возможностей</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w:t>
      </w:r>
    </w:p>
    <w:p w:rsidR="00E5591E" w:rsidRPr="004239B1" w:rsidRDefault="00E5591E" w:rsidP="00C102C5">
      <w:pPr>
        <w:pStyle w:val="18TexstSPISOK1"/>
        <w:numPr>
          <w:ilvl w:val="0"/>
          <w:numId w:val="47"/>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общей</w:t>
      </w:r>
      <w:r w:rsidRPr="004239B1">
        <w:rPr>
          <w:rFonts w:hAnsi="Times New Roman"/>
          <w:sz w:val="28"/>
          <w:szCs w:val="28"/>
        </w:rPr>
        <w:t xml:space="preserve"> </w:t>
      </w:r>
      <w:r w:rsidRPr="004239B1">
        <w:rPr>
          <w:rFonts w:hAnsi="Times New Roman" w:cs="Times New Roman"/>
          <w:sz w:val="28"/>
          <w:szCs w:val="28"/>
        </w:rPr>
        <w:t>культуры</w:t>
      </w:r>
      <w:r w:rsidRPr="004239B1">
        <w:rPr>
          <w:rFonts w:hAnsi="Times New Roman"/>
          <w:sz w:val="28"/>
          <w:szCs w:val="28"/>
        </w:rPr>
        <w:t xml:space="preserve"> </w:t>
      </w:r>
      <w:r w:rsidRPr="004239B1">
        <w:rPr>
          <w:rFonts w:hAnsi="Times New Roman" w:cs="Times New Roman"/>
          <w:sz w:val="28"/>
          <w:szCs w:val="28"/>
        </w:rPr>
        <w:t>личности</w:t>
      </w:r>
      <w:r w:rsidRPr="004239B1">
        <w:rPr>
          <w:rFonts w:ascii="Times New Roman" w:cs="Times New Roman"/>
          <w:sz w:val="28"/>
          <w:szCs w:val="28"/>
        </w:rPr>
        <w:t xml:space="preserve">; </w:t>
      </w:r>
      <w:r w:rsidRPr="004239B1">
        <w:rPr>
          <w:rFonts w:hAnsi="Times New Roman" w:cs="Times New Roman"/>
          <w:sz w:val="28"/>
          <w:szCs w:val="28"/>
        </w:rPr>
        <w:t>обеспечение</w:t>
      </w:r>
      <w:r w:rsidRPr="004239B1">
        <w:rPr>
          <w:rFonts w:hAnsi="Times New Roman"/>
          <w:sz w:val="28"/>
          <w:szCs w:val="28"/>
        </w:rPr>
        <w:t xml:space="preserve"> </w:t>
      </w:r>
      <w:r w:rsidRPr="004239B1">
        <w:rPr>
          <w:rFonts w:hAnsi="Times New Roman" w:cs="Times New Roman"/>
          <w:sz w:val="28"/>
          <w:szCs w:val="28"/>
        </w:rPr>
        <w:t>планируемых</w:t>
      </w:r>
      <w:r w:rsidRPr="004239B1">
        <w:rPr>
          <w:rFonts w:hAnsi="Times New Roman"/>
          <w:sz w:val="28"/>
          <w:szCs w:val="28"/>
        </w:rPr>
        <w:t xml:space="preserve"> </w:t>
      </w:r>
      <w:r w:rsidRPr="004239B1">
        <w:rPr>
          <w:rFonts w:hAnsi="Times New Roman" w:cs="Times New Roman"/>
          <w:sz w:val="28"/>
          <w:szCs w:val="28"/>
        </w:rPr>
        <w:t>результатов</w:t>
      </w:r>
      <w:r w:rsidRPr="004239B1">
        <w:rPr>
          <w:rFonts w:hAnsi="Times New Roman"/>
          <w:sz w:val="28"/>
          <w:szCs w:val="28"/>
        </w:rPr>
        <w:t xml:space="preserve"> </w:t>
      </w:r>
      <w:r w:rsidRPr="004239B1">
        <w:rPr>
          <w:rFonts w:hAnsi="Times New Roman" w:cs="Times New Roman"/>
          <w:sz w:val="28"/>
          <w:szCs w:val="28"/>
        </w:rPr>
        <w:t>по</w:t>
      </w:r>
      <w:r w:rsidRPr="004239B1">
        <w:rPr>
          <w:rFonts w:hAnsi="Times New Roman"/>
          <w:sz w:val="28"/>
          <w:szCs w:val="28"/>
        </w:rPr>
        <w:t xml:space="preserve"> </w:t>
      </w:r>
      <w:r w:rsidRPr="004239B1">
        <w:rPr>
          <w:rFonts w:hAnsi="Times New Roman" w:cs="Times New Roman"/>
          <w:sz w:val="28"/>
          <w:szCs w:val="28"/>
        </w:rPr>
        <w:t>освоению</w:t>
      </w:r>
      <w:r w:rsidRPr="004239B1">
        <w:rPr>
          <w:rFonts w:hAnsi="Times New Roman"/>
          <w:sz w:val="28"/>
          <w:szCs w:val="28"/>
        </w:rPr>
        <w:t xml:space="preserve"> </w:t>
      </w:r>
      <w:r w:rsidRPr="004239B1">
        <w:rPr>
          <w:rFonts w:hAnsi="Times New Roman" w:cs="Times New Roman"/>
          <w:sz w:val="28"/>
          <w:szCs w:val="28"/>
        </w:rPr>
        <w:t>обучающимся</w:t>
      </w:r>
      <w:r w:rsidRPr="004239B1">
        <w:rPr>
          <w:rFonts w:hAnsi="Times New Roman"/>
          <w:sz w:val="28"/>
          <w:szCs w:val="28"/>
        </w:rPr>
        <w:t xml:space="preserve"> </w:t>
      </w:r>
      <w:r w:rsidRPr="004239B1">
        <w:rPr>
          <w:rFonts w:hAnsi="Times New Roman" w:cs="Times New Roman"/>
          <w:sz w:val="28"/>
          <w:szCs w:val="28"/>
        </w:rPr>
        <w:t>целевых</w:t>
      </w:r>
      <w:r w:rsidRPr="004239B1">
        <w:rPr>
          <w:rFonts w:hAnsi="Times New Roman"/>
          <w:sz w:val="28"/>
          <w:szCs w:val="28"/>
        </w:rPr>
        <w:t xml:space="preserve"> </w:t>
      </w:r>
      <w:r w:rsidRPr="004239B1">
        <w:rPr>
          <w:rFonts w:hAnsi="Times New Roman" w:cs="Times New Roman"/>
          <w:sz w:val="28"/>
          <w:szCs w:val="28"/>
        </w:rPr>
        <w:t>установок</w:t>
      </w:r>
      <w:r w:rsidRPr="004239B1">
        <w:rPr>
          <w:rFonts w:ascii="Times New Roman" w:cs="Times New Roman"/>
          <w:sz w:val="28"/>
          <w:szCs w:val="28"/>
        </w:rPr>
        <w:t xml:space="preserve">, </w:t>
      </w:r>
      <w:r w:rsidRPr="004239B1">
        <w:rPr>
          <w:rFonts w:hAnsi="Times New Roman" w:cs="Times New Roman"/>
          <w:sz w:val="28"/>
          <w:szCs w:val="28"/>
        </w:rPr>
        <w:lastRenderedPageBreak/>
        <w:t>приобретению</w:t>
      </w:r>
      <w:r w:rsidRPr="004239B1">
        <w:rPr>
          <w:rFonts w:hAnsi="Times New Roman"/>
          <w:sz w:val="28"/>
          <w:szCs w:val="28"/>
        </w:rPr>
        <w:t xml:space="preserve"> </w:t>
      </w:r>
      <w:r w:rsidRPr="004239B1">
        <w:rPr>
          <w:rFonts w:hAnsi="Times New Roman" w:cs="Times New Roman"/>
          <w:sz w:val="28"/>
          <w:szCs w:val="28"/>
        </w:rPr>
        <w:t>знаний</w:t>
      </w:r>
      <w:r w:rsidRPr="004239B1">
        <w:rPr>
          <w:rFonts w:ascii="Times New Roman" w:cs="Times New Roman"/>
          <w:sz w:val="28"/>
          <w:szCs w:val="28"/>
        </w:rPr>
        <w:t xml:space="preserve">, </w:t>
      </w:r>
      <w:r w:rsidRPr="004239B1">
        <w:rPr>
          <w:rFonts w:hAnsi="Times New Roman" w:cs="Times New Roman"/>
          <w:sz w:val="28"/>
          <w:szCs w:val="28"/>
        </w:rPr>
        <w:t>умений</w:t>
      </w:r>
      <w:r w:rsidRPr="004239B1">
        <w:rPr>
          <w:rFonts w:ascii="Times New Roman" w:cs="Times New Roman"/>
          <w:sz w:val="28"/>
          <w:szCs w:val="28"/>
        </w:rPr>
        <w:t xml:space="preserve">, </w:t>
      </w:r>
      <w:r w:rsidRPr="004239B1">
        <w:rPr>
          <w:rFonts w:hAnsi="Times New Roman" w:cs="Times New Roman"/>
          <w:sz w:val="28"/>
          <w:szCs w:val="28"/>
        </w:rPr>
        <w:t>навыков</w:t>
      </w:r>
      <w:r w:rsidRPr="004239B1">
        <w:rPr>
          <w:rFonts w:ascii="Times New Roman" w:cs="Times New Roman"/>
          <w:sz w:val="28"/>
          <w:szCs w:val="28"/>
        </w:rPr>
        <w:t xml:space="preserve">, </w:t>
      </w:r>
      <w:r w:rsidRPr="004239B1">
        <w:rPr>
          <w:rFonts w:hAnsi="Times New Roman" w:cs="Times New Roman"/>
          <w:sz w:val="28"/>
          <w:szCs w:val="28"/>
        </w:rPr>
        <w:t>компетенций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компетентностей</w:t>
      </w:r>
      <w:r w:rsidRPr="004239B1">
        <w:rPr>
          <w:rFonts w:ascii="Times New Roman" w:cs="Times New Roman"/>
          <w:sz w:val="28"/>
          <w:szCs w:val="28"/>
        </w:rPr>
        <w:t xml:space="preserve">, </w:t>
      </w:r>
      <w:r w:rsidRPr="004239B1">
        <w:rPr>
          <w:rFonts w:hAnsi="Times New Roman" w:cs="Times New Roman"/>
          <w:sz w:val="28"/>
          <w:szCs w:val="28"/>
        </w:rPr>
        <w:t>определяемых</w:t>
      </w:r>
      <w:r w:rsidRPr="004239B1">
        <w:rPr>
          <w:rFonts w:hAnsi="Times New Roman"/>
          <w:sz w:val="28"/>
          <w:szCs w:val="28"/>
        </w:rPr>
        <w:t xml:space="preserve"> </w:t>
      </w:r>
      <w:r w:rsidRPr="004239B1">
        <w:rPr>
          <w:rFonts w:hAnsi="Times New Roman" w:cs="Times New Roman"/>
          <w:sz w:val="28"/>
          <w:szCs w:val="28"/>
        </w:rPr>
        <w:t>общественными</w:t>
      </w:r>
      <w:r w:rsidRPr="004239B1">
        <w:rPr>
          <w:rFonts w:ascii="Times New Roman" w:cs="Times New Roman"/>
          <w:sz w:val="28"/>
          <w:szCs w:val="28"/>
        </w:rPr>
        <w:t xml:space="preserve">, </w:t>
      </w:r>
      <w:r w:rsidRPr="004239B1">
        <w:rPr>
          <w:rFonts w:hAnsi="Times New Roman" w:cs="Times New Roman"/>
          <w:sz w:val="28"/>
          <w:szCs w:val="28"/>
        </w:rPr>
        <w:t>государственными</w:t>
      </w:r>
      <w:r w:rsidRPr="004239B1">
        <w:rPr>
          <w:rFonts w:ascii="Times New Roman" w:cs="Times New Roman"/>
          <w:sz w:val="28"/>
          <w:szCs w:val="28"/>
        </w:rPr>
        <w:t xml:space="preserve">, </w:t>
      </w:r>
      <w:r w:rsidRPr="004239B1">
        <w:rPr>
          <w:rFonts w:hAnsi="Times New Roman" w:cs="Times New Roman"/>
          <w:sz w:val="28"/>
          <w:szCs w:val="28"/>
        </w:rPr>
        <w:t>личностными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семейными</w:t>
      </w:r>
      <w:r w:rsidRPr="004239B1">
        <w:rPr>
          <w:rFonts w:hAnsi="Times New Roman"/>
          <w:sz w:val="28"/>
          <w:szCs w:val="28"/>
        </w:rPr>
        <w:t xml:space="preserve"> </w:t>
      </w:r>
      <w:r w:rsidRPr="004239B1">
        <w:rPr>
          <w:rFonts w:hAnsi="Times New Roman" w:cs="Times New Roman"/>
          <w:sz w:val="28"/>
          <w:szCs w:val="28"/>
        </w:rPr>
        <w:t>потребностями</w:t>
      </w:r>
      <w:r w:rsidRPr="004239B1">
        <w:rPr>
          <w:rFonts w:ascii="Times New Roman" w:cs="Times New Roman"/>
          <w:sz w:val="28"/>
          <w:szCs w:val="28"/>
        </w:rPr>
        <w:t xml:space="preserve">, </w:t>
      </w:r>
      <w:r w:rsidRPr="004239B1">
        <w:rPr>
          <w:rFonts w:hAnsi="Times New Roman" w:cs="Times New Roman"/>
          <w:sz w:val="28"/>
          <w:szCs w:val="28"/>
        </w:rPr>
        <w:t>возможностями</w:t>
      </w:r>
      <w:r w:rsidRPr="004239B1">
        <w:rPr>
          <w:rFonts w:ascii="Times New Roman" w:cs="Times New Roman"/>
          <w:sz w:val="28"/>
          <w:szCs w:val="28"/>
        </w:rPr>
        <w:t xml:space="preserve">, </w:t>
      </w:r>
      <w:r w:rsidRPr="004239B1">
        <w:rPr>
          <w:rFonts w:hAnsi="Times New Roman" w:cs="Times New Roman"/>
          <w:sz w:val="28"/>
          <w:szCs w:val="28"/>
        </w:rPr>
        <w:t>индивидуальными</w:t>
      </w:r>
      <w:r w:rsidRPr="004239B1">
        <w:rPr>
          <w:rFonts w:hAnsi="Times New Roman"/>
          <w:sz w:val="28"/>
          <w:szCs w:val="28"/>
        </w:rPr>
        <w:t xml:space="preserve"> </w:t>
      </w:r>
      <w:r w:rsidRPr="004239B1">
        <w:rPr>
          <w:rFonts w:hAnsi="Times New Roman" w:cs="Times New Roman"/>
          <w:sz w:val="28"/>
          <w:szCs w:val="28"/>
        </w:rPr>
        <w:t>особенностями</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 xml:space="preserve">, </w:t>
      </w:r>
      <w:r w:rsidRPr="004239B1">
        <w:rPr>
          <w:rFonts w:hAnsi="Times New Roman" w:cs="Times New Roman"/>
          <w:sz w:val="28"/>
          <w:szCs w:val="28"/>
        </w:rPr>
        <w:t>состоянием</w:t>
      </w:r>
      <w:r w:rsidRPr="004239B1">
        <w:rPr>
          <w:rFonts w:hAnsi="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здоровья</w:t>
      </w:r>
      <w:r w:rsidRPr="004239B1">
        <w:rPr>
          <w:rFonts w:ascii="Times New Roman" w:cs="Times New Roman"/>
          <w:sz w:val="28"/>
          <w:szCs w:val="28"/>
        </w:rPr>
        <w:t>;</w:t>
      </w:r>
    </w:p>
    <w:p w:rsidR="00E5591E" w:rsidRPr="004239B1" w:rsidRDefault="00E5591E" w:rsidP="00C102C5">
      <w:pPr>
        <w:pStyle w:val="18TexstSPISOK1"/>
        <w:numPr>
          <w:ilvl w:val="0"/>
          <w:numId w:val="48"/>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становление</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личности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её</w:t>
      </w:r>
      <w:r w:rsidRPr="004239B1">
        <w:rPr>
          <w:rFonts w:hAnsi="Times New Roman"/>
          <w:sz w:val="28"/>
          <w:szCs w:val="28"/>
        </w:rPr>
        <w:t xml:space="preserve"> </w:t>
      </w:r>
      <w:r w:rsidRPr="004239B1">
        <w:rPr>
          <w:rFonts w:hAnsi="Times New Roman" w:cs="Times New Roman"/>
          <w:sz w:val="28"/>
          <w:szCs w:val="28"/>
        </w:rPr>
        <w:t>индивидуальности</w:t>
      </w:r>
      <w:r w:rsidRPr="004239B1">
        <w:rPr>
          <w:rFonts w:ascii="Times New Roman" w:cs="Times New Roman"/>
          <w:sz w:val="28"/>
          <w:szCs w:val="28"/>
        </w:rPr>
        <w:t xml:space="preserve">, </w:t>
      </w:r>
      <w:r w:rsidRPr="004239B1">
        <w:rPr>
          <w:rFonts w:hAnsi="Times New Roman" w:cs="Times New Roman"/>
          <w:sz w:val="28"/>
          <w:szCs w:val="28"/>
        </w:rPr>
        <w:t>самобытности</w:t>
      </w:r>
      <w:r w:rsidRPr="004239B1">
        <w:rPr>
          <w:rFonts w:ascii="Times New Roman" w:cs="Times New Roman"/>
          <w:sz w:val="28"/>
          <w:szCs w:val="28"/>
        </w:rPr>
        <w:t xml:space="preserve">, </w:t>
      </w:r>
      <w:r w:rsidRPr="004239B1">
        <w:rPr>
          <w:rFonts w:hAnsi="Times New Roman" w:cs="Times New Roman"/>
          <w:sz w:val="28"/>
          <w:szCs w:val="28"/>
        </w:rPr>
        <w:t>уникальности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неповторимости</w:t>
      </w:r>
      <w:r w:rsidRPr="004239B1">
        <w:rPr>
          <w:rFonts w:ascii="Times New Roman" w:cs="Times New Roman"/>
          <w:sz w:val="28"/>
          <w:szCs w:val="28"/>
        </w:rPr>
        <w:t xml:space="preserve">; </w:t>
      </w:r>
    </w:p>
    <w:p w:rsidR="00E5591E" w:rsidRPr="004239B1" w:rsidRDefault="00E5591E" w:rsidP="00C102C5">
      <w:pPr>
        <w:pStyle w:val="18TexstSPISOK1"/>
        <w:numPr>
          <w:ilvl w:val="0"/>
          <w:numId w:val="49"/>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духовнонравственное</w:t>
      </w:r>
      <w:r w:rsidRPr="004239B1">
        <w:rPr>
          <w:rFonts w:ascii="Times New Roman" w:cs="Times New Roman"/>
          <w:sz w:val="28"/>
          <w:szCs w:val="28"/>
        </w:rPr>
        <w:t xml:space="preserve">, </w:t>
      </w:r>
      <w:r w:rsidRPr="004239B1">
        <w:rPr>
          <w:rFonts w:hAnsi="Times New Roman" w:cs="Times New Roman"/>
          <w:sz w:val="28"/>
          <w:szCs w:val="28"/>
        </w:rPr>
        <w:t>гражданское</w:t>
      </w:r>
      <w:r w:rsidRPr="004239B1">
        <w:rPr>
          <w:rFonts w:ascii="Times New Roman" w:cs="Times New Roman"/>
          <w:sz w:val="28"/>
          <w:szCs w:val="28"/>
        </w:rPr>
        <w:t xml:space="preserve">, </w:t>
      </w:r>
      <w:r w:rsidRPr="004239B1">
        <w:rPr>
          <w:rFonts w:hAnsi="Times New Roman" w:cs="Times New Roman"/>
          <w:sz w:val="28"/>
          <w:szCs w:val="28"/>
        </w:rPr>
        <w:t>социальное</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интеллектуальное</w:t>
      </w:r>
      <w:r w:rsidRPr="004239B1">
        <w:rPr>
          <w:rFonts w:hAnsi="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 xml:space="preserve">, </w:t>
      </w:r>
      <w:r w:rsidRPr="004239B1">
        <w:rPr>
          <w:rFonts w:hAnsi="Times New Roman" w:cs="Times New Roman"/>
          <w:sz w:val="28"/>
          <w:szCs w:val="28"/>
        </w:rPr>
        <w:t>сохранение</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укрепление</w:t>
      </w:r>
      <w:r w:rsidRPr="004239B1">
        <w:rPr>
          <w:rFonts w:hAnsi="Times New Roman"/>
          <w:sz w:val="28"/>
          <w:szCs w:val="28"/>
        </w:rPr>
        <w:t xml:space="preserve"> </w:t>
      </w:r>
      <w:r w:rsidRPr="004239B1">
        <w:rPr>
          <w:rFonts w:hAnsi="Times New Roman" w:cs="Times New Roman"/>
          <w:sz w:val="28"/>
          <w:szCs w:val="28"/>
        </w:rPr>
        <w:t>здоровья</w:t>
      </w:r>
      <w:r w:rsidRPr="004239B1">
        <w:rPr>
          <w:rFonts w:ascii="Times New Roman" w:cs="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творческих</w:t>
      </w:r>
      <w:r w:rsidRPr="004239B1">
        <w:rPr>
          <w:rFonts w:hAnsi="Times New Roman"/>
          <w:sz w:val="28"/>
          <w:szCs w:val="28"/>
        </w:rPr>
        <w:t xml:space="preserve"> </w:t>
      </w:r>
      <w:r w:rsidRPr="004239B1">
        <w:rPr>
          <w:rFonts w:hAnsi="Times New Roman" w:cs="Times New Roman"/>
          <w:sz w:val="28"/>
          <w:szCs w:val="28"/>
        </w:rPr>
        <w:t>способностей</w:t>
      </w:r>
      <w:r w:rsidRPr="004239B1">
        <w:rPr>
          <w:rFonts w:ascii="Times New Roman" w:cs="Times New Roman"/>
          <w:sz w:val="28"/>
          <w:szCs w:val="28"/>
        </w:rPr>
        <w:t>;</w:t>
      </w:r>
    </w:p>
    <w:p w:rsidR="00E5591E" w:rsidRPr="004239B1" w:rsidRDefault="00E5591E" w:rsidP="00C102C5">
      <w:pPr>
        <w:pStyle w:val="18TexstSPISOK1"/>
        <w:numPr>
          <w:ilvl w:val="0"/>
          <w:numId w:val="50"/>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обеспечение</w:t>
      </w:r>
      <w:r w:rsidRPr="004239B1">
        <w:rPr>
          <w:rFonts w:hAnsi="Times New Roman"/>
          <w:sz w:val="28"/>
          <w:szCs w:val="28"/>
        </w:rPr>
        <w:t xml:space="preserve"> </w:t>
      </w:r>
      <w:r w:rsidRPr="004239B1">
        <w:rPr>
          <w:rFonts w:hAnsi="Times New Roman" w:cs="Times New Roman"/>
          <w:sz w:val="28"/>
          <w:szCs w:val="28"/>
        </w:rPr>
        <w:t>преемственности</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основного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ascii="Times New Roman" w:cs="Times New Roman"/>
          <w:sz w:val="28"/>
          <w:szCs w:val="28"/>
        </w:rPr>
        <w:t>;</w:t>
      </w:r>
    </w:p>
    <w:p w:rsidR="00E5591E" w:rsidRPr="004239B1" w:rsidRDefault="00E5591E" w:rsidP="00C102C5">
      <w:pPr>
        <w:pStyle w:val="18TexstSPISOK1"/>
        <w:numPr>
          <w:ilvl w:val="0"/>
          <w:numId w:val="51"/>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целенаправленное</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планомерное</w:t>
      </w:r>
      <w:r w:rsidRPr="004239B1">
        <w:rPr>
          <w:rFonts w:hAnsi="Times New Roman"/>
          <w:sz w:val="28"/>
          <w:szCs w:val="28"/>
        </w:rPr>
        <w:t xml:space="preserve"> </w:t>
      </w: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у</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словесной</w:t>
      </w:r>
      <w:r w:rsidRPr="004239B1">
        <w:rPr>
          <w:rFonts w:hAnsi="Times New Roman"/>
          <w:sz w:val="28"/>
          <w:szCs w:val="28"/>
        </w:rPr>
        <w:t xml:space="preserve"> </w:t>
      </w:r>
      <w:r w:rsidRPr="004239B1">
        <w:rPr>
          <w:rFonts w:hAnsi="Times New Roman" w:cs="Times New Roman"/>
          <w:sz w:val="28"/>
          <w:szCs w:val="28"/>
        </w:rPr>
        <w:t>речи</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письменной</w:t>
      </w:r>
      <w:r w:rsidRPr="004239B1">
        <w:rPr>
          <w:rFonts w:hAnsi="Times New Roman"/>
          <w:sz w:val="28"/>
          <w:szCs w:val="28"/>
        </w:rPr>
        <w:t xml:space="preserve"> </w:t>
      </w:r>
      <w:r w:rsidRPr="004239B1">
        <w:rPr>
          <w:rFonts w:hAnsi="Times New Roman" w:cs="Times New Roman"/>
          <w:sz w:val="28"/>
          <w:szCs w:val="28"/>
        </w:rPr>
        <w:t>формах</w:t>
      </w:r>
      <w:r w:rsidRPr="004239B1">
        <w:rPr>
          <w:rFonts w:ascii="Times New Roman" w:cs="Times New Roman"/>
          <w:sz w:val="28"/>
          <w:szCs w:val="28"/>
        </w:rPr>
        <w:t xml:space="preserve">), </w:t>
      </w:r>
      <w:r w:rsidRPr="004239B1">
        <w:rPr>
          <w:rFonts w:hAnsi="Times New Roman" w:cs="Times New Roman"/>
          <w:sz w:val="28"/>
          <w:szCs w:val="28"/>
        </w:rPr>
        <w:t>речевого</w:t>
      </w:r>
      <w:r w:rsidRPr="004239B1">
        <w:rPr>
          <w:rFonts w:hAnsi="Times New Roman"/>
          <w:sz w:val="28"/>
          <w:szCs w:val="28"/>
        </w:rPr>
        <w:t xml:space="preserve"> </w:t>
      </w:r>
      <w:r w:rsidRPr="004239B1">
        <w:rPr>
          <w:rFonts w:hAnsi="Times New Roman" w:cs="Times New Roman"/>
          <w:sz w:val="28"/>
          <w:szCs w:val="28"/>
        </w:rPr>
        <w:t>поведения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условиях</w:t>
      </w:r>
      <w:r w:rsidRPr="004239B1">
        <w:rPr>
          <w:rFonts w:hAnsi="Times New Roman"/>
          <w:sz w:val="28"/>
          <w:szCs w:val="28"/>
        </w:rPr>
        <w:t xml:space="preserve"> </w:t>
      </w:r>
      <w:r w:rsidRPr="004239B1">
        <w:rPr>
          <w:rFonts w:hAnsi="Times New Roman" w:cs="Times New Roman"/>
          <w:sz w:val="28"/>
          <w:szCs w:val="28"/>
        </w:rPr>
        <w:t>специально</w:t>
      </w:r>
      <w:r w:rsidRPr="004239B1">
        <w:rPr>
          <w:rFonts w:hAnsi="Times New Roman"/>
          <w:sz w:val="28"/>
          <w:szCs w:val="28"/>
        </w:rPr>
        <w:t xml:space="preserve"> </w:t>
      </w:r>
      <w:r w:rsidRPr="004239B1">
        <w:rPr>
          <w:rFonts w:hAnsi="Times New Roman" w:cs="Times New Roman"/>
          <w:sz w:val="28"/>
          <w:szCs w:val="28"/>
        </w:rPr>
        <w:t>педагогически</w:t>
      </w:r>
      <w:r w:rsidRPr="004239B1">
        <w:rPr>
          <w:rFonts w:hAnsi="Times New Roman"/>
          <w:sz w:val="28"/>
          <w:szCs w:val="28"/>
        </w:rPr>
        <w:t xml:space="preserve"> </w:t>
      </w:r>
      <w:r w:rsidRPr="004239B1">
        <w:rPr>
          <w:rFonts w:hAnsi="Times New Roman" w:cs="Times New Roman"/>
          <w:sz w:val="28"/>
          <w:szCs w:val="28"/>
        </w:rPr>
        <w:t>созданной</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образовательной</w:t>
      </w:r>
      <w:r w:rsidRPr="004239B1">
        <w:rPr>
          <w:rFonts w:hAnsi="Times New Roman"/>
          <w:sz w:val="28"/>
          <w:szCs w:val="28"/>
        </w:rPr>
        <w:t xml:space="preserve"> </w:t>
      </w:r>
      <w:r w:rsidRPr="004239B1">
        <w:rPr>
          <w:rFonts w:hAnsi="Times New Roman" w:cs="Times New Roman"/>
          <w:sz w:val="28"/>
          <w:szCs w:val="28"/>
        </w:rPr>
        <w:t>организации</w:t>
      </w:r>
      <w:r w:rsidRPr="004239B1">
        <w:rPr>
          <w:rFonts w:hAnsi="Times New Roman"/>
          <w:sz w:val="28"/>
          <w:szCs w:val="28"/>
        </w:rPr>
        <w:t xml:space="preserve"> </w:t>
      </w:r>
      <w:r w:rsidRPr="004239B1">
        <w:rPr>
          <w:rFonts w:ascii="Times New Roman" w:hAnsi="Times New Roman" w:cs="Times New Roman"/>
          <w:sz w:val="28"/>
          <w:szCs w:val="28"/>
        </w:rPr>
        <w:t>слухоречевой среды</w:t>
      </w:r>
      <w:r w:rsidRPr="004239B1">
        <w:rPr>
          <w:rFonts w:hAnsi="Times New Roman"/>
          <w:sz w:val="28"/>
          <w:szCs w:val="28"/>
        </w:rPr>
        <w:t xml:space="preserve"> </w:t>
      </w:r>
      <w:r w:rsidRPr="004239B1">
        <w:rPr>
          <w:rFonts w:hAnsi="Times New Roman" w:cs="Times New Roman"/>
          <w:sz w:val="28"/>
          <w:szCs w:val="28"/>
        </w:rPr>
        <w:t>как</w:t>
      </w:r>
      <w:r w:rsidRPr="004239B1">
        <w:rPr>
          <w:rFonts w:hAnsi="Times New Roman"/>
          <w:sz w:val="28"/>
          <w:szCs w:val="28"/>
        </w:rPr>
        <w:t xml:space="preserve"> </w:t>
      </w:r>
      <w:r w:rsidRPr="004239B1">
        <w:rPr>
          <w:rFonts w:hAnsi="Times New Roman" w:cs="Times New Roman"/>
          <w:sz w:val="28"/>
          <w:szCs w:val="28"/>
        </w:rPr>
        <w:t>важнейшего</w:t>
      </w:r>
      <w:r w:rsidRPr="004239B1">
        <w:rPr>
          <w:rFonts w:hAnsi="Times New Roman"/>
          <w:sz w:val="28"/>
          <w:szCs w:val="28"/>
        </w:rPr>
        <w:t xml:space="preserve"> </w:t>
      </w:r>
      <w:r w:rsidRPr="004239B1">
        <w:rPr>
          <w:rFonts w:hAnsi="Times New Roman" w:cs="Times New Roman"/>
          <w:sz w:val="28"/>
          <w:szCs w:val="28"/>
        </w:rPr>
        <w:t>условия</w:t>
      </w:r>
      <w:r w:rsidRPr="004239B1">
        <w:rPr>
          <w:rFonts w:hAnsi="Times New Roman"/>
          <w:sz w:val="28"/>
          <w:szCs w:val="28"/>
        </w:rPr>
        <w:t xml:space="preserve"> </w:t>
      </w:r>
      <w:r w:rsidRPr="004239B1">
        <w:rPr>
          <w:rFonts w:hAnsi="Times New Roman" w:cs="Times New Roman"/>
          <w:sz w:val="28"/>
          <w:szCs w:val="28"/>
        </w:rPr>
        <w:t>более</w:t>
      </w:r>
      <w:r w:rsidRPr="004239B1">
        <w:rPr>
          <w:rFonts w:hAnsi="Times New Roman"/>
          <w:sz w:val="28"/>
          <w:szCs w:val="28"/>
        </w:rPr>
        <w:t xml:space="preserve"> </w:t>
      </w:r>
      <w:r w:rsidRPr="004239B1">
        <w:rPr>
          <w:rFonts w:hAnsi="Times New Roman" w:cs="Times New Roman"/>
          <w:sz w:val="28"/>
          <w:szCs w:val="28"/>
        </w:rPr>
        <w:t>полноценного</w:t>
      </w:r>
      <w:r w:rsidRPr="004239B1">
        <w:rPr>
          <w:rFonts w:hAnsi="Times New Roman"/>
          <w:sz w:val="28"/>
          <w:szCs w:val="28"/>
        </w:rPr>
        <w:t xml:space="preserve"> </w:t>
      </w:r>
      <w:r w:rsidRPr="004239B1">
        <w:rPr>
          <w:rFonts w:hAnsi="Times New Roman" w:cs="Times New Roman"/>
          <w:sz w:val="28"/>
          <w:szCs w:val="28"/>
        </w:rPr>
        <w:t>формирования</w:t>
      </w:r>
      <w:r w:rsidRPr="004239B1">
        <w:rPr>
          <w:rFonts w:hAnsi="Times New Roman"/>
          <w:sz w:val="28"/>
          <w:szCs w:val="28"/>
        </w:rPr>
        <w:t xml:space="preserve"> </w:t>
      </w:r>
      <w:r w:rsidRPr="004239B1">
        <w:rPr>
          <w:rFonts w:hAnsi="Times New Roman" w:cs="Times New Roman"/>
          <w:sz w:val="28"/>
          <w:szCs w:val="28"/>
        </w:rPr>
        <w:t>личности</w:t>
      </w:r>
      <w:r w:rsidRPr="004239B1">
        <w:rPr>
          <w:rFonts w:ascii="Times New Roman" w:cs="Times New Roman"/>
          <w:sz w:val="28"/>
          <w:szCs w:val="28"/>
        </w:rPr>
        <w:t xml:space="preserve">, </w:t>
      </w:r>
      <w:r w:rsidRPr="004239B1">
        <w:rPr>
          <w:rFonts w:hAnsi="Times New Roman" w:cs="Times New Roman"/>
          <w:sz w:val="28"/>
          <w:szCs w:val="28"/>
        </w:rPr>
        <w:t>качественного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ascii="Times New Roman" w:cs="Times New Roman"/>
          <w:sz w:val="28"/>
          <w:szCs w:val="28"/>
        </w:rPr>
        <w:t xml:space="preserve">, </w:t>
      </w:r>
      <w:r w:rsidRPr="004239B1">
        <w:rPr>
          <w:rFonts w:hAnsi="Times New Roman" w:cs="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адаптации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интеграции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обществе</w:t>
      </w:r>
      <w:r w:rsidRPr="004239B1">
        <w:rPr>
          <w:rFonts w:ascii="Times New Roman" w:cs="Times New Roman"/>
          <w:sz w:val="28"/>
          <w:szCs w:val="28"/>
        </w:rPr>
        <w:t xml:space="preserve">; </w:t>
      </w:r>
    </w:p>
    <w:p w:rsidR="00E5591E" w:rsidRPr="004239B1" w:rsidRDefault="00E5591E" w:rsidP="00C102C5">
      <w:pPr>
        <w:pStyle w:val="18TexstSPISOK1"/>
        <w:numPr>
          <w:ilvl w:val="0"/>
          <w:numId w:val="52"/>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формирование</w:t>
      </w:r>
      <w:r w:rsidRPr="004239B1">
        <w:rPr>
          <w:rFonts w:hAnsi="Times New Roman"/>
          <w:sz w:val="28"/>
          <w:szCs w:val="28"/>
        </w:rPr>
        <w:t xml:space="preserve"> </w:t>
      </w:r>
      <w:r w:rsidRPr="004239B1">
        <w:rPr>
          <w:rFonts w:hAnsi="Times New Roman" w:cs="Times New Roman"/>
          <w:sz w:val="28"/>
          <w:szCs w:val="28"/>
        </w:rPr>
        <w:t>у</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универсальных</w:t>
      </w:r>
      <w:r w:rsidRPr="004239B1">
        <w:rPr>
          <w:rFonts w:hAnsi="Times New Roman"/>
          <w:sz w:val="28"/>
          <w:szCs w:val="28"/>
        </w:rPr>
        <w:t xml:space="preserve"> </w:t>
      </w:r>
      <w:r w:rsidRPr="004239B1">
        <w:rPr>
          <w:rFonts w:hAnsi="Times New Roman" w:cs="Times New Roman"/>
          <w:sz w:val="28"/>
          <w:szCs w:val="28"/>
        </w:rPr>
        <w:t>учебных</w:t>
      </w:r>
      <w:r w:rsidRPr="004239B1">
        <w:rPr>
          <w:rFonts w:hAnsi="Times New Roman"/>
          <w:sz w:val="28"/>
          <w:szCs w:val="28"/>
        </w:rPr>
        <w:t xml:space="preserve"> </w:t>
      </w:r>
      <w:r w:rsidRPr="004239B1">
        <w:rPr>
          <w:rFonts w:hAnsi="Times New Roman" w:cs="Times New Roman"/>
          <w:sz w:val="28"/>
          <w:szCs w:val="28"/>
        </w:rPr>
        <w:t>действий</w:t>
      </w:r>
      <w:r w:rsidRPr="004239B1">
        <w:rPr>
          <w:rFonts w:ascii="Times New Roman" w:cs="Times New Roman"/>
          <w:sz w:val="28"/>
          <w:szCs w:val="28"/>
        </w:rPr>
        <w:t xml:space="preserve">; </w:t>
      </w:r>
      <w:r w:rsidRPr="004239B1">
        <w:rPr>
          <w:rFonts w:hAnsi="Times New Roman" w:cs="Times New Roman"/>
          <w:sz w:val="28"/>
          <w:szCs w:val="28"/>
        </w:rPr>
        <w:t>достижение</w:t>
      </w:r>
      <w:r w:rsidRPr="004239B1">
        <w:rPr>
          <w:rFonts w:hAnsi="Times New Roman"/>
          <w:sz w:val="28"/>
          <w:szCs w:val="28"/>
        </w:rPr>
        <w:t xml:space="preserve"> </w:t>
      </w:r>
      <w:r w:rsidRPr="004239B1">
        <w:rPr>
          <w:rFonts w:hAnsi="Times New Roman" w:cs="Times New Roman"/>
          <w:sz w:val="28"/>
          <w:szCs w:val="28"/>
        </w:rPr>
        <w:t>ими</w:t>
      </w:r>
      <w:r w:rsidRPr="004239B1">
        <w:rPr>
          <w:rFonts w:hAnsi="Times New Roman"/>
          <w:sz w:val="28"/>
          <w:szCs w:val="28"/>
        </w:rPr>
        <w:t xml:space="preserve"> </w:t>
      </w:r>
      <w:r w:rsidRPr="004239B1">
        <w:rPr>
          <w:rFonts w:hAnsi="Times New Roman" w:cs="Times New Roman"/>
          <w:sz w:val="28"/>
          <w:szCs w:val="28"/>
        </w:rPr>
        <w:t>личностных</w:t>
      </w:r>
      <w:r w:rsidRPr="004239B1">
        <w:rPr>
          <w:rFonts w:ascii="Times New Roman" w:cs="Times New Roman"/>
          <w:sz w:val="28"/>
          <w:szCs w:val="28"/>
        </w:rPr>
        <w:t xml:space="preserve">, </w:t>
      </w:r>
      <w:r w:rsidRPr="004239B1">
        <w:rPr>
          <w:rFonts w:hAnsi="Times New Roman" w:cs="Times New Roman"/>
          <w:sz w:val="28"/>
          <w:szCs w:val="28"/>
        </w:rPr>
        <w:t>метапредметных</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предметных</w:t>
      </w:r>
      <w:r w:rsidRPr="004239B1">
        <w:rPr>
          <w:rFonts w:hAnsi="Times New Roman"/>
          <w:sz w:val="28"/>
          <w:szCs w:val="28"/>
        </w:rPr>
        <w:t xml:space="preserve"> </w:t>
      </w:r>
      <w:r w:rsidRPr="004239B1">
        <w:rPr>
          <w:rFonts w:hAnsi="Times New Roman" w:cs="Times New Roman"/>
          <w:sz w:val="28"/>
          <w:szCs w:val="28"/>
        </w:rPr>
        <w:t>результатов</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hAnsi="Times New Roman"/>
          <w:sz w:val="28"/>
          <w:szCs w:val="28"/>
        </w:rPr>
        <w:t xml:space="preserve"> </w:t>
      </w:r>
      <w:r w:rsidRPr="004239B1">
        <w:rPr>
          <w:rFonts w:hAnsi="Times New Roman" w:cs="Times New Roman"/>
          <w:sz w:val="28"/>
          <w:szCs w:val="28"/>
        </w:rPr>
        <w:t>при</w:t>
      </w:r>
      <w:r w:rsidRPr="004239B1">
        <w:rPr>
          <w:rFonts w:hAnsi="Times New Roman"/>
          <w:sz w:val="28"/>
          <w:szCs w:val="28"/>
        </w:rPr>
        <w:t xml:space="preserve"> </w:t>
      </w:r>
      <w:r w:rsidRPr="004239B1">
        <w:rPr>
          <w:rFonts w:hAnsi="Times New Roman" w:cs="Times New Roman"/>
          <w:sz w:val="28"/>
          <w:szCs w:val="28"/>
        </w:rPr>
        <w:t>использовании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образовательном</w:t>
      </w:r>
      <w:r w:rsidRPr="004239B1">
        <w:rPr>
          <w:rFonts w:hAnsi="Times New Roman"/>
          <w:sz w:val="28"/>
          <w:szCs w:val="28"/>
        </w:rPr>
        <w:t xml:space="preserve"> </w:t>
      </w:r>
      <w:r w:rsidRPr="004239B1">
        <w:rPr>
          <w:rFonts w:hAnsi="Times New Roman" w:cs="Times New Roman"/>
          <w:sz w:val="28"/>
          <w:szCs w:val="28"/>
        </w:rPr>
        <w:t>процессе</w:t>
      </w:r>
      <w:r w:rsidRPr="004239B1">
        <w:rPr>
          <w:rFonts w:hAnsi="Times New Roman"/>
          <w:sz w:val="28"/>
          <w:szCs w:val="28"/>
        </w:rPr>
        <w:t xml:space="preserve"> </w:t>
      </w:r>
      <w:r w:rsidRPr="004239B1">
        <w:rPr>
          <w:rFonts w:hAnsi="Times New Roman" w:cs="Times New Roman"/>
          <w:sz w:val="28"/>
          <w:szCs w:val="28"/>
        </w:rPr>
        <w:t>современных</w:t>
      </w:r>
      <w:r w:rsidRPr="004239B1">
        <w:rPr>
          <w:rFonts w:hAnsi="Times New Roman"/>
          <w:sz w:val="28"/>
          <w:szCs w:val="28"/>
        </w:rPr>
        <w:t xml:space="preserve"> </w:t>
      </w:r>
      <w:r w:rsidRPr="004239B1">
        <w:rPr>
          <w:rFonts w:hAnsi="Times New Roman" w:cs="Times New Roman"/>
          <w:sz w:val="28"/>
          <w:szCs w:val="28"/>
        </w:rPr>
        <w:t>образовательных</w:t>
      </w:r>
      <w:r w:rsidRPr="004239B1">
        <w:rPr>
          <w:rFonts w:hAnsi="Times New Roman"/>
          <w:sz w:val="28"/>
          <w:szCs w:val="28"/>
        </w:rPr>
        <w:t xml:space="preserve"> </w:t>
      </w:r>
      <w:r w:rsidRPr="004239B1">
        <w:rPr>
          <w:rFonts w:hAnsi="Times New Roman" w:cs="Times New Roman"/>
          <w:sz w:val="28"/>
          <w:szCs w:val="28"/>
        </w:rPr>
        <w:t>технологий</w:t>
      </w:r>
      <w:r w:rsidRPr="004239B1">
        <w:rPr>
          <w:rFonts w:hAnsi="Times New Roman"/>
          <w:sz w:val="28"/>
          <w:szCs w:val="28"/>
        </w:rPr>
        <w:t xml:space="preserve"> </w:t>
      </w:r>
      <w:r w:rsidRPr="004239B1">
        <w:rPr>
          <w:rFonts w:hAnsi="Times New Roman" w:cs="Times New Roman"/>
          <w:sz w:val="28"/>
          <w:szCs w:val="28"/>
        </w:rPr>
        <w:t>деятельностного</w:t>
      </w:r>
      <w:r w:rsidRPr="004239B1">
        <w:rPr>
          <w:rFonts w:hAnsi="Times New Roman"/>
          <w:sz w:val="28"/>
          <w:szCs w:val="28"/>
        </w:rPr>
        <w:t xml:space="preserve"> </w:t>
      </w:r>
      <w:r w:rsidRPr="004239B1">
        <w:rPr>
          <w:rFonts w:hAnsi="Times New Roman" w:cs="Times New Roman"/>
          <w:sz w:val="28"/>
          <w:szCs w:val="28"/>
        </w:rPr>
        <w:t>типа</w:t>
      </w:r>
      <w:r w:rsidRPr="004239B1">
        <w:rPr>
          <w:rFonts w:ascii="Times New Roman" w:cs="Times New Roman"/>
          <w:sz w:val="28"/>
          <w:szCs w:val="28"/>
        </w:rPr>
        <w:t xml:space="preserve">, </w:t>
      </w:r>
      <w:r w:rsidRPr="004239B1">
        <w:rPr>
          <w:rFonts w:hAnsi="Times New Roman" w:cs="Times New Roman"/>
          <w:sz w:val="28"/>
          <w:szCs w:val="28"/>
        </w:rPr>
        <w:t>усилении</w:t>
      </w:r>
      <w:r w:rsidRPr="004239B1">
        <w:rPr>
          <w:rFonts w:hAnsi="Times New Roman"/>
          <w:sz w:val="28"/>
          <w:szCs w:val="28"/>
        </w:rPr>
        <w:t xml:space="preserve"> </w:t>
      </w:r>
      <w:r w:rsidRPr="004239B1">
        <w:rPr>
          <w:rFonts w:hAnsi="Times New Roman" w:cs="Times New Roman"/>
          <w:sz w:val="28"/>
          <w:szCs w:val="28"/>
        </w:rPr>
        <w:t>роли</w:t>
      </w:r>
      <w:r w:rsidRPr="004239B1">
        <w:rPr>
          <w:rFonts w:hAnsi="Times New Roman"/>
          <w:sz w:val="28"/>
          <w:szCs w:val="28"/>
        </w:rPr>
        <w:t xml:space="preserve"> </w:t>
      </w:r>
      <w:r w:rsidRPr="004239B1">
        <w:rPr>
          <w:rFonts w:hAnsi="Times New Roman" w:cs="Times New Roman"/>
          <w:sz w:val="28"/>
          <w:szCs w:val="28"/>
        </w:rPr>
        <w:t>информационно</w:t>
      </w:r>
      <w:r w:rsidRPr="004239B1">
        <w:rPr>
          <w:rFonts w:hAnsi="Times New Roman"/>
          <w:sz w:val="28"/>
          <w:szCs w:val="28"/>
        </w:rPr>
        <w:t xml:space="preserve"> </w:t>
      </w:r>
      <w:r w:rsidRPr="004239B1">
        <w:rPr>
          <w:rFonts w:ascii="Times New Roman" w:cs="Times New Roman"/>
          <w:sz w:val="28"/>
          <w:szCs w:val="28"/>
        </w:rPr>
        <w:t xml:space="preserve">- </w:t>
      </w:r>
      <w:r w:rsidRPr="004239B1">
        <w:rPr>
          <w:rFonts w:hAnsi="Times New Roman" w:cs="Times New Roman"/>
          <w:sz w:val="28"/>
          <w:szCs w:val="28"/>
        </w:rPr>
        <w:t>коммуникативных</w:t>
      </w:r>
      <w:r w:rsidRPr="004239B1">
        <w:rPr>
          <w:rFonts w:hAnsi="Times New Roman"/>
          <w:sz w:val="28"/>
          <w:szCs w:val="28"/>
        </w:rPr>
        <w:t xml:space="preserve"> </w:t>
      </w:r>
      <w:r w:rsidRPr="004239B1">
        <w:rPr>
          <w:rFonts w:hAnsi="Times New Roman" w:cs="Times New Roman"/>
          <w:sz w:val="28"/>
          <w:szCs w:val="28"/>
        </w:rPr>
        <w:t>технологий</w:t>
      </w:r>
      <w:r w:rsidRPr="004239B1">
        <w:rPr>
          <w:rFonts w:ascii="Times New Roman" w:cs="Times New Roman"/>
          <w:sz w:val="28"/>
          <w:szCs w:val="28"/>
        </w:rPr>
        <w:t xml:space="preserve">, </w:t>
      </w:r>
      <w:r w:rsidRPr="004239B1">
        <w:rPr>
          <w:rFonts w:hAnsi="Times New Roman" w:cs="Times New Roman"/>
          <w:sz w:val="28"/>
          <w:szCs w:val="28"/>
        </w:rPr>
        <w:t>способствующих</w:t>
      </w:r>
      <w:r w:rsidRPr="004239B1">
        <w:rPr>
          <w:rFonts w:hAnsi="Times New Roman"/>
          <w:sz w:val="28"/>
          <w:szCs w:val="28"/>
        </w:rPr>
        <w:t xml:space="preserve"> </w:t>
      </w:r>
      <w:r w:rsidRPr="004239B1">
        <w:rPr>
          <w:rFonts w:hAnsi="Times New Roman" w:cs="Times New Roman"/>
          <w:sz w:val="28"/>
          <w:szCs w:val="28"/>
        </w:rPr>
        <w:t>успешной</w:t>
      </w:r>
      <w:r w:rsidRPr="004239B1">
        <w:rPr>
          <w:rFonts w:hAnsi="Times New Roman"/>
          <w:sz w:val="28"/>
          <w:szCs w:val="28"/>
        </w:rPr>
        <w:t xml:space="preserve"> </w:t>
      </w:r>
      <w:r w:rsidRPr="004239B1">
        <w:rPr>
          <w:rFonts w:hAnsi="Times New Roman" w:cs="Times New Roman"/>
          <w:sz w:val="28"/>
          <w:szCs w:val="28"/>
        </w:rPr>
        <w:t>социализации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современном</w:t>
      </w:r>
      <w:r w:rsidRPr="004239B1">
        <w:rPr>
          <w:rFonts w:hAnsi="Times New Roman"/>
          <w:sz w:val="28"/>
          <w:szCs w:val="28"/>
        </w:rPr>
        <w:t xml:space="preserve"> </w:t>
      </w:r>
      <w:r w:rsidRPr="004239B1">
        <w:rPr>
          <w:rFonts w:hAnsi="Times New Roman" w:cs="Times New Roman"/>
          <w:sz w:val="28"/>
          <w:szCs w:val="28"/>
        </w:rPr>
        <w:t>информационном</w:t>
      </w:r>
      <w:r w:rsidRPr="004239B1">
        <w:rPr>
          <w:rFonts w:hAnsi="Times New Roman"/>
          <w:sz w:val="28"/>
          <w:szCs w:val="28"/>
        </w:rPr>
        <w:t xml:space="preserve"> </w:t>
      </w:r>
      <w:r w:rsidRPr="004239B1">
        <w:rPr>
          <w:rFonts w:hAnsi="Times New Roman" w:cs="Times New Roman"/>
          <w:sz w:val="28"/>
          <w:szCs w:val="28"/>
        </w:rPr>
        <w:t>обществе</w:t>
      </w:r>
      <w:r w:rsidRPr="004239B1">
        <w:rPr>
          <w:rFonts w:ascii="Times New Roman" w:cs="Times New Roman"/>
          <w:sz w:val="28"/>
          <w:szCs w:val="28"/>
        </w:rPr>
        <w:t xml:space="preserve">; </w:t>
      </w:r>
    </w:p>
    <w:p w:rsidR="00E5591E" w:rsidRPr="004239B1" w:rsidRDefault="00E5591E" w:rsidP="00C102C5">
      <w:pPr>
        <w:pStyle w:val="18TexstSPISOK1"/>
        <w:numPr>
          <w:ilvl w:val="0"/>
          <w:numId w:val="53"/>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у</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речевого</w:t>
      </w:r>
      <w:r w:rsidRPr="004239B1">
        <w:rPr>
          <w:rFonts w:hAnsi="Times New Roman"/>
          <w:sz w:val="28"/>
          <w:szCs w:val="28"/>
        </w:rPr>
        <w:t xml:space="preserve"> </w:t>
      </w:r>
      <w:r w:rsidRPr="004239B1">
        <w:rPr>
          <w:rFonts w:hAnsi="Times New Roman" w:cs="Times New Roman"/>
          <w:sz w:val="28"/>
          <w:szCs w:val="28"/>
        </w:rPr>
        <w:t>слуха</w:t>
      </w:r>
      <w:r w:rsidRPr="004239B1">
        <w:rPr>
          <w:rFonts w:ascii="Times New Roman" w:cs="Times New Roman"/>
          <w:sz w:val="28"/>
          <w:szCs w:val="28"/>
        </w:rPr>
        <w:t xml:space="preserve">, </w:t>
      </w:r>
      <w:r w:rsidRPr="004239B1">
        <w:rPr>
          <w:rFonts w:hAnsi="Times New Roman" w:cs="Times New Roman"/>
          <w:sz w:val="28"/>
          <w:szCs w:val="28"/>
        </w:rPr>
        <w:t>слухозрительного</w:t>
      </w:r>
      <w:r w:rsidRPr="004239B1">
        <w:rPr>
          <w:rFonts w:hAnsi="Times New Roman"/>
          <w:sz w:val="28"/>
          <w:szCs w:val="28"/>
        </w:rPr>
        <w:t xml:space="preserve"> </w:t>
      </w:r>
      <w:r w:rsidRPr="004239B1">
        <w:rPr>
          <w:rFonts w:hAnsi="Times New Roman" w:cs="Times New Roman"/>
          <w:sz w:val="28"/>
          <w:szCs w:val="28"/>
        </w:rPr>
        <w:t>восприятия</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речи</w:t>
      </w:r>
      <w:r w:rsidRPr="004239B1">
        <w:rPr>
          <w:rFonts w:ascii="Times New Roman" w:cs="Times New Roman"/>
          <w:sz w:val="28"/>
          <w:szCs w:val="28"/>
        </w:rPr>
        <w:t xml:space="preserve">, </w:t>
      </w:r>
      <w:r w:rsidRPr="004239B1">
        <w:rPr>
          <w:rFonts w:hAnsi="Times New Roman" w:cs="Times New Roman"/>
          <w:sz w:val="28"/>
          <w:szCs w:val="28"/>
        </w:rPr>
        <w:t>ее</w:t>
      </w:r>
      <w:r w:rsidRPr="004239B1">
        <w:rPr>
          <w:rFonts w:hAnsi="Times New Roman"/>
          <w:sz w:val="28"/>
          <w:szCs w:val="28"/>
        </w:rPr>
        <w:t xml:space="preserve"> </w:t>
      </w:r>
      <w:r w:rsidRPr="004239B1">
        <w:rPr>
          <w:rFonts w:hAnsi="Times New Roman" w:cs="Times New Roman"/>
          <w:sz w:val="28"/>
          <w:szCs w:val="28"/>
        </w:rPr>
        <w:t>произносительной</w:t>
      </w:r>
      <w:r w:rsidRPr="004239B1">
        <w:rPr>
          <w:rFonts w:hAnsi="Times New Roman"/>
          <w:sz w:val="28"/>
          <w:szCs w:val="28"/>
        </w:rPr>
        <w:t xml:space="preserve"> </w:t>
      </w:r>
      <w:r w:rsidRPr="004239B1">
        <w:rPr>
          <w:rFonts w:hAnsi="Times New Roman" w:cs="Times New Roman"/>
          <w:sz w:val="28"/>
          <w:szCs w:val="28"/>
        </w:rPr>
        <w:t>стороны</w:t>
      </w:r>
      <w:r w:rsidRPr="004239B1">
        <w:rPr>
          <w:rFonts w:ascii="Times New Roman" w:cs="Times New Roman"/>
          <w:sz w:val="28"/>
          <w:szCs w:val="28"/>
        </w:rPr>
        <w:t xml:space="preserve">, </w:t>
      </w:r>
      <w:r w:rsidRPr="004239B1">
        <w:rPr>
          <w:rFonts w:hAnsi="Times New Roman" w:cs="Times New Roman"/>
          <w:sz w:val="28"/>
          <w:szCs w:val="28"/>
        </w:rPr>
        <w:t>восприятия</w:t>
      </w:r>
      <w:r w:rsidRPr="004239B1">
        <w:rPr>
          <w:rFonts w:hAnsi="Times New Roman"/>
          <w:sz w:val="28"/>
          <w:szCs w:val="28"/>
        </w:rPr>
        <w:t xml:space="preserve"> </w:t>
      </w:r>
      <w:r w:rsidRPr="004239B1">
        <w:rPr>
          <w:rFonts w:hAnsi="Times New Roman" w:cs="Times New Roman"/>
          <w:sz w:val="28"/>
          <w:szCs w:val="28"/>
        </w:rPr>
        <w:t>неречевых</w:t>
      </w:r>
      <w:r w:rsidRPr="004239B1">
        <w:rPr>
          <w:rFonts w:hAnsi="Times New Roman"/>
          <w:sz w:val="28"/>
          <w:szCs w:val="28"/>
        </w:rPr>
        <w:t xml:space="preserve"> </w:t>
      </w:r>
      <w:r w:rsidRPr="004239B1">
        <w:rPr>
          <w:rFonts w:hAnsi="Times New Roman" w:cs="Times New Roman"/>
          <w:sz w:val="28"/>
          <w:szCs w:val="28"/>
        </w:rPr>
        <w:t>звучаний</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включая</w:t>
      </w:r>
      <w:r w:rsidRPr="004239B1">
        <w:rPr>
          <w:rFonts w:hAnsi="Times New Roman"/>
          <w:sz w:val="28"/>
          <w:szCs w:val="28"/>
        </w:rPr>
        <w:t xml:space="preserve"> </w:t>
      </w:r>
      <w:r w:rsidRPr="004239B1">
        <w:rPr>
          <w:rFonts w:hAnsi="Times New Roman" w:cs="Times New Roman"/>
          <w:sz w:val="28"/>
          <w:szCs w:val="28"/>
        </w:rPr>
        <w:t>музыку</w:t>
      </w:r>
      <w:r w:rsidRPr="004239B1">
        <w:rPr>
          <w:rFonts w:ascii="Times New Roman" w:cs="Times New Roman"/>
          <w:sz w:val="28"/>
          <w:szCs w:val="28"/>
        </w:rPr>
        <w:t xml:space="preserve">) </w:t>
      </w:r>
      <w:r w:rsidRPr="004239B1">
        <w:rPr>
          <w:rFonts w:hAnsi="Times New Roman" w:cs="Times New Roman"/>
          <w:sz w:val="28"/>
          <w:szCs w:val="28"/>
        </w:rPr>
        <w:t>как</w:t>
      </w:r>
      <w:r w:rsidRPr="004239B1">
        <w:rPr>
          <w:rFonts w:hAnsi="Times New Roman"/>
          <w:sz w:val="28"/>
          <w:szCs w:val="28"/>
        </w:rPr>
        <w:t xml:space="preserve"> </w:t>
      </w:r>
      <w:r w:rsidRPr="004239B1">
        <w:rPr>
          <w:rFonts w:hAnsi="Times New Roman" w:cs="Times New Roman"/>
          <w:sz w:val="28"/>
          <w:szCs w:val="28"/>
        </w:rPr>
        <w:t>необходимого</w:t>
      </w:r>
      <w:r w:rsidRPr="004239B1">
        <w:rPr>
          <w:rFonts w:hAnsi="Times New Roman"/>
          <w:sz w:val="28"/>
          <w:szCs w:val="28"/>
        </w:rPr>
        <w:t xml:space="preserve"> </w:t>
      </w:r>
      <w:r w:rsidRPr="004239B1">
        <w:rPr>
          <w:rFonts w:hAnsi="Times New Roman" w:cs="Times New Roman"/>
          <w:sz w:val="28"/>
          <w:szCs w:val="28"/>
        </w:rPr>
        <w:t>условия</w:t>
      </w:r>
      <w:r w:rsidRPr="004239B1">
        <w:rPr>
          <w:rFonts w:hAnsi="Times New Roman"/>
          <w:sz w:val="28"/>
          <w:szCs w:val="28"/>
        </w:rPr>
        <w:t xml:space="preserve"> </w:t>
      </w:r>
      <w:r w:rsidRPr="004239B1">
        <w:rPr>
          <w:rFonts w:hAnsi="Times New Roman" w:cs="Times New Roman"/>
          <w:sz w:val="28"/>
          <w:szCs w:val="28"/>
        </w:rPr>
        <w:t>наиболее</w:t>
      </w:r>
      <w:r w:rsidRPr="004239B1">
        <w:rPr>
          <w:rFonts w:hAnsi="Times New Roman"/>
          <w:sz w:val="28"/>
          <w:szCs w:val="28"/>
        </w:rPr>
        <w:t xml:space="preserve"> </w:t>
      </w:r>
      <w:r w:rsidRPr="004239B1">
        <w:rPr>
          <w:rFonts w:hAnsi="Times New Roman" w:cs="Times New Roman"/>
          <w:sz w:val="28"/>
          <w:szCs w:val="28"/>
        </w:rPr>
        <w:t>полноценного</w:t>
      </w:r>
      <w:r w:rsidRPr="004239B1">
        <w:rPr>
          <w:rFonts w:hAnsi="Times New Roman"/>
          <w:sz w:val="28"/>
          <w:szCs w:val="28"/>
        </w:rPr>
        <w:t xml:space="preserve"> </w:t>
      </w:r>
      <w:r w:rsidRPr="004239B1">
        <w:rPr>
          <w:rFonts w:hAnsi="Times New Roman" w:cs="Times New Roman"/>
          <w:sz w:val="28"/>
          <w:szCs w:val="28"/>
        </w:rPr>
        <w:t>речевого</w:t>
      </w:r>
      <w:r w:rsidRPr="004239B1">
        <w:rPr>
          <w:rFonts w:hAnsi="Times New Roman"/>
          <w:sz w:val="28"/>
          <w:szCs w:val="28"/>
        </w:rPr>
        <w:t xml:space="preserve"> </w:t>
      </w:r>
      <w:r w:rsidRPr="004239B1">
        <w:rPr>
          <w:rFonts w:hAnsi="Times New Roman" w:cs="Times New Roman"/>
          <w:sz w:val="28"/>
          <w:szCs w:val="28"/>
        </w:rPr>
        <w:t>развития</w:t>
      </w:r>
      <w:r w:rsidRPr="004239B1">
        <w:rPr>
          <w:rFonts w:ascii="Times New Roman" w:cs="Times New Roman"/>
          <w:sz w:val="28"/>
          <w:szCs w:val="28"/>
        </w:rPr>
        <w:t xml:space="preserve">, </w:t>
      </w:r>
      <w:r w:rsidRPr="004239B1">
        <w:rPr>
          <w:rFonts w:hAnsi="Times New Roman" w:cs="Times New Roman"/>
          <w:sz w:val="28"/>
          <w:szCs w:val="28"/>
        </w:rPr>
        <w:t>достижения</w:t>
      </w:r>
      <w:r w:rsidRPr="004239B1">
        <w:rPr>
          <w:rFonts w:hAnsi="Times New Roman"/>
          <w:sz w:val="28"/>
          <w:szCs w:val="28"/>
        </w:rPr>
        <w:t xml:space="preserve"> </w:t>
      </w:r>
      <w:r w:rsidRPr="004239B1">
        <w:rPr>
          <w:rFonts w:hAnsi="Times New Roman" w:cs="Times New Roman"/>
          <w:sz w:val="28"/>
          <w:szCs w:val="28"/>
        </w:rPr>
        <w:t>планируемых</w:t>
      </w:r>
      <w:r w:rsidRPr="004239B1">
        <w:rPr>
          <w:rFonts w:hAnsi="Times New Roman"/>
          <w:sz w:val="28"/>
          <w:szCs w:val="28"/>
        </w:rPr>
        <w:t xml:space="preserve"> </w:t>
      </w:r>
      <w:r w:rsidRPr="004239B1">
        <w:rPr>
          <w:rFonts w:hAnsi="Times New Roman" w:cs="Times New Roman"/>
          <w:sz w:val="28"/>
          <w:szCs w:val="28"/>
        </w:rPr>
        <w:t>результатов</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ascii="Times New Roman" w:cs="Times New Roman"/>
          <w:sz w:val="28"/>
          <w:szCs w:val="28"/>
        </w:rPr>
        <w:t xml:space="preserve">, </w:t>
      </w:r>
      <w:r w:rsidRPr="004239B1">
        <w:rPr>
          <w:rFonts w:hAnsi="Times New Roman" w:cs="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адаптации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интеграции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обществе</w:t>
      </w:r>
      <w:r w:rsidRPr="004239B1">
        <w:rPr>
          <w:rFonts w:ascii="Times New Roman" w:cs="Times New Roman"/>
          <w:sz w:val="28"/>
          <w:szCs w:val="28"/>
        </w:rPr>
        <w:t xml:space="preserve">; </w:t>
      </w:r>
    </w:p>
    <w:p w:rsidR="00E5591E" w:rsidRPr="004239B1" w:rsidRDefault="00E5591E" w:rsidP="00C102C5">
      <w:pPr>
        <w:pStyle w:val="18TexstSPISOK1"/>
        <w:numPr>
          <w:ilvl w:val="0"/>
          <w:numId w:val="54"/>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предоставление</w:t>
      </w:r>
      <w:r w:rsidRPr="004239B1">
        <w:rPr>
          <w:rFonts w:hAnsi="Times New Roman"/>
          <w:sz w:val="28"/>
          <w:szCs w:val="28"/>
        </w:rPr>
        <w:t xml:space="preserve"> </w:t>
      </w:r>
      <w:r w:rsidRPr="004239B1">
        <w:rPr>
          <w:rFonts w:hAnsi="Times New Roman" w:cs="Times New Roman"/>
          <w:sz w:val="28"/>
          <w:szCs w:val="28"/>
        </w:rPr>
        <w:t>обучающимся</w:t>
      </w:r>
      <w:r w:rsidRPr="004239B1">
        <w:rPr>
          <w:rFonts w:hAnsi="Times New Roman"/>
          <w:sz w:val="28"/>
          <w:szCs w:val="28"/>
        </w:rPr>
        <w:t xml:space="preserve"> </w:t>
      </w:r>
      <w:r w:rsidRPr="004239B1">
        <w:rPr>
          <w:rFonts w:hAnsi="Times New Roman" w:cs="Times New Roman"/>
          <w:sz w:val="28"/>
          <w:szCs w:val="28"/>
        </w:rPr>
        <w:t>возможности</w:t>
      </w:r>
      <w:r w:rsidRPr="004239B1">
        <w:rPr>
          <w:rFonts w:hAnsi="Times New Roman"/>
          <w:sz w:val="28"/>
          <w:szCs w:val="28"/>
        </w:rPr>
        <w:t xml:space="preserve"> </w:t>
      </w:r>
      <w:r w:rsidRPr="004239B1">
        <w:rPr>
          <w:rFonts w:hAnsi="Times New Roman" w:cs="Times New Roman"/>
          <w:sz w:val="28"/>
          <w:szCs w:val="28"/>
        </w:rPr>
        <w:t>для</w:t>
      </w:r>
      <w:r w:rsidRPr="004239B1">
        <w:rPr>
          <w:rFonts w:hAnsi="Times New Roman"/>
          <w:sz w:val="28"/>
          <w:szCs w:val="28"/>
        </w:rPr>
        <w:t xml:space="preserve"> </w:t>
      </w:r>
      <w:r w:rsidRPr="004239B1">
        <w:rPr>
          <w:rFonts w:hAnsi="Times New Roman" w:cs="Times New Roman"/>
          <w:sz w:val="28"/>
          <w:szCs w:val="28"/>
        </w:rPr>
        <w:t>эффективной</w:t>
      </w:r>
      <w:r w:rsidRPr="004239B1">
        <w:rPr>
          <w:rFonts w:hAnsi="Times New Roman"/>
          <w:sz w:val="28"/>
          <w:szCs w:val="28"/>
        </w:rPr>
        <w:t xml:space="preserve"> </w:t>
      </w:r>
      <w:r w:rsidRPr="004239B1">
        <w:rPr>
          <w:rFonts w:hAnsi="Times New Roman" w:cs="Times New Roman"/>
          <w:sz w:val="28"/>
          <w:szCs w:val="28"/>
        </w:rPr>
        <w:t>самостоятельной</w:t>
      </w:r>
      <w:r w:rsidRPr="004239B1">
        <w:rPr>
          <w:rFonts w:hAnsi="Times New Roman"/>
          <w:sz w:val="28"/>
          <w:szCs w:val="28"/>
        </w:rPr>
        <w:t xml:space="preserve"> </w:t>
      </w:r>
      <w:r w:rsidRPr="004239B1">
        <w:rPr>
          <w:rFonts w:hAnsi="Times New Roman" w:cs="Times New Roman"/>
          <w:sz w:val="28"/>
          <w:szCs w:val="28"/>
        </w:rPr>
        <w:t>работы</w:t>
      </w:r>
      <w:r w:rsidRPr="004239B1">
        <w:rPr>
          <w:rFonts w:ascii="Times New Roman" w:cs="Times New Roman"/>
          <w:sz w:val="28"/>
          <w:szCs w:val="28"/>
        </w:rPr>
        <w:t>;</w:t>
      </w:r>
    </w:p>
    <w:p w:rsidR="00E5591E" w:rsidRPr="004239B1" w:rsidRDefault="00E5591E" w:rsidP="00C102C5">
      <w:pPr>
        <w:pStyle w:val="18TexstSPISOK1"/>
        <w:numPr>
          <w:ilvl w:val="0"/>
          <w:numId w:val="55"/>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включение</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процессы</w:t>
      </w:r>
      <w:r w:rsidRPr="004239B1">
        <w:rPr>
          <w:rFonts w:hAnsi="Times New Roman"/>
          <w:sz w:val="28"/>
          <w:szCs w:val="28"/>
        </w:rPr>
        <w:t xml:space="preserve"> </w:t>
      </w:r>
      <w:r w:rsidRPr="004239B1">
        <w:rPr>
          <w:rFonts w:hAnsi="Times New Roman" w:cs="Times New Roman"/>
          <w:sz w:val="28"/>
          <w:szCs w:val="28"/>
        </w:rPr>
        <w:t>познания</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преобразования</w:t>
      </w:r>
      <w:r w:rsidRPr="004239B1">
        <w:rPr>
          <w:rFonts w:hAnsi="Times New Roman"/>
          <w:sz w:val="28"/>
          <w:szCs w:val="28"/>
        </w:rPr>
        <w:t xml:space="preserve"> </w:t>
      </w:r>
      <w:r w:rsidRPr="004239B1">
        <w:rPr>
          <w:rFonts w:hAnsi="Times New Roman" w:cs="Times New Roman"/>
          <w:sz w:val="28"/>
          <w:szCs w:val="28"/>
        </w:rPr>
        <w:t>внешкольной</w:t>
      </w:r>
      <w:r w:rsidRPr="004239B1">
        <w:rPr>
          <w:rFonts w:hAnsi="Times New Roman"/>
          <w:sz w:val="28"/>
          <w:szCs w:val="28"/>
        </w:rPr>
        <w:t xml:space="preserve"> </w:t>
      </w:r>
      <w:r w:rsidRPr="004239B1">
        <w:rPr>
          <w:rFonts w:hAnsi="Times New Roman" w:cs="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среды</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населённого</w:t>
      </w:r>
      <w:r w:rsidRPr="004239B1">
        <w:rPr>
          <w:rFonts w:hAnsi="Times New Roman"/>
          <w:sz w:val="28"/>
          <w:szCs w:val="28"/>
        </w:rPr>
        <w:t xml:space="preserve"> </w:t>
      </w:r>
      <w:r w:rsidRPr="004239B1">
        <w:rPr>
          <w:rFonts w:hAnsi="Times New Roman" w:cs="Times New Roman"/>
          <w:sz w:val="28"/>
          <w:szCs w:val="28"/>
        </w:rPr>
        <w:t>пункта</w:t>
      </w:r>
      <w:r w:rsidRPr="004239B1">
        <w:rPr>
          <w:rFonts w:ascii="Times New Roman" w:cs="Times New Roman"/>
          <w:sz w:val="28"/>
          <w:szCs w:val="28"/>
        </w:rPr>
        <w:t xml:space="preserve">, </w:t>
      </w:r>
      <w:r w:rsidRPr="004239B1">
        <w:rPr>
          <w:rFonts w:hAnsi="Times New Roman" w:cs="Times New Roman"/>
          <w:sz w:val="28"/>
          <w:szCs w:val="28"/>
        </w:rPr>
        <w:t>района</w:t>
      </w:r>
      <w:r w:rsidRPr="004239B1">
        <w:rPr>
          <w:rFonts w:ascii="Times New Roman" w:cs="Times New Roman"/>
          <w:sz w:val="28"/>
          <w:szCs w:val="28"/>
        </w:rPr>
        <w:t xml:space="preserve">, </w:t>
      </w:r>
      <w:r w:rsidRPr="004239B1">
        <w:rPr>
          <w:rFonts w:hAnsi="Times New Roman" w:cs="Times New Roman"/>
          <w:sz w:val="28"/>
          <w:szCs w:val="28"/>
        </w:rPr>
        <w:t>города</w:t>
      </w:r>
      <w:r w:rsidRPr="004239B1">
        <w:rPr>
          <w:rFonts w:ascii="Times New Roman" w:cs="Times New Roman"/>
          <w:sz w:val="28"/>
          <w:szCs w:val="28"/>
        </w:rPr>
        <w:t>).</w:t>
      </w:r>
    </w:p>
    <w:p w:rsidR="00E5591E" w:rsidRPr="004239B1" w:rsidRDefault="00E5591E" w:rsidP="00C102C5">
      <w:pPr>
        <w:pStyle w:val="18TexstSPISOK1"/>
        <w:numPr>
          <w:ilvl w:val="0"/>
          <w:numId w:val="56"/>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выявление</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возможностей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способностей</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условиях</w:t>
      </w:r>
      <w:r w:rsidRPr="004239B1">
        <w:rPr>
          <w:rFonts w:hAnsi="Times New Roman"/>
          <w:sz w:val="28"/>
          <w:szCs w:val="28"/>
        </w:rPr>
        <w:t xml:space="preserve"> </w:t>
      </w:r>
      <w:r w:rsidRPr="004239B1">
        <w:rPr>
          <w:rFonts w:hAnsi="Times New Roman" w:cs="Times New Roman"/>
          <w:sz w:val="28"/>
          <w:szCs w:val="28"/>
        </w:rPr>
        <w:t>организации</w:t>
      </w:r>
      <w:r w:rsidRPr="004239B1">
        <w:rPr>
          <w:rFonts w:hAnsi="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общественно</w:t>
      </w:r>
      <w:r w:rsidRPr="004239B1">
        <w:rPr>
          <w:rFonts w:hAnsi="Times New Roman"/>
          <w:sz w:val="28"/>
          <w:szCs w:val="28"/>
        </w:rPr>
        <w:t xml:space="preserve"> </w:t>
      </w:r>
      <w:r w:rsidRPr="004239B1">
        <w:rPr>
          <w:rFonts w:hAnsi="Times New Roman" w:cs="Times New Roman"/>
          <w:sz w:val="28"/>
          <w:szCs w:val="28"/>
        </w:rPr>
        <w:t>полезной</w:t>
      </w:r>
      <w:r w:rsidRPr="004239B1">
        <w:rPr>
          <w:rFonts w:hAnsi="Times New Roman"/>
          <w:sz w:val="28"/>
          <w:szCs w:val="28"/>
        </w:rPr>
        <w:t xml:space="preserve"> </w:t>
      </w:r>
      <w:r w:rsidRPr="004239B1">
        <w:rPr>
          <w:rFonts w:hAnsi="Times New Roman" w:cs="Times New Roman"/>
          <w:sz w:val="28"/>
          <w:szCs w:val="28"/>
        </w:rPr>
        <w:t>деятельности</w:t>
      </w:r>
      <w:r w:rsidRPr="004239B1">
        <w:rPr>
          <w:rFonts w:ascii="Times New Roman" w:cs="Times New Roman"/>
          <w:sz w:val="28"/>
          <w:szCs w:val="28"/>
        </w:rPr>
        <w:t xml:space="preserve">, </w:t>
      </w:r>
      <w:r w:rsidRPr="004239B1">
        <w:rPr>
          <w:rFonts w:hAnsi="Times New Roman" w:cs="Times New Roman"/>
          <w:sz w:val="28"/>
          <w:szCs w:val="28"/>
        </w:rPr>
        <w:t>научно</w:t>
      </w:r>
      <w:r w:rsidRPr="004239B1">
        <w:rPr>
          <w:rFonts w:hAnsi="Times New Roman"/>
          <w:sz w:val="28"/>
          <w:szCs w:val="28"/>
        </w:rPr>
        <w:t xml:space="preserve">  </w:t>
      </w:r>
      <w:r w:rsidRPr="004239B1">
        <w:rPr>
          <w:rFonts w:hAnsi="Times New Roman" w:cs="Times New Roman"/>
          <w:sz w:val="28"/>
          <w:szCs w:val="28"/>
        </w:rPr>
        <w:t>технического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художественного</w:t>
      </w:r>
      <w:r w:rsidRPr="004239B1">
        <w:rPr>
          <w:rFonts w:hAnsi="Times New Roman"/>
          <w:sz w:val="28"/>
          <w:szCs w:val="28"/>
        </w:rPr>
        <w:t xml:space="preserve"> </w:t>
      </w:r>
      <w:r w:rsidRPr="004239B1">
        <w:rPr>
          <w:rFonts w:hAnsi="Times New Roman" w:cs="Times New Roman"/>
          <w:sz w:val="28"/>
          <w:szCs w:val="28"/>
        </w:rPr>
        <w:t>творчества</w:t>
      </w:r>
      <w:r w:rsidRPr="004239B1">
        <w:rPr>
          <w:rFonts w:ascii="Times New Roman" w:cs="Times New Roman"/>
          <w:sz w:val="28"/>
          <w:szCs w:val="28"/>
        </w:rPr>
        <w:t xml:space="preserve">, </w:t>
      </w:r>
      <w:r w:rsidRPr="004239B1">
        <w:rPr>
          <w:rFonts w:hAnsi="Times New Roman" w:cs="Times New Roman"/>
          <w:sz w:val="28"/>
          <w:szCs w:val="28"/>
        </w:rPr>
        <w:t>развития</w:t>
      </w:r>
      <w:r w:rsidRPr="004239B1">
        <w:rPr>
          <w:rFonts w:hAnsi="Times New Roman"/>
          <w:sz w:val="28"/>
          <w:szCs w:val="28"/>
        </w:rPr>
        <w:t xml:space="preserve"> </w:t>
      </w:r>
      <w:r w:rsidRPr="004239B1">
        <w:rPr>
          <w:rFonts w:hAnsi="Times New Roman" w:cs="Times New Roman"/>
          <w:sz w:val="28"/>
          <w:szCs w:val="28"/>
        </w:rPr>
        <w:t>проектно</w:t>
      </w:r>
      <w:r w:rsidRPr="004239B1">
        <w:rPr>
          <w:rFonts w:hAnsi="Times New Roman"/>
          <w:sz w:val="28"/>
          <w:szCs w:val="28"/>
        </w:rPr>
        <w:t xml:space="preserve">  </w:t>
      </w:r>
      <w:r w:rsidRPr="004239B1">
        <w:rPr>
          <w:rFonts w:hAnsi="Times New Roman" w:cs="Times New Roman"/>
          <w:sz w:val="28"/>
          <w:szCs w:val="28"/>
        </w:rPr>
        <w:t>исследовательской</w:t>
      </w:r>
      <w:r w:rsidRPr="004239B1">
        <w:rPr>
          <w:rFonts w:hAnsi="Times New Roman"/>
          <w:sz w:val="28"/>
          <w:szCs w:val="28"/>
        </w:rPr>
        <w:t xml:space="preserve"> </w:t>
      </w:r>
      <w:r w:rsidRPr="004239B1">
        <w:rPr>
          <w:rFonts w:hAnsi="Times New Roman" w:cs="Times New Roman"/>
          <w:sz w:val="28"/>
          <w:szCs w:val="28"/>
        </w:rPr>
        <w:t>деятельности</w:t>
      </w:r>
      <w:r w:rsidRPr="004239B1">
        <w:rPr>
          <w:rFonts w:ascii="Times New Roman" w:cs="Times New Roman"/>
          <w:sz w:val="28"/>
          <w:szCs w:val="28"/>
        </w:rPr>
        <w:t xml:space="preserve">, </w:t>
      </w:r>
      <w:r w:rsidRPr="004239B1">
        <w:rPr>
          <w:rFonts w:hAnsi="Times New Roman" w:cs="Times New Roman"/>
          <w:sz w:val="28"/>
          <w:szCs w:val="28"/>
        </w:rPr>
        <w:t>проведения</w:t>
      </w:r>
      <w:r w:rsidRPr="004239B1">
        <w:rPr>
          <w:rFonts w:hAnsi="Times New Roman"/>
          <w:sz w:val="28"/>
          <w:szCs w:val="28"/>
        </w:rPr>
        <w:t xml:space="preserve"> </w:t>
      </w:r>
      <w:r w:rsidRPr="004239B1">
        <w:rPr>
          <w:rFonts w:hAnsi="Times New Roman" w:cs="Times New Roman"/>
          <w:sz w:val="28"/>
          <w:szCs w:val="28"/>
        </w:rPr>
        <w:t>спортивно</w:t>
      </w:r>
      <w:r w:rsidRPr="004239B1">
        <w:rPr>
          <w:rFonts w:hAnsi="Times New Roman"/>
          <w:sz w:val="28"/>
          <w:szCs w:val="28"/>
        </w:rPr>
        <w:t xml:space="preserve"> </w:t>
      </w:r>
      <w:r w:rsidRPr="004239B1">
        <w:rPr>
          <w:rFonts w:hAnsi="Times New Roman" w:cs="Times New Roman"/>
          <w:sz w:val="28"/>
          <w:szCs w:val="28"/>
        </w:rPr>
        <w:t>–</w:t>
      </w:r>
      <w:r w:rsidRPr="004239B1">
        <w:rPr>
          <w:rFonts w:hAnsi="Times New Roman"/>
          <w:sz w:val="28"/>
          <w:szCs w:val="28"/>
        </w:rPr>
        <w:t xml:space="preserve"> </w:t>
      </w:r>
      <w:r w:rsidRPr="004239B1">
        <w:rPr>
          <w:rFonts w:hAnsi="Times New Roman" w:cs="Times New Roman"/>
          <w:sz w:val="28"/>
          <w:szCs w:val="28"/>
        </w:rPr>
        <w:lastRenderedPageBreak/>
        <w:t>оздоровительной</w:t>
      </w:r>
      <w:r w:rsidRPr="004239B1">
        <w:rPr>
          <w:rFonts w:hAnsi="Times New Roman"/>
          <w:sz w:val="28"/>
          <w:szCs w:val="28"/>
        </w:rPr>
        <w:t xml:space="preserve"> </w:t>
      </w:r>
      <w:r w:rsidRPr="004239B1">
        <w:rPr>
          <w:rFonts w:hAnsi="Times New Roman" w:cs="Times New Roman"/>
          <w:sz w:val="28"/>
          <w:szCs w:val="28"/>
        </w:rPr>
        <w:t>работы</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использованием</w:t>
      </w:r>
      <w:r w:rsidRPr="004239B1">
        <w:rPr>
          <w:rFonts w:hAnsi="Times New Roman"/>
          <w:sz w:val="28"/>
          <w:szCs w:val="28"/>
        </w:rPr>
        <w:t xml:space="preserve"> </w:t>
      </w:r>
      <w:r w:rsidRPr="004239B1">
        <w:rPr>
          <w:rFonts w:hAnsi="Times New Roman" w:cs="Times New Roman"/>
          <w:sz w:val="28"/>
          <w:szCs w:val="28"/>
        </w:rPr>
        <w:t>системы</w:t>
      </w:r>
      <w:r w:rsidRPr="004239B1">
        <w:rPr>
          <w:rFonts w:hAnsi="Times New Roman"/>
          <w:sz w:val="28"/>
          <w:szCs w:val="28"/>
        </w:rPr>
        <w:t xml:space="preserve"> </w:t>
      </w:r>
      <w:r w:rsidRPr="004239B1">
        <w:rPr>
          <w:rFonts w:hAnsi="Times New Roman" w:cs="Times New Roman"/>
          <w:sz w:val="28"/>
          <w:szCs w:val="28"/>
        </w:rPr>
        <w:t>клубов</w:t>
      </w:r>
      <w:r w:rsidRPr="004239B1">
        <w:rPr>
          <w:rFonts w:ascii="Times New Roman" w:cs="Times New Roman"/>
          <w:sz w:val="28"/>
          <w:szCs w:val="28"/>
        </w:rPr>
        <w:t xml:space="preserve">, </w:t>
      </w:r>
      <w:r w:rsidRPr="004239B1">
        <w:rPr>
          <w:rFonts w:hAnsi="Times New Roman" w:cs="Times New Roman"/>
          <w:sz w:val="28"/>
          <w:szCs w:val="28"/>
        </w:rPr>
        <w:t>секций</w:t>
      </w:r>
      <w:r w:rsidRPr="004239B1">
        <w:rPr>
          <w:rFonts w:ascii="Times New Roman" w:cs="Times New Roman"/>
          <w:sz w:val="28"/>
          <w:szCs w:val="28"/>
        </w:rPr>
        <w:t xml:space="preserve">, </w:t>
      </w:r>
      <w:r w:rsidRPr="004239B1">
        <w:rPr>
          <w:rFonts w:hAnsi="Times New Roman" w:cs="Times New Roman"/>
          <w:sz w:val="28"/>
          <w:szCs w:val="28"/>
        </w:rPr>
        <w:t>студий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кружков</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включая</w:t>
      </w:r>
      <w:r w:rsidRPr="004239B1">
        <w:rPr>
          <w:rFonts w:hAnsi="Times New Roman"/>
          <w:sz w:val="28"/>
          <w:szCs w:val="28"/>
        </w:rPr>
        <w:t xml:space="preserve"> </w:t>
      </w:r>
      <w:r w:rsidRPr="004239B1">
        <w:rPr>
          <w:rFonts w:hAnsi="Times New Roman" w:cs="Times New Roman"/>
          <w:sz w:val="28"/>
          <w:szCs w:val="28"/>
        </w:rPr>
        <w:t>организационные</w:t>
      </w:r>
      <w:r w:rsidRPr="004239B1">
        <w:rPr>
          <w:rFonts w:hAnsi="Times New Roman"/>
          <w:sz w:val="28"/>
          <w:szCs w:val="28"/>
        </w:rPr>
        <w:t xml:space="preserve"> </w:t>
      </w:r>
      <w:r w:rsidRPr="004239B1">
        <w:rPr>
          <w:rFonts w:hAnsi="Times New Roman" w:cs="Times New Roman"/>
          <w:sz w:val="28"/>
          <w:szCs w:val="28"/>
        </w:rPr>
        <w:t>формы</w:t>
      </w:r>
      <w:r w:rsidRPr="004239B1">
        <w:rPr>
          <w:rFonts w:hAnsi="Times New Roman"/>
          <w:sz w:val="28"/>
          <w:szCs w:val="28"/>
        </w:rPr>
        <w:t xml:space="preserve"> </w:t>
      </w: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основе</w:t>
      </w:r>
      <w:r w:rsidRPr="004239B1">
        <w:rPr>
          <w:rFonts w:hAnsi="Times New Roman"/>
          <w:sz w:val="28"/>
          <w:szCs w:val="28"/>
        </w:rPr>
        <w:t xml:space="preserve"> </w:t>
      </w:r>
      <w:r w:rsidRPr="004239B1">
        <w:rPr>
          <w:rFonts w:hAnsi="Times New Roman" w:cs="Times New Roman"/>
          <w:sz w:val="28"/>
          <w:szCs w:val="28"/>
        </w:rPr>
        <w:t>сетевого</w:t>
      </w:r>
      <w:r w:rsidRPr="004239B1">
        <w:rPr>
          <w:rFonts w:hAnsi="Times New Roman"/>
          <w:sz w:val="28"/>
          <w:szCs w:val="28"/>
        </w:rPr>
        <w:t xml:space="preserve"> </w:t>
      </w:r>
      <w:r w:rsidRPr="004239B1">
        <w:rPr>
          <w:rFonts w:hAnsi="Times New Roman" w:cs="Times New Roman"/>
          <w:sz w:val="28"/>
          <w:szCs w:val="28"/>
        </w:rPr>
        <w:t>взаимодействия</w:t>
      </w:r>
      <w:r w:rsidRPr="004239B1">
        <w:rPr>
          <w:rFonts w:ascii="Times New Roman" w:cs="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том</w:t>
      </w:r>
      <w:r w:rsidRPr="004239B1">
        <w:rPr>
          <w:rFonts w:hAnsi="Times New Roman"/>
          <w:sz w:val="28"/>
          <w:szCs w:val="28"/>
        </w:rPr>
        <w:t xml:space="preserve"> </w:t>
      </w:r>
      <w:r w:rsidRPr="004239B1">
        <w:rPr>
          <w:rFonts w:hAnsi="Times New Roman" w:cs="Times New Roman"/>
          <w:sz w:val="28"/>
          <w:szCs w:val="28"/>
        </w:rPr>
        <w:t>числе</w:t>
      </w:r>
      <w:r w:rsidRPr="004239B1">
        <w:rPr>
          <w:rFonts w:ascii="Times New Roman" w:cs="Times New Roman"/>
          <w:sz w:val="28"/>
          <w:szCs w:val="28"/>
        </w:rPr>
        <w:t xml:space="preserve">, </w:t>
      </w:r>
      <w:r w:rsidRPr="004239B1">
        <w:rPr>
          <w:rFonts w:hAnsi="Times New Roman" w:cs="Times New Roman"/>
          <w:sz w:val="28"/>
          <w:szCs w:val="28"/>
        </w:rPr>
        <w:t>со</w:t>
      </w:r>
      <w:r w:rsidRPr="004239B1">
        <w:rPr>
          <w:rFonts w:hAnsi="Times New Roman"/>
          <w:sz w:val="28"/>
          <w:szCs w:val="28"/>
        </w:rPr>
        <w:t xml:space="preserve"> </w:t>
      </w:r>
      <w:r w:rsidRPr="004239B1">
        <w:rPr>
          <w:rFonts w:hAnsi="Times New Roman" w:cs="Times New Roman"/>
          <w:sz w:val="28"/>
          <w:szCs w:val="28"/>
        </w:rPr>
        <w:t>слышащими</w:t>
      </w:r>
      <w:r w:rsidRPr="004239B1">
        <w:rPr>
          <w:rFonts w:hAnsi="Times New Roman"/>
          <w:sz w:val="28"/>
          <w:szCs w:val="28"/>
        </w:rPr>
        <w:t xml:space="preserve"> </w:t>
      </w:r>
      <w:r w:rsidRPr="004239B1">
        <w:rPr>
          <w:rFonts w:hAnsi="Times New Roman" w:cs="Times New Roman"/>
          <w:sz w:val="28"/>
          <w:szCs w:val="28"/>
        </w:rPr>
        <w:t>сверстниками</w:t>
      </w:r>
      <w:r w:rsidRPr="004239B1">
        <w:rPr>
          <w:rFonts w:ascii="Times New Roman" w:cs="Times New Roman"/>
          <w:sz w:val="28"/>
          <w:szCs w:val="28"/>
        </w:rPr>
        <w:t xml:space="preserve">); </w:t>
      </w:r>
      <w:r w:rsidRPr="004239B1">
        <w:rPr>
          <w:rFonts w:hAnsi="Times New Roman" w:cs="Times New Roman"/>
          <w:sz w:val="28"/>
          <w:szCs w:val="28"/>
        </w:rPr>
        <w:t>проведение</w:t>
      </w:r>
      <w:r w:rsidRPr="004239B1">
        <w:rPr>
          <w:rFonts w:hAnsi="Times New Roman"/>
          <w:sz w:val="28"/>
          <w:szCs w:val="28"/>
        </w:rPr>
        <w:t xml:space="preserve">  </w:t>
      </w:r>
      <w:r w:rsidRPr="004239B1">
        <w:rPr>
          <w:rFonts w:hAnsi="Times New Roman" w:cs="Times New Roman"/>
          <w:sz w:val="28"/>
          <w:szCs w:val="28"/>
        </w:rPr>
        <w:t>интеллектуальных</w:t>
      </w:r>
      <w:r w:rsidRPr="004239B1">
        <w:rPr>
          <w:rFonts w:ascii="Times New Roman" w:cs="Times New Roman"/>
          <w:sz w:val="28"/>
          <w:szCs w:val="28"/>
        </w:rPr>
        <w:t xml:space="preserve">, </w:t>
      </w:r>
      <w:r w:rsidRPr="004239B1">
        <w:rPr>
          <w:rFonts w:hAnsi="Times New Roman" w:cs="Times New Roman"/>
          <w:sz w:val="28"/>
          <w:szCs w:val="28"/>
        </w:rPr>
        <w:t>спортивных</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творческих</w:t>
      </w:r>
      <w:r w:rsidRPr="004239B1">
        <w:rPr>
          <w:rFonts w:hAnsi="Times New Roman"/>
          <w:sz w:val="28"/>
          <w:szCs w:val="28"/>
        </w:rPr>
        <w:t xml:space="preserve"> </w:t>
      </w:r>
      <w:r w:rsidRPr="004239B1">
        <w:rPr>
          <w:rFonts w:hAnsi="Times New Roman" w:cs="Times New Roman"/>
          <w:sz w:val="28"/>
          <w:szCs w:val="28"/>
        </w:rPr>
        <w:t>соревнований</w:t>
      </w:r>
      <w:r w:rsidRPr="004239B1">
        <w:rPr>
          <w:rFonts w:ascii="Times New Roman" w:cs="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том</w:t>
      </w:r>
      <w:r w:rsidRPr="004239B1">
        <w:rPr>
          <w:rFonts w:hAnsi="Times New Roman"/>
          <w:sz w:val="28"/>
          <w:szCs w:val="28"/>
        </w:rPr>
        <w:t xml:space="preserve"> </w:t>
      </w:r>
      <w:r w:rsidRPr="004239B1">
        <w:rPr>
          <w:rFonts w:hAnsi="Times New Roman" w:cs="Times New Roman"/>
          <w:sz w:val="28"/>
          <w:szCs w:val="28"/>
        </w:rPr>
        <w:t>числе</w:t>
      </w:r>
      <w:r w:rsidRPr="004239B1">
        <w:rPr>
          <w:rFonts w:ascii="Times New Roman" w:cs="Times New Roman"/>
          <w:sz w:val="28"/>
          <w:szCs w:val="28"/>
        </w:rPr>
        <w:t xml:space="preserve">, </w:t>
      </w:r>
      <w:r w:rsidRPr="004239B1">
        <w:rPr>
          <w:rFonts w:hAnsi="Times New Roman" w:cs="Times New Roman"/>
          <w:sz w:val="28"/>
          <w:szCs w:val="28"/>
        </w:rPr>
        <w:t>со</w:t>
      </w:r>
      <w:r w:rsidRPr="004239B1">
        <w:rPr>
          <w:rFonts w:hAnsi="Times New Roman"/>
          <w:sz w:val="28"/>
          <w:szCs w:val="28"/>
        </w:rPr>
        <w:t xml:space="preserve"> </w:t>
      </w:r>
      <w:r w:rsidRPr="004239B1">
        <w:rPr>
          <w:rFonts w:hAnsi="Times New Roman" w:cs="Times New Roman"/>
          <w:sz w:val="28"/>
          <w:szCs w:val="28"/>
        </w:rPr>
        <w:t>слышащими</w:t>
      </w:r>
      <w:r w:rsidRPr="004239B1">
        <w:rPr>
          <w:rFonts w:hAnsi="Times New Roman"/>
          <w:sz w:val="28"/>
          <w:szCs w:val="28"/>
        </w:rPr>
        <w:t xml:space="preserve"> </w:t>
      </w:r>
      <w:r w:rsidRPr="004239B1">
        <w:rPr>
          <w:rFonts w:hAnsi="Times New Roman" w:cs="Times New Roman"/>
          <w:sz w:val="28"/>
          <w:szCs w:val="28"/>
        </w:rPr>
        <w:t>сверстниками</w:t>
      </w:r>
      <w:r w:rsidRPr="004239B1">
        <w:rPr>
          <w:rFonts w:ascii="Times New Roman" w:cs="Times New Roman"/>
          <w:sz w:val="28"/>
          <w:szCs w:val="28"/>
        </w:rPr>
        <w:t xml:space="preserve">; </w:t>
      </w:r>
    </w:p>
    <w:p w:rsidR="00E5591E" w:rsidRPr="004239B1" w:rsidRDefault="00E5591E" w:rsidP="00C102C5">
      <w:pPr>
        <w:pStyle w:val="18TexstSPISOK1"/>
        <w:numPr>
          <w:ilvl w:val="0"/>
          <w:numId w:val="57"/>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участие</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родителей</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законных</w:t>
      </w:r>
      <w:r w:rsidRPr="004239B1">
        <w:rPr>
          <w:rFonts w:hAnsi="Times New Roman"/>
          <w:sz w:val="28"/>
          <w:szCs w:val="28"/>
        </w:rPr>
        <w:t xml:space="preserve"> </w:t>
      </w:r>
      <w:r w:rsidRPr="004239B1">
        <w:rPr>
          <w:rFonts w:hAnsi="Times New Roman" w:cs="Times New Roman"/>
          <w:sz w:val="28"/>
          <w:szCs w:val="28"/>
        </w:rPr>
        <w:t>представителей</w:t>
      </w:r>
      <w:r w:rsidRPr="004239B1">
        <w:rPr>
          <w:rFonts w:ascii="Times New Roman" w:cs="Times New Roman"/>
          <w:sz w:val="28"/>
          <w:szCs w:val="28"/>
        </w:rPr>
        <w:t xml:space="preserve">), </w:t>
      </w:r>
      <w:r w:rsidRPr="004239B1">
        <w:rPr>
          <w:rFonts w:hAnsi="Times New Roman" w:cs="Times New Roman"/>
          <w:sz w:val="28"/>
          <w:szCs w:val="28"/>
        </w:rPr>
        <w:t>педагогических</w:t>
      </w:r>
      <w:r w:rsidRPr="004239B1">
        <w:rPr>
          <w:rFonts w:hAnsi="Times New Roman"/>
          <w:sz w:val="28"/>
          <w:szCs w:val="28"/>
        </w:rPr>
        <w:t xml:space="preserve"> </w:t>
      </w:r>
      <w:r w:rsidRPr="004239B1">
        <w:rPr>
          <w:rFonts w:hAnsi="Times New Roman" w:cs="Times New Roman"/>
          <w:sz w:val="28"/>
          <w:szCs w:val="28"/>
        </w:rPr>
        <w:t>работников</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общественности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проектировании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развитии</w:t>
      </w:r>
      <w:r w:rsidRPr="004239B1">
        <w:rPr>
          <w:rFonts w:hAnsi="Times New Roman"/>
          <w:sz w:val="28"/>
          <w:szCs w:val="28"/>
        </w:rPr>
        <w:t xml:space="preserve"> </w:t>
      </w:r>
      <w:r w:rsidRPr="004239B1">
        <w:rPr>
          <w:rFonts w:hAnsi="Times New Roman" w:cs="Times New Roman"/>
          <w:sz w:val="28"/>
          <w:szCs w:val="28"/>
        </w:rPr>
        <w:t>внутришкольной</w:t>
      </w:r>
      <w:r w:rsidRPr="004239B1">
        <w:rPr>
          <w:rFonts w:hAnsi="Times New Roman"/>
          <w:sz w:val="28"/>
          <w:szCs w:val="28"/>
        </w:rPr>
        <w:t xml:space="preserve"> </w:t>
      </w:r>
      <w:r w:rsidRPr="004239B1">
        <w:rPr>
          <w:rFonts w:hAnsi="Times New Roman" w:cs="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среды</w:t>
      </w:r>
      <w:r w:rsidRPr="004239B1">
        <w:rPr>
          <w:rFonts w:ascii="Times New Roman" w:cs="Times New Roman"/>
          <w:sz w:val="28"/>
          <w:szCs w:val="28"/>
        </w:rPr>
        <w:t>.</w:t>
      </w:r>
    </w:p>
    <w:p w:rsidR="00E5591E" w:rsidRPr="004239B1" w:rsidRDefault="00E5591E" w:rsidP="00E5591E">
      <w:pPr>
        <w:tabs>
          <w:tab w:val="num" w:pos="0"/>
        </w:tabs>
        <w:spacing w:after="0"/>
        <w:ind w:firstLine="709"/>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 xml:space="preserve">Принципы и подходы к формированию </w:t>
      </w:r>
      <w:r w:rsidRPr="004239B1">
        <w:rPr>
          <w:rFonts w:ascii="Times New Roman" w:hAnsi="Times New Roman" w:cs="Times New Roman"/>
          <w:b/>
          <w:sz w:val="28"/>
          <w:szCs w:val="28"/>
        </w:rPr>
        <w:t>адаптированной основной общеобразовательной программы начального общего образования</w:t>
      </w:r>
    </w:p>
    <w:p w:rsidR="00E5591E" w:rsidRPr="004239B1" w:rsidRDefault="00E5591E" w:rsidP="00E5591E">
      <w:pPr>
        <w:tabs>
          <w:tab w:val="num" w:pos="0"/>
        </w:tabs>
        <w:spacing w:after="0"/>
        <w:ind w:firstLine="709"/>
        <w:jc w:val="both"/>
        <w:rPr>
          <w:rFonts w:ascii="Times New Roman" w:hAnsi="Times New Roman" w:cs="Times New Roman"/>
          <w:color w:val="auto"/>
          <w:sz w:val="28"/>
          <w:szCs w:val="28"/>
        </w:rPr>
      </w:pPr>
      <w:r w:rsidRPr="004239B1">
        <w:rPr>
          <w:rFonts w:ascii="Times New Roman" w:hAnsi="Times New Roman" w:cs="Times New Roman"/>
          <w:color w:val="auto"/>
          <w:sz w:val="28"/>
          <w:szCs w:val="28"/>
        </w:rPr>
        <w:t>Представлены в разделе 1. Общие положения.</w:t>
      </w:r>
    </w:p>
    <w:p w:rsidR="00E5591E" w:rsidRPr="004239B1" w:rsidRDefault="00E5591E" w:rsidP="00E5591E">
      <w:pPr>
        <w:tabs>
          <w:tab w:val="num" w:pos="0"/>
        </w:tabs>
        <w:spacing w:after="0"/>
        <w:ind w:firstLine="709"/>
        <w:jc w:val="both"/>
        <w:rPr>
          <w:rFonts w:ascii="Times New Roman" w:hAnsi="Times New Roman" w:cs="Times New Roman"/>
          <w:b/>
          <w:sz w:val="28"/>
          <w:szCs w:val="28"/>
        </w:rPr>
      </w:pPr>
      <w:r w:rsidRPr="004239B1">
        <w:rPr>
          <w:rFonts w:ascii="Times New Roman" w:hAnsi="Times New Roman" w:cs="Times New Roman"/>
          <w:b/>
          <w:color w:val="auto"/>
          <w:sz w:val="28"/>
          <w:szCs w:val="28"/>
        </w:rPr>
        <w:t xml:space="preserve">Общая характеристика </w:t>
      </w:r>
      <w:r w:rsidRPr="004239B1">
        <w:rPr>
          <w:rFonts w:ascii="Times New Roman" w:hAnsi="Times New Roman" w:cs="Times New Roman"/>
          <w:b/>
          <w:sz w:val="28"/>
          <w:szCs w:val="28"/>
        </w:rPr>
        <w:t>адаптированной основной общеобразовательной программы начального общего образования</w:t>
      </w:r>
    </w:p>
    <w:p w:rsidR="00E5591E" w:rsidRPr="004239B1" w:rsidRDefault="00E5591E" w:rsidP="00E5591E">
      <w:pPr>
        <w:widowControl w:val="0"/>
        <w:spacing w:after="0"/>
        <w:ind w:left="284" w:firstLine="540"/>
        <w:jc w:val="both"/>
        <w:rPr>
          <w:rFonts w:ascii="Times New Roman" w:hAnsi="Times New Roman" w:cs="Times New Roman"/>
          <w:sz w:val="28"/>
          <w:szCs w:val="28"/>
        </w:rPr>
      </w:pPr>
      <w:r w:rsidRPr="004239B1">
        <w:rPr>
          <w:rFonts w:hAnsi="Times New Roman" w:cs="Times New Roman"/>
          <w:sz w:val="28"/>
          <w:szCs w:val="28"/>
        </w:rPr>
        <w:t>Адаптированная</w:t>
      </w:r>
      <w:r w:rsidRPr="004239B1">
        <w:rPr>
          <w:rFonts w:hAnsi="Times New Roman"/>
          <w:sz w:val="28"/>
          <w:szCs w:val="28"/>
        </w:rPr>
        <w:t xml:space="preserve"> </w:t>
      </w:r>
      <w:r w:rsidRPr="004239B1">
        <w:rPr>
          <w:rFonts w:hAnsi="Times New Roman" w:cs="Times New Roman"/>
          <w:sz w:val="28"/>
          <w:szCs w:val="28"/>
        </w:rPr>
        <w:t>основная</w:t>
      </w:r>
      <w:r w:rsidRPr="004239B1">
        <w:rPr>
          <w:rFonts w:hAnsi="Times New Roman"/>
          <w:sz w:val="28"/>
          <w:szCs w:val="28"/>
        </w:rPr>
        <w:t xml:space="preserve"> </w:t>
      </w:r>
      <w:r w:rsidRPr="004239B1">
        <w:rPr>
          <w:rFonts w:hAnsi="Times New Roman" w:cs="Times New Roman"/>
          <w:sz w:val="28"/>
          <w:szCs w:val="28"/>
        </w:rPr>
        <w:t>образовательная</w:t>
      </w:r>
      <w:r w:rsidRPr="004239B1">
        <w:rPr>
          <w:rFonts w:hAnsi="Times New Roman"/>
          <w:sz w:val="28"/>
          <w:szCs w:val="28"/>
        </w:rPr>
        <w:t xml:space="preserve"> </w:t>
      </w:r>
      <w:r w:rsidRPr="004239B1">
        <w:rPr>
          <w:rFonts w:hAnsi="Times New Roman" w:cs="Times New Roman"/>
          <w:sz w:val="28"/>
          <w:szCs w:val="28"/>
        </w:rPr>
        <w:t>программа</w:t>
      </w:r>
      <w:r w:rsidRPr="004239B1">
        <w:rPr>
          <w:rFonts w:hAnsi="Times New Roman"/>
          <w:sz w:val="28"/>
          <w:szCs w:val="28"/>
        </w:rPr>
        <w:t xml:space="preserve"> </w:t>
      </w:r>
      <w:r w:rsidRPr="004239B1">
        <w:rPr>
          <w:rFonts w:hAnsi="Times New Roman" w:cs="Times New Roman"/>
          <w:sz w:val="28"/>
          <w:szCs w:val="28"/>
        </w:rPr>
        <w:t>начального</w:t>
      </w:r>
      <w:r w:rsidRPr="004239B1">
        <w:rPr>
          <w:rFonts w:hAnsi="Times New Roman"/>
          <w:sz w:val="28"/>
          <w:szCs w:val="28"/>
        </w:rPr>
        <w:t xml:space="preserve"> </w:t>
      </w:r>
      <w:r w:rsidRPr="004239B1">
        <w:rPr>
          <w:rFonts w:hAnsi="Times New Roman" w:cs="Times New Roman"/>
          <w:sz w:val="28"/>
          <w:szCs w:val="28"/>
        </w:rPr>
        <w:t>общего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определяет</w:t>
      </w:r>
      <w:r w:rsidRPr="004239B1">
        <w:rPr>
          <w:rFonts w:hAnsi="Times New Roman"/>
          <w:sz w:val="28"/>
          <w:szCs w:val="28"/>
        </w:rPr>
        <w:t xml:space="preserve"> </w:t>
      </w:r>
      <w:r w:rsidRPr="004239B1">
        <w:rPr>
          <w:rFonts w:hAnsi="Times New Roman" w:cs="Times New Roman"/>
          <w:sz w:val="28"/>
          <w:szCs w:val="28"/>
        </w:rPr>
        <w:t>содержание</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ascii="Times New Roman" w:cs="Times New Roman"/>
          <w:sz w:val="28"/>
          <w:szCs w:val="28"/>
        </w:rPr>
        <w:t xml:space="preserve">, </w:t>
      </w:r>
      <w:r w:rsidRPr="004239B1">
        <w:rPr>
          <w:rFonts w:hAnsi="Times New Roman" w:cs="Times New Roman"/>
          <w:sz w:val="28"/>
          <w:szCs w:val="28"/>
        </w:rPr>
        <w:t>его</w:t>
      </w:r>
      <w:r w:rsidRPr="004239B1">
        <w:rPr>
          <w:rFonts w:hAnsi="Times New Roman"/>
          <w:sz w:val="28"/>
          <w:szCs w:val="28"/>
        </w:rPr>
        <w:t xml:space="preserve"> </w:t>
      </w:r>
      <w:r w:rsidRPr="004239B1">
        <w:rPr>
          <w:rFonts w:hAnsi="Times New Roman" w:cs="Times New Roman"/>
          <w:sz w:val="28"/>
          <w:szCs w:val="28"/>
        </w:rPr>
        <w:t>ожидаемые</w:t>
      </w:r>
      <w:r w:rsidRPr="004239B1">
        <w:rPr>
          <w:rFonts w:hAnsi="Times New Roman"/>
          <w:sz w:val="28"/>
          <w:szCs w:val="28"/>
        </w:rPr>
        <w:t xml:space="preserve"> </w:t>
      </w:r>
      <w:r w:rsidRPr="004239B1">
        <w:rPr>
          <w:rFonts w:hAnsi="Times New Roman" w:cs="Times New Roman"/>
          <w:sz w:val="28"/>
          <w:szCs w:val="28"/>
        </w:rPr>
        <w:t>результаты</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условия</w:t>
      </w:r>
      <w:r w:rsidRPr="004239B1">
        <w:rPr>
          <w:rFonts w:hAnsi="Times New Roman"/>
          <w:sz w:val="28"/>
          <w:szCs w:val="28"/>
        </w:rPr>
        <w:t xml:space="preserve"> </w:t>
      </w:r>
      <w:r w:rsidRPr="004239B1">
        <w:rPr>
          <w:rFonts w:hAnsi="Times New Roman" w:cs="Times New Roman"/>
          <w:sz w:val="28"/>
          <w:szCs w:val="28"/>
        </w:rPr>
        <w:t>ее</w:t>
      </w:r>
      <w:r w:rsidRPr="004239B1">
        <w:rPr>
          <w:rFonts w:hAnsi="Times New Roman"/>
          <w:sz w:val="28"/>
          <w:szCs w:val="28"/>
        </w:rPr>
        <w:t xml:space="preserve"> </w:t>
      </w:r>
      <w:r w:rsidRPr="004239B1">
        <w:rPr>
          <w:rFonts w:hAnsi="Times New Roman" w:cs="Times New Roman"/>
          <w:sz w:val="28"/>
          <w:szCs w:val="28"/>
        </w:rPr>
        <w:t>реализации</w:t>
      </w:r>
      <w:r w:rsidRPr="004239B1">
        <w:rPr>
          <w:rFonts w:ascii="Times New Roman" w:cs="Times New Roman"/>
          <w:sz w:val="28"/>
          <w:szCs w:val="28"/>
        </w:rPr>
        <w:t>.</w:t>
      </w:r>
    </w:p>
    <w:p w:rsidR="00E5591E" w:rsidRPr="004239B1" w:rsidRDefault="00E5591E" w:rsidP="00E5591E">
      <w:pPr>
        <w:autoSpaceDE w:val="0"/>
        <w:autoSpaceDN w:val="0"/>
        <w:adjustRightInd w:val="0"/>
        <w:spacing w:after="0"/>
        <w:ind w:firstLine="708"/>
        <w:jc w:val="both"/>
        <w:rPr>
          <w:rFonts w:ascii="Times New Roman" w:hAnsi="Times New Roman" w:cs="Times New Roman"/>
          <w:kern w:val="3"/>
          <w:sz w:val="28"/>
          <w:szCs w:val="28"/>
        </w:rPr>
      </w:pPr>
      <w:r w:rsidRPr="004239B1">
        <w:rPr>
          <w:rFonts w:ascii="Times New Roman" w:hAnsi="Times New Roman" w:cs="Times New Roman"/>
          <w:kern w:val="3"/>
          <w:sz w:val="28"/>
          <w:szCs w:val="28"/>
        </w:rPr>
        <w:t>Вариант 2.2. предполагает, что слабослышащий и позднооглохший обучающийся получает образование в пролонгированные сроки сопоставимое по итоговым достижениям к моменту завершения школьного обучения с образованием слышащих сверстников.</w:t>
      </w:r>
    </w:p>
    <w:p w:rsidR="00E5591E" w:rsidRPr="004239B1" w:rsidRDefault="00E5591E" w:rsidP="00E5591E">
      <w:pPr>
        <w:autoSpaceDE w:val="0"/>
        <w:autoSpaceDN w:val="0"/>
        <w:adjustRightInd w:val="0"/>
        <w:spacing w:after="0"/>
        <w:ind w:firstLine="708"/>
        <w:jc w:val="both"/>
        <w:rPr>
          <w:rFonts w:ascii="Times New Roman" w:hAnsi="Times New Roman" w:cs="Times New Roman"/>
          <w:kern w:val="3"/>
          <w:sz w:val="28"/>
          <w:szCs w:val="28"/>
        </w:rPr>
      </w:pPr>
      <w:r w:rsidRPr="004239B1">
        <w:rPr>
          <w:rFonts w:ascii="Times New Roman" w:hAnsi="Times New Roman" w:cs="Times New Roman"/>
          <w:kern w:val="3"/>
          <w:sz w:val="28"/>
          <w:szCs w:val="28"/>
        </w:rPr>
        <w:t>АООП НОО (вариант 2.2) для обучающихся, перенесших операцию кохлеарной имплантации, определяется с учётом результатов первоначального (запускающего) этапа реабилитации (прежде всего, способности естественного развития коммуникации и речи), готовности ребёнка к освоению того или иного варианта АООП НОО. В дальнейшем, вариант АООП НОО может изменяться с учётом достижений обучающихся.</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основе</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2</w:t>
      </w:r>
      <w:r w:rsidRPr="004239B1">
        <w:rPr>
          <w:rFonts w:ascii="Times New Roman" w:cs="Times New Roman"/>
          <w:sz w:val="28"/>
          <w:szCs w:val="28"/>
        </w:rPr>
        <w:t xml:space="preserve">.2) </w:t>
      </w:r>
      <w:r w:rsidRPr="004239B1">
        <w:rPr>
          <w:rFonts w:ascii="Times New Roman" w:hAnsi="Times New Roman" w:cs="Times New Roman"/>
          <w:sz w:val="28"/>
          <w:szCs w:val="28"/>
        </w:rPr>
        <w:t>н</w:t>
      </w:r>
      <w:r w:rsidRPr="004239B1">
        <w:rPr>
          <w:rFonts w:ascii="Times New Roman" w:hAnsi="Times New Roman" w:cs="Times New Roman"/>
          <w:kern w:val="2"/>
          <w:sz w:val="28"/>
          <w:szCs w:val="28"/>
        </w:rPr>
        <w:t xml:space="preserve">ормативный срок обучения составляет 4 года в </w:t>
      </w:r>
      <w:r w:rsidRPr="004239B1">
        <w:rPr>
          <w:rFonts w:ascii="Times New Roman" w:hAnsi="Times New Roman" w:cs="Times New Roman"/>
          <w:kern w:val="2"/>
          <w:sz w:val="28"/>
          <w:szCs w:val="28"/>
          <w:lang w:val="en-US"/>
        </w:rPr>
        <w:t>I</w:t>
      </w:r>
      <w:r w:rsidRPr="004239B1">
        <w:rPr>
          <w:rFonts w:ascii="Times New Roman" w:hAnsi="Times New Roman" w:cs="Times New Roman"/>
          <w:kern w:val="2"/>
          <w:sz w:val="28"/>
          <w:szCs w:val="28"/>
        </w:rPr>
        <w:t xml:space="preserve"> отделении (1-4 классы) и 5 лет во </w:t>
      </w:r>
      <w:r w:rsidRPr="004239B1">
        <w:rPr>
          <w:rFonts w:ascii="Times New Roman" w:hAnsi="Times New Roman" w:cs="Times New Roman"/>
          <w:kern w:val="2"/>
          <w:sz w:val="28"/>
          <w:szCs w:val="28"/>
          <w:lang w:val="en-US"/>
        </w:rPr>
        <w:t>II</w:t>
      </w:r>
      <w:r w:rsidRPr="004239B1">
        <w:rPr>
          <w:rFonts w:ascii="Times New Roman" w:hAnsi="Times New Roman" w:cs="Times New Roman"/>
          <w:kern w:val="2"/>
          <w:sz w:val="28"/>
          <w:szCs w:val="28"/>
        </w:rPr>
        <w:t xml:space="preserve"> отделении (1-5 классы). Указанный срок обучения во </w:t>
      </w:r>
      <w:r w:rsidRPr="004239B1">
        <w:rPr>
          <w:rFonts w:ascii="Times New Roman" w:hAnsi="Times New Roman" w:cs="Times New Roman"/>
          <w:kern w:val="2"/>
          <w:sz w:val="28"/>
          <w:szCs w:val="28"/>
          <w:lang w:val="en-US"/>
        </w:rPr>
        <w:t>II</w:t>
      </w:r>
      <w:r w:rsidRPr="004239B1">
        <w:rPr>
          <w:rFonts w:ascii="Times New Roman" w:hAnsi="Times New Roman" w:cs="Times New Roman"/>
          <w:kern w:val="2"/>
          <w:sz w:val="28"/>
          <w:szCs w:val="28"/>
        </w:rPr>
        <w:t xml:space="preserve"> отделении может быть увеличен до 6 лет за счёт введения первого дополнительного класса для детей не получивших дошкольного образования. </w:t>
      </w:r>
      <w:r w:rsidRPr="004239B1">
        <w:rPr>
          <w:rFonts w:ascii="Times New Roman" w:hAnsi="Times New Roman" w:cs="Times New Roman"/>
          <w:sz w:val="28"/>
          <w:szCs w:val="28"/>
        </w:rPr>
        <w:t>Выбор продолжительности обучения (за счет введения первого дополнительного класса) остается за образовательной организацией, исходя из возможностей региона к подготовке слабослышащих и позднооглохших детей к обучению в школе.</w:t>
      </w:r>
    </w:p>
    <w:p w:rsidR="00E5591E" w:rsidRPr="004239B1" w:rsidRDefault="00E5591E" w:rsidP="00E5591E">
      <w:pPr>
        <w:pStyle w:val="14TexstOSNOVA1012"/>
        <w:spacing w:line="276" w:lineRule="auto"/>
        <w:ind w:firstLine="709"/>
        <w:rPr>
          <w:rFonts w:ascii="Times New Roman" w:hAnsi="Times New Roman" w:cs="Times New Roman"/>
          <w:kern w:val="1"/>
          <w:sz w:val="28"/>
          <w:szCs w:val="28"/>
        </w:rPr>
      </w:pPr>
      <w:r w:rsidRPr="004239B1">
        <w:rPr>
          <w:rFonts w:hAnsi="Times New Roman" w:cs="Times New Roman"/>
          <w:kern w:val="1"/>
          <w:sz w:val="28"/>
          <w:szCs w:val="28"/>
        </w:rPr>
        <w:t>Определение</w:t>
      </w:r>
      <w:r w:rsidRPr="004239B1">
        <w:rPr>
          <w:rFonts w:hAnsi="Times New Roman"/>
          <w:kern w:val="1"/>
          <w:sz w:val="28"/>
          <w:szCs w:val="28"/>
        </w:rPr>
        <w:t xml:space="preserve"> </w:t>
      </w:r>
      <w:r w:rsidRPr="004239B1">
        <w:rPr>
          <w:rFonts w:hAnsi="Times New Roman" w:cs="Times New Roman"/>
          <w:kern w:val="1"/>
          <w:sz w:val="28"/>
          <w:szCs w:val="28"/>
        </w:rPr>
        <w:t>варианта</w:t>
      </w:r>
      <w:r w:rsidRPr="004239B1">
        <w:rPr>
          <w:rFonts w:hAnsi="Times New Roman"/>
          <w:kern w:val="1"/>
          <w:sz w:val="28"/>
          <w:szCs w:val="28"/>
        </w:rPr>
        <w:t xml:space="preserve"> </w:t>
      </w:r>
      <w:r w:rsidRPr="004239B1">
        <w:rPr>
          <w:rFonts w:hAnsi="Times New Roman" w:cs="Times New Roman"/>
          <w:kern w:val="1"/>
          <w:sz w:val="28"/>
          <w:szCs w:val="28"/>
        </w:rPr>
        <w:t>основной</w:t>
      </w:r>
      <w:r w:rsidRPr="004239B1">
        <w:rPr>
          <w:rFonts w:hAnsi="Times New Roman"/>
          <w:kern w:val="1"/>
          <w:sz w:val="28"/>
          <w:szCs w:val="28"/>
        </w:rPr>
        <w:t xml:space="preserve"> </w:t>
      </w:r>
      <w:r w:rsidRPr="004239B1">
        <w:rPr>
          <w:rFonts w:hAnsi="Times New Roman" w:cs="Times New Roman"/>
          <w:kern w:val="1"/>
          <w:sz w:val="28"/>
          <w:szCs w:val="28"/>
        </w:rPr>
        <w:t>образовательной</w:t>
      </w:r>
      <w:r w:rsidRPr="004239B1">
        <w:rPr>
          <w:rFonts w:hAnsi="Times New Roman"/>
          <w:kern w:val="1"/>
          <w:sz w:val="28"/>
          <w:szCs w:val="28"/>
        </w:rPr>
        <w:t xml:space="preserve"> </w:t>
      </w:r>
      <w:r w:rsidRPr="004239B1">
        <w:rPr>
          <w:rFonts w:hAnsi="Times New Roman" w:cs="Times New Roman"/>
          <w:kern w:val="1"/>
          <w:sz w:val="28"/>
          <w:szCs w:val="28"/>
        </w:rPr>
        <w:t>программы</w:t>
      </w:r>
      <w:r w:rsidRPr="004239B1">
        <w:rPr>
          <w:rFonts w:hAnsi="Times New Roman"/>
          <w:kern w:val="1"/>
          <w:sz w:val="28"/>
          <w:szCs w:val="28"/>
        </w:rPr>
        <w:t xml:space="preserve"> </w:t>
      </w:r>
      <w:r w:rsidRPr="004239B1">
        <w:rPr>
          <w:rFonts w:hAnsi="Times New Roman" w:cs="Times New Roman"/>
          <w:kern w:val="1"/>
          <w:sz w:val="28"/>
          <w:szCs w:val="28"/>
        </w:rPr>
        <w:t>для</w:t>
      </w:r>
      <w:r w:rsidRPr="004239B1">
        <w:rPr>
          <w:rFonts w:hAnsi="Times New Roman"/>
          <w:kern w:val="1"/>
          <w:sz w:val="28"/>
          <w:szCs w:val="28"/>
        </w:rPr>
        <w:t xml:space="preserve"> </w:t>
      </w:r>
      <w:r w:rsidRPr="004239B1">
        <w:rPr>
          <w:rFonts w:hAnsi="Times New Roman"/>
          <w:kern w:val="1"/>
          <w:sz w:val="28"/>
          <w:szCs w:val="28"/>
        </w:rPr>
        <w:t>слабослышащих</w:t>
      </w:r>
      <w:r w:rsidRPr="004239B1">
        <w:rPr>
          <w:rFonts w:hAnsi="Times New Roman"/>
          <w:kern w:val="1"/>
          <w:sz w:val="28"/>
          <w:szCs w:val="28"/>
        </w:rPr>
        <w:t xml:space="preserve"> </w:t>
      </w:r>
      <w:r w:rsidRPr="004239B1">
        <w:rPr>
          <w:rFonts w:hAnsi="Times New Roman"/>
          <w:kern w:val="1"/>
          <w:sz w:val="28"/>
          <w:szCs w:val="28"/>
        </w:rPr>
        <w:t>и</w:t>
      </w:r>
      <w:r w:rsidRPr="004239B1">
        <w:rPr>
          <w:rFonts w:hAnsi="Times New Roman"/>
          <w:kern w:val="1"/>
          <w:sz w:val="28"/>
          <w:szCs w:val="28"/>
        </w:rPr>
        <w:t xml:space="preserve"> </w:t>
      </w:r>
      <w:r w:rsidRPr="004239B1">
        <w:rPr>
          <w:rFonts w:hAnsi="Times New Roman"/>
          <w:kern w:val="1"/>
          <w:sz w:val="28"/>
          <w:szCs w:val="28"/>
        </w:rPr>
        <w:t>позднооглохших</w:t>
      </w:r>
      <w:r w:rsidRPr="004239B1">
        <w:rPr>
          <w:rFonts w:hAnsi="Times New Roman"/>
          <w:kern w:val="1"/>
          <w:sz w:val="28"/>
          <w:szCs w:val="28"/>
        </w:rPr>
        <w:t xml:space="preserve"> </w:t>
      </w:r>
      <w:r w:rsidRPr="004239B1">
        <w:rPr>
          <w:rFonts w:hAnsi="Times New Roman" w:cs="Times New Roman"/>
          <w:kern w:val="1"/>
          <w:sz w:val="28"/>
          <w:szCs w:val="28"/>
        </w:rPr>
        <w:t>обучающихся</w:t>
      </w:r>
      <w:r w:rsidRPr="004239B1">
        <w:rPr>
          <w:rFonts w:hAnsi="Times New Roman"/>
          <w:kern w:val="1"/>
          <w:sz w:val="28"/>
          <w:szCs w:val="28"/>
        </w:rPr>
        <w:t xml:space="preserve"> </w:t>
      </w:r>
      <w:r w:rsidRPr="004239B1">
        <w:rPr>
          <w:rFonts w:hAnsi="Times New Roman" w:cs="Times New Roman"/>
          <w:kern w:val="1"/>
          <w:sz w:val="28"/>
          <w:szCs w:val="28"/>
        </w:rPr>
        <w:t>осуществляется</w:t>
      </w:r>
      <w:r w:rsidRPr="004239B1">
        <w:rPr>
          <w:rFonts w:hAnsi="Times New Roman"/>
          <w:kern w:val="1"/>
          <w:sz w:val="28"/>
          <w:szCs w:val="28"/>
        </w:rPr>
        <w:t xml:space="preserve"> </w:t>
      </w: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lastRenderedPageBreak/>
        <w:t>основе</w:t>
      </w:r>
      <w:r w:rsidRPr="004239B1">
        <w:rPr>
          <w:rFonts w:hAnsi="Times New Roman"/>
          <w:kern w:val="1"/>
          <w:sz w:val="28"/>
          <w:szCs w:val="28"/>
        </w:rPr>
        <w:t xml:space="preserve"> </w:t>
      </w:r>
      <w:r w:rsidRPr="004239B1">
        <w:rPr>
          <w:rFonts w:hAnsi="Times New Roman" w:cs="Times New Roman"/>
          <w:kern w:val="1"/>
          <w:sz w:val="28"/>
          <w:szCs w:val="28"/>
        </w:rPr>
        <w:t>рекомендаций</w:t>
      </w:r>
      <w:r w:rsidRPr="004239B1">
        <w:rPr>
          <w:rFonts w:hAnsi="Times New Roman"/>
          <w:kern w:val="1"/>
          <w:sz w:val="28"/>
          <w:szCs w:val="28"/>
        </w:rPr>
        <w:t xml:space="preserve"> </w:t>
      </w:r>
      <w:r w:rsidRPr="004239B1">
        <w:rPr>
          <w:rFonts w:hAnsi="Times New Roman" w:cs="Times New Roman"/>
          <w:kern w:val="1"/>
          <w:sz w:val="28"/>
          <w:szCs w:val="28"/>
        </w:rPr>
        <w:t>ПМПК</w:t>
      </w:r>
      <w:r w:rsidRPr="004239B1">
        <w:rPr>
          <w:rFonts w:ascii="Times New Roman" w:cs="Times New Roman"/>
          <w:kern w:val="1"/>
          <w:sz w:val="28"/>
          <w:szCs w:val="28"/>
        </w:rPr>
        <w:t xml:space="preserve">, </w:t>
      </w:r>
      <w:r w:rsidRPr="004239B1">
        <w:rPr>
          <w:rFonts w:hAnsi="Times New Roman" w:cs="Times New Roman"/>
          <w:kern w:val="1"/>
          <w:sz w:val="28"/>
          <w:szCs w:val="28"/>
        </w:rPr>
        <w:t>сформулированных</w:t>
      </w:r>
      <w:r w:rsidRPr="004239B1">
        <w:rPr>
          <w:rFonts w:hAnsi="Times New Roman"/>
          <w:kern w:val="1"/>
          <w:sz w:val="28"/>
          <w:szCs w:val="28"/>
        </w:rPr>
        <w:t xml:space="preserve"> </w:t>
      </w:r>
      <w:r w:rsidRPr="004239B1">
        <w:rPr>
          <w:rFonts w:hAnsi="Times New Roman" w:cs="Times New Roman"/>
          <w:kern w:val="1"/>
          <w:sz w:val="28"/>
          <w:szCs w:val="28"/>
        </w:rPr>
        <w:t>по</w:t>
      </w:r>
      <w:r w:rsidRPr="004239B1">
        <w:rPr>
          <w:rFonts w:hAnsi="Times New Roman"/>
          <w:kern w:val="1"/>
          <w:sz w:val="28"/>
          <w:szCs w:val="28"/>
        </w:rPr>
        <w:t xml:space="preserve"> </w:t>
      </w:r>
      <w:r w:rsidRPr="004239B1">
        <w:rPr>
          <w:rFonts w:hAnsi="Times New Roman" w:cs="Times New Roman"/>
          <w:kern w:val="1"/>
          <w:sz w:val="28"/>
          <w:szCs w:val="28"/>
        </w:rPr>
        <w:t>результатам</w:t>
      </w:r>
      <w:r w:rsidRPr="004239B1">
        <w:rPr>
          <w:rFonts w:hAnsi="Times New Roman"/>
          <w:kern w:val="1"/>
          <w:sz w:val="28"/>
          <w:szCs w:val="28"/>
        </w:rPr>
        <w:t xml:space="preserve"> </w:t>
      </w:r>
      <w:r w:rsidRPr="004239B1">
        <w:rPr>
          <w:rFonts w:hAnsi="Times New Roman" w:cs="Times New Roman"/>
          <w:kern w:val="1"/>
          <w:sz w:val="28"/>
          <w:szCs w:val="28"/>
        </w:rPr>
        <w:t>его</w:t>
      </w:r>
      <w:r w:rsidRPr="004239B1">
        <w:rPr>
          <w:rFonts w:hAnsi="Times New Roman"/>
          <w:kern w:val="1"/>
          <w:sz w:val="28"/>
          <w:szCs w:val="28"/>
        </w:rPr>
        <w:t xml:space="preserve"> </w:t>
      </w:r>
      <w:r w:rsidRPr="004239B1">
        <w:rPr>
          <w:rFonts w:hAnsi="Times New Roman" w:cs="Times New Roman"/>
          <w:kern w:val="1"/>
          <w:sz w:val="28"/>
          <w:szCs w:val="28"/>
        </w:rPr>
        <w:t>комплексного</w:t>
      </w:r>
      <w:r w:rsidRPr="004239B1">
        <w:rPr>
          <w:rFonts w:hAnsi="Times New Roman"/>
          <w:kern w:val="1"/>
          <w:sz w:val="28"/>
          <w:szCs w:val="28"/>
        </w:rPr>
        <w:t xml:space="preserve"> </w:t>
      </w:r>
      <w:r w:rsidRPr="004239B1">
        <w:rPr>
          <w:rFonts w:hAnsi="Times New Roman" w:cs="Times New Roman"/>
          <w:kern w:val="1"/>
          <w:sz w:val="28"/>
          <w:szCs w:val="28"/>
        </w:rPr>
        <w:t>обследования</w:t>
      </w:r>
      <w:r w:rsidRPr="004239B1">
        <w:rPr>
          <w:rFonts w:ascii="Times New Roman" w:cs="Times New Roman"/>
          <w:kern w:val="1"/>
          <w:sz w:val="28"/>
          <w:szCs w:val="28"/>
        </w:rPr>
        <w:t xml:space="preserve">,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порядке</w:t>
      </w:r>
      <w:r w:rsidRPr="004239B1">
        <w:rPr>
          <w:rFonts w:ascii="Times New Roman" w:cs="Times New Roman"/>
          <w:kern w:val="1"/>
          <w:sz w:val="28"/>
          <w:szCs w:val="28"/>
        </w:rPr>
        <w:t xml:space="preserve">, </w:t>
      </w:r>
      <w:r w:rsidRPr="004239B1">
        <w:rPr>
          <w:rFonts w:hAnsi="Times New Roman" w:cs="Times New Roman"/>
          <w:kern w:val="1"/>
          <w:sz w:val="28"/>
          <w:szCs w:val="28"/>
        </w:rPr>
        <w:t>установленном</w:t>
      </w:r>
      <w:r w:rsidRPr="004239B1">
        <w:rPr>
          <w:rFonts w:hAnsi="Times New Roman"/>
          <w:kern w:val="1"/>
          <w:sz w:val="28"/>
          <w:szCs w:val="28"/>
        </w:rPr>
        <w:t xml:space="preserve"> </w:t>
      </w:r>
      <w:r w:rsidRPr="004239B1">
        <w:rPr>
          <w:rFonts w:hAnsi="Times New Roman" w:cs="Times New Roman"/>
          <w:kern w:val="1"/>
          <w:sz w:val="28"/>
          <w:szCs w:val="28"/>
        </w:rPr>
        <w:t>законодательством</w:t>
      </w:r>
      <w:r w:rsidRPr="004239B1">
        <w:rPr>
          <w:rFonts w:hAnsi="Times New Roman"/>
          <w:kern w:val="1"/>
          <w:sz w:val="28"/>
          <w:szCs w:val="28"/>
        </w:rPr>
        <w:t xml:space="preserve"> </w:t>
      </w:r>
      <w:r w:rsidRPr="004239B1">
        <w:rPr>
          <w:rFonts w:hAnsi="Times New Roman" w:cs="Times New Roman"/>
          <w:kern w:val="1"/>
          <w:sz w:val="28"/>
          <w:szCs w:val="28"/>
        </w:rPr>
        <w:t>Российской</w:t>
      </w:r>
      <w:r w:rsidRPr="004239B1">
        <w:rPr>
          <w:rFonts w:hAnsi="Times New Roman"/>
          <w:kern w:val="1"/>
          <w:sz w:val="28"/>
          <w:szCs w:val="28"/>
        </w:rPr>
        <w:t xml:space="preserve"> </w:t>
      </w:r>
      <w:r w:rsidRPr="004239B1">
        <w:rPr>
          <w:rFonts w:hAnsi="Times New Roman" w:cs="Times New Roman"/>
          <w:kern w:val="1"/>
          <w:sz w:val="28"/>
          <w:szCs w:val="28"/>
        </w:rPr>
        <w:t>Федерации</w:t>
      </w:r>
      <w:r w:rsidRPr="004239B1">
        <w:rPr>
          <w:rFonts w:ascii="Times New Roman" w:cs="Times New Roman"/>
          <w:kern w:val="1"/>
          <w:sz w:val="28"/>
          <w:szCs w:val="28"/>
        </w:rPr>
        <w:t>.</w:t>
      </w:r>
    </w:p>
    <w:p w:rsidR="00E5591E" w:rsidRPr="004239B1" w:rsidRDefault="00E5591E" w:rsidP="00E5591E">
      <w:pPr>
        <w:pStyle w:val="14TexstOSNOVA1012"/>
        <w:spacing w:line="276" w:lineRule="auto"/>
        <w:ind w:firstLine="709"/>
        <w:rPr>
          <w:rFonts w:ascii="Times New Roman" w:hAnsi="Times New Roman" w:cs="Times New Roman"/>
          <w:kern w:val="1"/>
          <w:sz w:val="28"/>
          <w:szCs w:val="28"/>
        </w:rPr>
      </w:pPr>
      <w:r w:rsidRPr="004239B1">
        <w:rPr>
          <w:rFonts w:hAnsi="Times New Roman" w:cs="Times New Roman"/>
          <w:kern w:val="1"/>
          <w:sz w:val="28"/>
          <w:szCs w:val="28"/>
        </w:rPr>
        <w:t>АООП</w:t>
      </w:r>
      <w:r w:rsidRPr="004239B1">
        <w:rPr>
          <w:rFonts w:hAnsi="Times New Roman"/>
          <w:kern w:val="1"/>
          <w:sz w:val="28"/>
          <w:szCs w:val="28"/>
        </w:rPr>
        <w:t xml:space="preserve"> </w:t>
      </w:r>
      <w:r w:rsidRPr="004239B1">
        <w:rPr>
          <w:rFonts w:hAnsi="Times New Roman" w:cs="Times New Roman"/>
          <w:kern w:val="1"/>
          <w:sz w:val="28"/>
          <w:szCs w:val="28"/>
        </w:rPr>
        <w:t>НОО</w:t>
      </w:r>
      <w:r w:rsidRPr="004239B1">
        <w:rPr>
          <w:rFonts w:hAnsi="Times New Roman"/>
          <w:kern w:val="1"/>
          <w:sz w:val="28"/>
          <w:szCs w:val="28"/>
        </w:rPr>
        <w:t xml:space="preserve"> </w:t>
      </w:r>
      <w:r w:rsidRPr="004239B1">
        <w:rPr>
          <w:rFonts w:hAnsi="Times New Roman" w:cs="Times New Roman"/>
          <w:kern w:val="1"/>
          <w:sz w:val="28"/>
          <w:szCs w:val="28"/>
        </w:rPr>
        <w:t>для</w:t>
      </w:r>
      <w:r w:rsidRPr="004239B1">
        <w:rPr>
          <w:rFonts w:hAnsi="Times New Roman"/>
          <w:kern w:val="1"/>
          <w:sz w:val="28"/>
          <w:szCs w:val="28"/>
        </w:rPr>
        <w:t xml:space="preserve"> </w:t>
      </w:r>
      <w:r w:rsidRPr="004239B1">
        <w:rPr>
          <w:rFonts w:hAnsi="Times New Roman" w:cs="Times New Roman"/>
          <w:kern w:val="1"/>
          <w:sz w:val="28"/>
          <w:szCs w:val="28"/>
        </w:rPr>
        <w:t>обучающихся</w:t>
      </w:r>
      <w:r w:rsidRPr="004239B1">
        <w:rPr>
          <w:rFonts w:hAnsi="Times New Roman"/>
          <w:kern w:val="1"/>
          <w:sz w:val="28"/>
          <w:szCs w:val="28"/>
        </w:rPr>
        <w:t xml:space="preserve"> </w:t>
      </w:r>
      <w:r w:rsidRPr="004239B1">
        <w:rPr>
          <w:rFonts w:hAnsi="Times New Roman" w:cs="Times New Roman"/>
          <w:kern w:val="1"/>
          <w:sz w:val="28"/>
          <w:szCs w:val="28"/>
        </w:rPr>
        <w:t>с</w:t>
      </w:r>
      <w:r w:rsidRPr="004239B1">
        <w:rPr>
          <w:rFonts w:hAnsi="Times New Roman"/>
          <w:kern w:val="1"/>
          <w:sz w:val="28"/>
          <w:szCs w:val="28"/>
        </w:rPr>
        <w:t xml:space="preserve"> </w:t>
      </w:r>
      <w:r w:rsidRPr="004239B1">
        <w:rPr>
          <w:rFonts w:hAnsi="Times New Roman" w:cs="Times New Roman"/>
          <w:kern w:val="1"/>
          <w:sz w:val="28"/>
          <w:szCs w:val="28"/>
        </w:rPr>
        <w:t>ОВЗ</w:t>
      </w:r>
      <w:r w:rsidRPr="004239B1">
        <w:rPr>
          <w:rFonts w:ascii="Times New Roman" w:cs="Times New Roman"/>
          <w:kern w:val="1"/>
          <w:sz w:val="28"/>
          <w:szCs w:val="28"/>
        </w:rPr>
        <w:t xml:space="preserve">, </w:t>
      </w:r>
      <w:r w:rsidRPr="004239B1">
        <w:rPr>
          <w:rFonts w:hAnsi="Times New Roman" w:cs="Times New Roman"/>
          <w:kern w:val="1"/>
          <w:sz w:val="28"/>
          <w:szCs w:val="28"/>
        </w:rPr>
        <w:t>имеющих</w:t>
      </w:r>
      <w:r w:rsidRPr="004239B1">
        <w:rPr>
          <w:rFonts w:hAnsi="Times New Roman"/>
          <w:kern w:val="1"/>
          <w:sz w:val="28"/>
          <w:szCs w:val="28"/>
        </w:rPr>
        <w:t xml:space="preserve"> </w:t>
      </w:r>
      <w:r w:rsidRPr="004239B1">
        <w:rPr>
          <w:rFonts w:hAnsi="Times New Roman" w:cs="Times New Roman"/>
          <w:kern w:val="1"/>
          <w:sz w:val="28"/>
          <w:szCs w:val="28"/>
        </w:rPr>
        <w:t>инвалидность</w:t>
      </w:r>
      <w:r w:rsidRPr="004239B1">
        <w:rPr>
          <w:rFonts w:ascii="Times New Roman" w:cs="Times New Roman"/>
          <w:kern w:val="1"/>
          <w:sz w:val="28"/>
          <w:szCs w:val="28"/>
        </w:rPr>
        <w:t xml:space="preserve">, </w:t>
      </w:r>
      <w:r w:rsidRPr="004239B1">
        <w:rPr>
          <w:rFonts w:hAnsi="Times New Roman" w:cs="Times New Roman"/>
          <w:kern w:val="1"/>
          <w:sz w:val="28"/>
          <w:szCs w:val="28"/>
        </w:rPr>
        <w:t>дополняется</w:t>
      </w:r>
      <w:r w:rsidRPr="004239B1">
        <w:rPr>
          <w:rFonts w:hAnsi="Times New Roman"/>
          <w:kern w:val="1"/>
          <w:sz w:val="28"/>
          <w:szCs w:val="28"/>
        </w:rPr>
        <w:t xml:space="preserve"> </w:t>
      </w:r>
      <w:r w:rsidRPr="004239B1">
        <w:rPr>
          <w:rFonts w:hAnsi="Times New Roman" w:cs="Times New Roman"/>
          <w:kern w:val="1"/>
          <w:sz w:val="28"/>
          <w:szCs w:val="28"/>
        </w:rPr>
        <w:t>индивидуальной</w:t>
      </w:r>
      <w:r w:rsidRPr="004239B1">
        <w:rPr>
          <w:rFonts w:hAnsi="Times New Roman"/>
          <w:kern w:val="1"/>
          <w:sz w:val="28"/>
          <w:szCs w:val="28"/>
        </w:rPr>
        <w:t xml:space="preserve"> </w:t>
      </w:r>
      <w:r w:rsidRPr="004239B1">
        <w:rPr>
          <w:rFonts w:hAnsi="Times New Roman" w:cs="Times New Roman"/>
          <w:kern w:val="1"/>
          <w:sz w:val="28"/>
          <w:szCs w:val="28"/>
        </w:rPr>
        <w:t>программой</w:t>
      </w:r>
      <w:r w:rsidRPr="004239B1">
        <w:rPr>
          <w:rFonts w:hAnsi="Times New Roman"/>
          <w:kern w:val="1"/>
          <w:sz w:val="28"/>
          <w:szCs w:val="28"/>
        </w:rPr>
        <w:t xml:space="preserve"> </w:t>
      </w:r>
      <w:r w:rsidRPr="004239B1">
        <w:rPr>
          <w:rFonts w:hAnsi="Times New Roman" w:cs="Times New Roman"/>
          <w:kern w:val="1"/>
          <w:sz w:val="28"/>
          <w:szCs w:val="28"/>
        </w:rPr>
        <w:t>реабилитации</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далее</w:t>
      </w:r>
      <w:r w:rsidRPr="004239B1">
        <w:rPr>
          <w:rFonts w:hAnsi="Times New Roman"/>
          <w:kern w:val="1"/>
          <w:sz w:val="28"/>
          <w:szCs w:val="28"/>
        </w:rPr>
        <w:t xml:space="preserve"> </w:t>
      </w:r>
      <w:r w:rsidRPr="004239B1">
        <w:rPr>
          <w:rFonts w:hAnsi="Times New Roman" w:cs="Times New Roman"/>
          <w:kern w:val="1"/>
          <w:sz w:val="28"/>
          <w:szCs w:val="28"/>
        </w:rPr>
        <w:t>—</w:t>
      </w:r>
      <w:r w:rsidRPr="004239B1">
        <w:rPr>
          <w:rFonts w:hAnsi="Times New Roman"/>
          <w:kern w:val="1"/>
          <w:sz w:val="28"/>
          <w:szCs w:val="28"/>
        </w:rPr>
        <w:t xml:space="preserve"> </w:t>
      </w:r>
      <w:r w:rsidRPr="004239B1">
        <w:rPr>
          <w:rFonts w:hAnsi="Times New Roman" w:cs="Times New Roman"/>
          <w:kern w:val="1"/>
          <w:sz w:val="28"/>
          <w:szCs w:val="28"/>
        </w:rPr>
        <w:t>ИПР</w:t>
      </w:r>
      <w:r w:rsidRPr="004239B1">
        <w:rPr>
          <w:rFonts w:ascii="Times New Roman" w:cs="Times New Roman"/>
          <w:kern w:val="1"/>
          <w:sz w:val="28"/>
          <w:szCs w:val="28"/>
        </w:rPr>
        <w:t xml:space="preserve">) </w:t>
      </w:r>
      <w:r w:rsidRPr="004239B1">
        <w:rPr>
          <w:rFonts w:hAnsi="Times New Roman" w:cs="Times New Roman"/>
          <w:kern w:val="1"/>
          <w:sz w:val="28"/>
          <w:szCs w:val="28"/>
        </w:rPr>
        <w:t>инвалида</w:t>
      </w:r>
      <w:r w:rsidRPr="004239B1">
        <w:rPr>
          <w:rFonts w:hAnsi="Times New Roman"/>
          <w:kern w:val="1"/>
          <w:sz w:val="28"/>
          <w:szCs w:val="28"/>
        </w:rPr>
        <w:t xml:space="preserve">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части</w:t>
      </w:r>
      <w:r w:rsidRPr="004239B1">
        <w:rPr>
          <w:rFonts w:hAnsi="Times New Roman"/>
          <w:kern w:val="1"/>
          <w:sz w:val="28"/>
          <w:szCs w:val="28"/>
        </w:rPr>
        <w:t xml:space="preserve"> </w:t>
      </w:r>
      <w:r w:rsidRPr="004239B1">
        <w:rPr>
          <w:rFonts w:hAnsi="Times New Roman" w:cs="Times New Roman"/>
          <w:kern w:val="1"/>
          <w:sz w:val="28"/>
          <w:szCs w:val="28"/>
        </w:rPr>
        <w:t>создания</w:t>
      </w:r>
      <w:r w:rsidRPr="004239B1">
        <w:rPr>
          <w:rFonts w:hAnsi="Times New Roman"/>
          <w:kern w:val="1"/>
          <w:sz w:val="28"/>
          <w:szCs w:val="28"/>
        </w:rPr>
        <w:t xml:space="preserve"> </w:t>
      </w:r>
      <w:r w:rsidRPr="004239B1">
        <w:rPr>
          <w:rFonts w:hAnsi="Times New Roman" w:cs="Times New Roman"/>
          <w:kern w:val="1"/>
          <w:sz w:val="28"/>
          <w:szCs w:val="28"/>
        </w:rPr>
        <w:t>специальных</w:t>
      </w:r>
      <w:r w:rsidRPr="004239B1">
        <w:rPr>
          <w:rFonts w:hAnsi="Times New Roman"/>
          <w:kern w:val="1"/>
          <w:sz w:val="28"/>
          <w:szCs w:val="28"/>
        </w:rPr>
        <w:t xml:space="preserve"> </w:t>
      </w:r>
      <w:r w:rsidRPr="004239B1">
        <w:rPr>
          <w:rFonts w:hAnsi="Times New Roman" w:cs="Times New Roman"/>
          <w:kern w:val="1"/>
          <w:sz w:val="28"/>
          <w:szCs w:val="28"/>
        </w:rPr>
        <w:t>условий</w:t>
      </w:r>
      <w:r w:rsidRPr="004239B1">
        <w:rPr>
          <w:rFonts w:hAnsi="Times New Roman"/>
          <w:kern w:val="1"/>
          <w:sz w:val="28"/>
          <w:szCs w:val="28"/>
        </w:rPr>
        <w:t xml:space="preserve"> </w:t>
      </w:r>
      <w:r w:rsidRPr="004239B1">
        <w:rPr>
          <w:rFonts w:hAnsi="Times New Roman" w:cs="Times New Roman"/>
          <w:kern w:val="1"/>
          <w:sz w:val="28"/>
          <w:szCs w:val="28"/>
        </w:rPr>
        <w:t>получения</w:t>
      </w:r>
      <w:r w:rsidRPr="004239B1">
        <w:rPr>
          <w:rFonts w:hAnsi="Times New Roman"/>
          <w:kern w:val="1"/>
          <w:sz w:val="28"/>
          <w:szCs w:val="28"/>
        </w:rPr>
        <w:t xml:space="preserve"> </w:t>
      </w:r>
      <w:r w:rsidRPr="004239B1">
        <w:rPr>
          <w:rFonts w:hAnsi="Times New Roman" w:cs="Times New Roman"/>
          <w:kern w:val="1"/>
          <w:sz w:val="28"/>
          <w:szCs w:val="28"/>
        </w:rPr>
        <w:t>образования</w:t>
      </w:r>
      <w:r w:rsidRPr="004239B1">
        <w:rPr>
          <w:rFonts w:ascii="Times New Roman" w:cs="Times New Roman"/>
          <w:kern w:val="1"/>
          <w:sz w:val="28"/>
          <w:szCs w:val="28"/>
        </w:rPr>
        <w:t>.</w:t>
      </w:r>
    </w:p>
    <w:p w:rsidR="00E5591E" w:rsidRPr="004239B1" w:rsidRDefault="00E5591E" w:rsidP="00E5591E">
      <w:pPr>
        <w:pStyle w:val="14TexstOSNOVA1012"/>
        <w:spacing w:line="276" w:lineRule="auto"/>
        <w:ind w:firstLine="709"/>
        <w:rPr>
          <w:rFonts w:ascii="Times New Roman" w:hAnsi="Times New Roman" w:cs="Times New Roman"/>
          <w:kern w:val="1"/>
          <w:sz w:val="28"/>
          <w:szCs w:val="28"/>
        </w:rPr>
      </w:pP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спорных</w:t>
      </w:r>
      <w:r w:rsidRPr="004239B1">
        <w:rPr>
          <w:rFonts w:hAnsi="Times New Roman"/>
          <w:kern w:val="1"/>
          <w:sz w:val="28"/>
          <w:szCs w:val="28"/>
        </w:rPr>
        <w:t xml:space="preserve"> </w:t>
      </w:r>
      <w:r w:rsidRPr="004239B1">
        <w:rPr>
          <w:rFonts w:hAnsi="Times New Roman" w:cs="Times New Roman"/>
          <w:kern w:val="1"/>
          <w:sz w:val="28"/>
          <w:szCs w:val="28"/>
        </w:rPr>
        <w:t>случаях</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вариант</w:t>
      </w:r>
      <w:r w:rsidRPr="004239B1">
        <w:rPr>
          <w:rFonts w:hAnsi="Times New Roman"/>
          <w:kern w:val="1"/>
          <w:sz w:val="28"/>
          <w:szCs w:val="28"/>
        </w:rPr>
        <w:t xml:space="preserve"> </w:t>
      </w:r>
      <w:r w:rsidRPr="004239B1">
        <w:rPr>
          <w:rFonts w:ascii="Times New Roman" w:hAnsi="Times New Roman" w:cs="Times New Roman"/>
          <w:kern w:val="1"/>
          <w:sz w:val="28"/>
          <w:szCs w:val="28"/>
        </w:rPr>
        <w:t>2.2 или 2</w:t>
      </w:r>
      <w:r w:rsidRPr="004239B1">
        <w:rPr>
          <w:rFonts w:ascii="Times New Roman" w:cs="Times New Roman"/>
          <w:kern w:val="1"/>
          <w:sz w:val="28"/>
          <w:szCs w:val="28"/>
        </w:rPr>
        <w:t xml:space="preserve">.3) </w:t>
      </w: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t>момент</w:t>
      </w:r>
      <w:r w:rsidRPr="004239B1">
        <w:rPr>
          <w:rFonts w:hAnsi="Times New Roman"/>
          <w:kern w:val="1"/>
          <w:sz w:val="28"/>
          <w:szCs w:val="28"/>
        </w:rPr>
        <w:t xml:space="preserve"> </w:t>
      </w:r>
      <w:r w:rsidRPr="004239B1">
        <w:rPr>
          <w:rFonts w:hAnsi="Times New Roman" w:cs="Times New Roman"/>
          <w:kern w:val="1"/>
          <w:sz w:val="28"/>
          <w:szCs w:val="28"/>
        </w:rPr>
        <w:t>поступления</w:t>
      </w:r>
      <w:r w:rsidRPr="004239B1">
        <w:rPr>
          <w:rFonts w:hAnsi="Times New Roman"/>
          <w:kern w:val="1"/>
          <w:sz w:val="28"/>
          <w:szCs w:val="28"/>
        </w:rPr>
        <w:t xml:space="preserve"> </w:t>
      </w:r>
      <w:r w:rsidRPr="004239B1">
        <w:rPr>
          <w:rFonts w:hAnsi="Times New Roman" w:cs="Times New Roman"/>
          <w:kern w:val="1"/>
          <w:sz w:val="28"/>
          <w:szCs w:val="28"/>
        </w:rPr>
        <w:t>ребёнка</w:t>
      </w:r>
      <w:r w:rsidRPr="004239B1">
        <w:rPr>
          <w:rFonts w:hAnsi="Times New Roman"/>
          <w:kern w:val="1"/>
          <w:sz w:val="28"/>
          <w:szCs w:val="28"/>
        </w:rPr>
        <w:t xml:space="preserve">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школу</w:t>
      </w:r>
      <w:r w:rsidRPr="004239B1">
        <w:rPr>
          <w:rFonts w:hAnsi="Times New Roman"/>
          <w:kern w:val="1"/>
          <w:sz w:val="28"/>
          <w:szCs w:val="28"/>
        </w:rPr>
        <w:t xml:space="preserve"> </w:t>
      </w:r>
      <w:r w:rsidRPr="004239B1">
        <w:rPr>
          <w:rFonts w:hAnsi="Times New Roman" w:cs="Times New Roman"/>
          <w:kern w:val="1"/>
          <w:sz w:val="28"/>
          <w:szCs w:val="28"/>
        </w:rPr>
        <w:t>следует</w:t>
      </w:r>
      <w:r w:rsidRPr="004239B1">
        <w:rPr>
          <w:rFonts w:hAnsi="Times New Roman"/>
          <w:kern w:val="1"/>
          <w:sz w:val="28"/>
          <w:szCs w:val="28"/>
        </w:rPr>
        <w:t xml:space="preserve"> </w:t>
      </w:r>
      <w:r w:rsidRPr="004239B1">
        <w:rPr>
          <w:rFonts w:hAnsi="Times New Roman" w:cs="Times New Roman"/>
          <w:kern w:val="1"/>
          <w:sz w:val="28"/>
          <w:szCs w:val="28"/>
        </w:rPr>
        <w:t>рекомендовать</w:t>
      </w:r>
      <w:r w:rsidRPr="004239B1">
        <w:rPr>
          <w:rFonts w:hAnsi="Times New Roman"/>
          <w:kern w:val="1"/>
          <w:sz w:val="28"/>
          <w:szCs w:val="28"/>
        </w:rPr>
        <w:t xml:space="preserve"> </w:t>
      </w:r>
      <w:r w:rsidRPr="004239B1">
        <w:rPr>
          <w:rFonts w:hAnsi="Times New Roman" w:cs="Times New Roman"/>
          <w:kern w:val="1"/>
          <w:sz w:val="28"/>
          <w:szCs w:val="28"/>
        </w:rPr>
        <w:t>более</w:t>
      </w:r>
      <w:r w:rsidRPr="004239B1">
        <w:rPr>
          <w:rFonts w:hAnsi="Times New Roman"/>
          <w:kern w:val="1"/>
          <w:sz w:val="28"/>
          <w:szCs w:val="28"/>
        </w:rPr>
        <w:t xml:space="preserve"> </w:t>
      </w:r>
      <w:r w:rsidRPr="004239B1">
        <w:rPr>
          <w:rFonts w:hAnsi="Times New Roman" w:cs="Times New Roman"/>
          <w:kern w:val="1"/>
          <w:sz w:val="28"/>
          <w:szCs w:val="28"/>
        </w:rPr>
        <w:t>сложную</w:t>
      </w:r>
      <w:r w:rsidRPr="004239B1">
        <w:rPr>
          <w:rFonts w:hAnsi="Times New Roman"/>
          <w:kern w:val="1"/>
          <w:sz w:val="28"/>
          <w:szCs w:val="28"/>
        </w:rPr>
        <w:t xml:space="preserve"> </w:t>
      </w:r>
      <w:r w:rsidRPr="004239B1">
        <w:rPr>
          <w:rFonts w:hAnsi="Times New Roman" w:cs="Times New Roman"/>
          <w:kern w:val="1"/>
          <w:sz w:val="28"/>
          <w:szCs w:val="28"/>
        </w:rPr>
        <w:t>образовательную</w:t>
      </w:r>
      <w:r w:rsidRPr="004239B1">
        <w:rPr>
          <w:rFonts w:hAnsi="Times New Roman"/>
          <w:kern w:val="1"/>
          <w:sz w:val="28"/>
          <w:szCs w:val="28"/>
        </w:rPr>
        <w:t xml:space="preserve"> </w:t>
      </w:r>
      <w:r w:rsidRPr="004239B1">
        <w:rPr>
          <w:rFonts w:hAnsi="Times New Roman" w:cs="Times New Roman"/>
          <w:kern w:val="1"/>
          <w:sz w:val="28"/>
          <w:szCs w:val="28"/>
        </w:rPr>
        <w:t>среду</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вариант</w:t>
      </w:r>
      <w:r w:rsidRPr="004239B1">
        <w:rPr>
          <w:rFonts w:hAnsi="Times New Roman"/>
          <w:kern w:val="1"/>
          <w:sz w:val="28"/>
          <w:szCs w:val="28"/>
        </w:rPr>
        <w:t xml:space="preserve"> </w:t>
      </w:r>
      <w:r w:rsidRPr="004239B1">
        <w:rPr>
          <w:rFonts w:ascii="Times New Roman" w:hAnsi="Times New Roman" w:cs="Times New Roman"/>
          <w:kern w:val="1"/>
          <w:sz w:val="28"/>
          <w:szCs w:val="28"/>
        </w:rPr>
        <w:t>2.</w:t>
      </w:r>
      <w:r w:rsidRPr="004239B1">
        <w:rPr>
          <w:rFonts w:ascii="Times New Roman" w:cs="Times New Roman"/>
          <w:kern w:val="1"/>
          <w:sz w:val="28"/>
          <w:szCs w:val="28"/>
        </w:rPr>
        <w:t xml:space="preserve">2).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случае</w:t>
      </w:r>
      <w:r w:rsidRPr="004239B1">
        <w:rPr>
          <w:rFonts w:ascii="Times New Roman" w:cs="Times New Roman"/>
          <w:kern w:val="1"/>
          <w:sz w:val="28"/>
          <w:szCs w:val="28"/>
        </w:rPr>
        <w:t xml:space="preserve"> </w:t>
      </w:r>
      <w:r w:rsidRPr="004239B1">
        <w:rPr>
          <w:rFonts w:hAnsi="Times New Roman" w:cs="Times New Roman"/>
          <w:kern w:val="1"/>
          <w:sz w:val="28"/>
          <w:szCs w:val="28"/>
        </w:rPr>
        <w:t>если</w:t>
      </w:r>
      <w:r w:rsidRPr="004239B1">
        <w:rPr>
          <w:rFonts w:hAnsi="Times New Roman"/>
          <w:kern w:val="1"/>
          <w:sz w:val="28"/>
          <w:szCs w:val="28"/>
        </w:rPr>
        <w:t xml:space="preserve"> </w:t>
      </w:r>
      <w:r w:rsidRPr="004239B1">
        <w:rPr>
          <w:rFonts w:hAnsi="Times New Roman" w:cs="Times New Roman"/>
          <w:kern w:val="1"/>
          <w:sz w:val="28"/>
          <w:szCs w:val="28"/>
        </w:rPr>
        <w:t>обучающийся</w:t>
      </w:r>
      <w:r w:rsidRPr="004239B1">
        <w:rPr>
          <w:rFonts w:hAnsi="Times New Roman"/>
          <w:kern w:val="1"/>
          <w:sz w:val="28"/>
          <w:szCs w:val="28"/>
        </w:rPr>
        <w:t xml:space="preserve"> </w:t>
      </w:r>
      <w:r w:rsidRPr="004239B1">
        <w:rPr>
          <w:rFonts w:hAnsi="Times New Roman" w:cs="Times New Roman"/>
          <w:kern w:val="1"/>
          <w:sz w:val="28"/>
          <w:szCs w:val="28"/>
        </w:rPr>
        <w:t>не</w:t>
      </w:r>
      <w:r w:rsidRPr="004239B1">
        <w:rPr>
          <w:rFonts w:hAnsi="Times New Roman"/>
          <w:kern w:val="1"/>
          <w:sz w:val="28"/>
          <w:szCs w:val="28"/>
        </w:rPr>
        <w:t xml:space="preserve"> </w:t>
      </w:r>
      <w:r w:rsidRPr="004239B1">
        <w:rPr>
          <w:rFonts w:hAnsi="Times New Roman" w:cs="Times New Roman"/>
          <w:kern w:val="1"/>
          <w:sz w:val="28"/>
          <w:szCs w:val="28"/>
        </w:rPr>
        <w:t>достигает</w:t>
      </w:r>
      <w:r w:rsidRPr="004239B1">
        <w:rPr>
          <w:rFonts w:hAnsi="Times New Roman"/>
          <w:kern w:val="1"/>
          <w:sz w:val="28"/>
          <w:szCs w:val="28"/>
        </w:rPr>
        <w:t xml:space="preserve"> </w:t>
      </w:r>
      <w:r w:rsidRPr="004239B1">
        <w:rPr>
          <w:rFonts w:hAnsi="Times New Roman" w:cs="Times New Roman"/>
          <w:kern w:val="1"/>
          <w:sz w:val="28"/>
          <w:szCs w:val="28"/>
        </w:rPr>
        <w:t>минимального</w:t>
      </w:r>
      <w:r w:rsidRPr="004239B1">
        <w:rPr>
          <w:rFonts w:hAnsi="Times New Roman"/>
          <w:kern w:val="1"/>
          <w:sz w:val="28"/>
          <w:szCs w:val="28"/>
        </w:rPr>
        <w:t xml:space="preserve"> </w:t>
      </w:r>
      <w:r w:rsidRPr="004239B1">
        <w:rPr>
          <w:rFonts w:hAnsi="Times New Roman" w:cs="Times New Roman"/>
          <w:kern w:val="1"/>
          <w:sz w:val="28"/>
          <w:szCs w:val="28"/>
        </w:rPr>
        <w:t>уровня</w:t>
      </w:r>
      <w:r w:rsidRPr="004239B1">
        <w:rPr>
          <w:rFonts w:hAnsi="Times New Roman"/>
          <w:kern w:val="1"/>
          <w:sz w:val="28"/>
          <w:szCs w:val="28"/>
        </w:rPr>
        <w:t xml:space="preserve"> </w:t>
      </w:r>
      <w:r w:rsidRPr="004239B1">
        <w:rPr>
          <w:rFonts w:hAnsi="Times New Roman" w:cs="Times New Roman"/>
          <w:kern w:val="1"/>
          <w:sz w:val="28"/>
          <w:szCs w:val="28"/>
        </w:rPr>
        <w:t>овладения</w:t>
      </w:r>
      <w:r w:rsidRPr="004239B1">
        <w:rPr>
          <w:rFonts w:hAnsi="Times New Roman"/>
          <w:kern w:val="1"/>
          <w:sz w:val="28"/>
          <w:szCs w:val="28"/>
        </w:rPr>
        <w:t xml:space="preserve"> </w:t>
      </w:r>
      <w:r w:rsidRPr="004239B1">
        <w:rPr>
          <w:rFonts w:hAnsi="Times New Roman" w:cs="Times New Roman"/>
          <w:kern w:val="1"/>
          <w:sz w:val="28"/>
          <w:szCs w:val="28"/>
        </w:rPr>
        <w:t>предметными</w:t>
      </w:r>
      <w:r w:rsidRPr="004239B1">
        <w:rPr>
          <w:rFonts w:hAnsi="Times New Roman"/>
          <w:kern w:val="1"/>
          <w:sz w:val="28"/>
          <w:szCs w:val="28"/>
        </w:rPr>
        <w:t xml:space="preserve"> </w:t>
      </w:r>
      <w:r w:rsidRPr="004239B1">
        <w:rPr>
          <w:rFonts w:hAnsi="Times New Roman" w:cs="Times New Roman"/>
          <w:kern w:val="1"/>
          <w:sz w:val="28"/>
          <w:szCs w:val="28"/>
        </w:rPr>
        <w:t>результатами</w:t>
      </w:r>
      <w:r w:rsidRPr="004239B1">
        <w:rPr>
          <w:rFonts w:hAnsi="Times New Roman"/>
          <w:kern w:val="1"/>
          <w:sz w:val="28"/>
          <w:szCs w:val="28"/>
        </w:rPr>
        <w:t xml:space="preserve"> </w:t>
      </w:r>
      <w:r w:rsidRPr="004239B1">
        <w:rPr>
          <w:rFonts w:hAnsi="Times New Roman" w:cs="Times New Roman"/>
          <w:kern w:val="1"/>
          <w:sz w:val="28"/>
          <w:szCs w:val="28"/>
        </w:rPr>
        <w:t>по</w:t>
      </w:r>
      <w:r w:rsidRPr="004239B1">
        <w:rPr>
          <w:rFonts w:hAnsi="Times New Roman"/>
          <w:kern w:val="1"/>
          <w:sz w:val="28"/>
          <w:szCs w:val="28"/>
        </w:rPr>
        <w:t xml:space="preserve"> </w:t>
      </w:r>
      <w:r w:rsidRPr="004239B1">
        <w:rPr>
          <w:rFonts w:hAnsi="Times New Roman" w:cs="Times New Roman"/>
          <w:kern w:val="1"/>
          <w:sz w:val="28"/>
          <w:szCs w:val="28"/>
        </w:rPr>
        <w:t>всем</w:t>
      </w:r>
      <w:r w:rsidRPr="004239B1">
        <w:rPr>
          <w:rFonts w:hAnsi="Times New Roman"/>
          <w:kern w:val="1"/>
          <w:sz w:val="28"/>
          <w:szCs w:val="28"/>
        </w:rPr>
        <w:t xml:space="preserve"> </w:t>
      </w:r>
      <w:r w:rsidRPr="004239B1">
        <w:rPr>
          <w:rFonts w:hAnsi="Times New Roman" w:cs="Times New Roman"/>
          <w:kern w:val="1"/>
          <w:sz w:val="28"/>
          <w:szCs w:val="28"/>
        </w:rPr>
        <w:t>или</w:t>
      </w:r>
      <w:r w:rsidRPr="004239B1">
        <w:rPr>
          <w:rFonts w:hAnsi="Times New Roman"/>
          <w:kern w:val="1"/>
          <w:sz w:val="28"/>
          <w:szCs w:val="28"/>
        </w:rPr>
        <w:t xml:space="preserve"> </w:t>
      </w:r>
      <w:r w:rsidRPr="004239B1">
        <w:rPr>
          <w:rFonts w:hAnsi="Times New Roman" w:cs="Times New Roman"/>
          <w:kern w:val="1"/>
          <w:sz w:val="28"/>
          <w:szCs w:val="28"/>
        </w:rPr>
        <w:t>большинству</w:t>
      </w:r>
      <w:r w:rsidRPr="004239B1">
        <w:rPr>
          <w:rFonts w:hAnsi="Times New Roman"/>
          <w:kern w:val="1"/>
          <w:sz w:val="28"/>
          <w:szCs w:val="28"/>
        </w:rPr>
        <w:t xml:space="preserve"> </w:t>
      </w:r>
      <w:r w:rsidRPr="004239B1">
        <w:rPr>
          <w:rFonts w:hAnsi="Times New Roman" w:cs="Times New Roman"/>
          <w:kern w:val="1"/>
          <w:sz w:val="28"/>
          <w:szCs w:val="28"/>
        </w:rPr>
        <w:t>учебных</w:t>
      </w:r>
      <w:r w:rsidRPr="004239B1">
        <w:rPr>
          <w:rFonts w:hAnsi="Times New Roman"/>
          <w:kern w:val="1"/>
          <w:sz w:val="28"/>
          <w:szCs w:val="28"/>
        </w:rPr>
        <w:t xml:space="preserve"> </w:t>
      </w:r>
      <w:r w:rsidRPr="004239B1">
        <w:rPr>
          <w:rFonts w:hAnsi="Times New Roman" w:cs="Times New Roman"/>
          <w:kern w:val="1"/>
          <w:sz w:val="28"/>
          <w:szCs w:val="28"/>
        </w:rPr>
        <w:t>предметов</w:t>
      </w:r>
      <w:r w:rsidRPr="004239B1">
        <w:rPr>
          <w:rFonts w:hAnsi="Times New Roman"/>
          <w:kern w:val="1"/>
          <w:sz w:val="28"/>
          <w:szCs w:val="28"/>
        </w:rPr>
        <w:t xml:space="preserve">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течение</w:t>
      </w:r>
      <w:r w:rsidRPr="004239B1">
        <w:rPr>
          <w:rFonts w:hAnsi="Times New Roman"/>
          <w:kern w:val="1"/>
          <w:sz w:val="28"/>
          <w:szCs w:val="28"/>
        </w:rPr>
        <w:t xml:space="preserve"> </w:t>
      </w:r>
      <w:r w:rsidRPr="004239B1">
        <w:rPr>
          <w:rFonts w:hAnsi="Times New Roman" w:cs="Times New Roman"/>
          <w:kern w:val="1"/>
          <w:sz w:val="28"/>
          <w:szCs w:val="28"/>
        </w:rPr>
        <w:t>года</w:t>
      </w:r>
      <w:r w:rsidRPr="004239B1">
        <w:rPr>
          <w:rFonts w:ascii="Times New Roman" w:cs="Times New Roman"/>
          <w:kern w:val="1"/>
          <w:sz w:val="28"/>
          <w:szCs w:val="28"/>
        </w:rPr>
        <w:t xml:space="preserve">, </w:t>
      </w:r>
      <w:r w:rsidRPr="004239B1">
        <w:rPr>
          <w:rFonts w:hAnsi="Times New Roman" w:cs="Times New Roman"/>
          <w:kern w:val="1"/>
          <w:sz w:val="28"/>
          <w:szCs w:val="28"/>
        </w:rPr>
        <w:t>то</w:t>
      </w:r>
      <w:r w:rsidRPr="004239B1">
        <w:rPr>
          <w:rFonts w:hAnsi="Times New Roman"/>
          <w:kern w:val="1"/>
          <w:sz w:val="28"/>
          <w:szCs w:val="28"/>
        </w:rPr>
        <w:t xml:space="preserve"> </w:t>
      </w:r>
      <w:r w:rsidRPr="004239B1">
        <w:rPr>
          <w:rFonts w:hAnsi="Times New Roman" w:cs="Times New Roman"/>
          <w:kern w:val="1"/>
          <w:sz w:val="28"/>
          <w:szCs w:val="28"/>
        </w:rPr>
        <w:t>по</w:t>
      </w:r>
      <w:r w:rsidRPr="004239B1">
        <w:rPr>
          <w:rFonts w:hAnsi="Times New Roman"/>
          <w:kern w:val="1"/>
          <w:sz w:val="28"/>
          <w:szCs w:val="28"/>
        </w:rPr>
        <w:t xml:space="preserve"> </w:t>
      </w:r>
      <w:r w:rsidRPr="004239B1">
        <w:rPr>
          <w:rFonts w:hAnsi="Times New Roman" w:cs="Times New Roman"/>
          <w:kern w:val="1"/>
          <w:sz w:val="28"/>
          <w:szCs w:val="28"/>
        </w:rPr>
        <w:t>рекомендации</w:t>
      </w:r>
      <w:r w:rsidRPr="004239B1">
        <w:rPr>
          <w:rFonts w:hAnsi="Times New Roman"/>
          <w:kern w:val="1"/>
          <w:sz w:val="28"/>
          <w:szCs w:val="28"/>
        </w:rPr>
        <w:t xml:space="preserve"> </w:t>
      </w:r>
      <w:r w:rsidRPr="004239B1">
        <w:rPr>
          <w:rFonts w:hAnsi="Times New Roman" w:cs="Times New Roman"/>
          <w:kern w:val="1"/>
          <w:sz w:val="28"/>
          <w:szCs w:val="28"/>
        </w:rPr>
        <w:t>ПМПК</w:t>
      </w:r>
      <w:r w:rsidRPr="004239B1">
        <w:rPr>
          <w:rFonts w:hAnsi="Times New Roman"/>
          <w:kern w:val="1"/>
          <w:sz w:val="28"/>
          <w:szCs w:val="28"/>
        </w:rPr>
        <w:t xml:space="preserve"> </w:t>
      </w:r>
      <w:r w:rsidRPr="004239B1">
        <w:rPr>
          <w:rFonts w:hAnsi="Times New Roman" w:cs="Times New Roman"/>
          <w:kern w:val="1"/>
          <w:sz w:val="28"/>
          <w:szCs w:val="28"/>
        </w:rPr>
        <w:t>и</w:t>
      </w:r>
      <w:r w:rsidRPr="004239B1">
        <w:rPr>
          <w:rFonts w:hAnsi="Times New Roman"/>
          <w:kern w:val="1"/>
          <w:sz w:val="28"/>
          <w:szCs w:val="28"/>
        </w:rPr>
        <w:t xml:space="preserve"> </w:t>
      </w:r>
      <w:r w:rsidRPr="004239B1">
        <w:rPr>
          <w:rFonts w:hAnsi="Times New Roman" w:cs="Times New Roman"/>
          <w:kern w:val="1"/>
          <w:sz w:val="28"/>
          <w:szCs w:val="28"/>
        </w:rPr>
        <w:t>с</w:t>
      </w:r>
      <w:r w:rsidRPr="004239B1">
        <w:rPr>
          <w:rFonts w:hAnsi="Times New Roman"/>
          <w:kern w:val="1"/>
          <w:sz w:val="28"/>
          <w:szCs w:val="28"/>
        </w:rPr>
        <w:t xml:space="preserve"> </w:t>
      </w:r>
      <w:r w:rsidRPr="004239B1">
        <w:rPr>
          <w:rFonts w:hAnsi="Times New Roman" w:cs="Times New Roman"/>
          <w:kern w:val="1"/>
          <w:sz w:val="28"/>
          <w:szCs w:val="28"/>
        </w:rPr>
        <w:t>согласия</w:t>
      </w:r>
      <w:r w:rsidRPr="004239B1">
        <w:rPr>
          <w:rFonts w:hAnsi="Times New Roman"/>
          <w:kern w:val="1"/>
          <w:sz w:val="28"/>
          <w:szCs w:val="28"/>
        </w:rPr>
        <w:t xml:space="preserve"> </w:t>
      </w:r>
      <w:r w:rsidRPr="004239B1">
        <w:rPr>
          <w:rFonts w:hAnsi="Times New Roman" w:cs="Times New Roman"/>
          <w:kern w:val="1"/>
          <w:sz w:val="28"/>
          <w:szCs w:val="28"/>
        </w:rPr>
        <w:t>родителей</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законных</w:t>
      </w:r>
      <w:r w:rsidRPr="004239B1">
        <w:rPr>
          <w:rFonts w:hAnsi="Times New Roman"/>
          <w:kern w:val="1"/>
          <w:sz w:val="28"/>
          <w:szCs w:val="28"/>
        </w:rPr>
        <w:t xml:space="preserve"> </w:t>
      </w:r>
      <w:r w:rsidRPr="004239B1">
        <w:rPr>
          <w:rFonts w:hAnsi="Times New Roman" w:cs="Times New Roman"/>
          <w:kern w:val="1"/>
          <w:sz w:val="28"/>
          <w:szCs w:val="28"/>
        </w:rPr>
        <w:t>представителей</w:t>
      </w:r>
      <w:r w:rsidRPr="004239B1">
        <w:rPr>
          <w:rFonts w:ascii="Times New Roman" w:cs="Times New Roman"/>
          <w:kern w:val="1"/>
          <w:sz w:val="28"/>
          <w:szCs w:val="28"/>
        </w:rPr>
        <w:t xml:space="preserve">) </w:t>
      </w:r>
      <w:r w:rsidRPr="004239B1">
        <w:rPr>
          <w:rFonts w:hAnsi="Times New Roman" w:cs="Times New Roman"/>
          <w:kern w:val="1"/>
          <w:sz w:val="28"/>
          <w:szCs w:val="28"/>
        </w:rPr>
        <w:t>организация</w:t>
      </w:r>
      <w:r w:rsidRPr="004239B1">
        <w:rPr>
          <w:rFonts w:hAnsi="Times New Roman"/>
          <w:kern w:val="1"/>
          <w:sz w:val="28"/>
          <w:szCs w:val="28"/>
        </w:rPr>
        <w:t xml:space="preserve"> </w:t>
      </w:r>
      <w:r w:rsidRPr="004239B1">
        <w:rPr>
          <w:rFonts w:hAnsi="Times New Roman" w:cs="Times New Roman"/>
          <w:kern w:val="1"/>
          <w:sz w:val="28"/>
          <w:szCs w:val="28"/>
        </w:rPr>
        <w:t>может</w:t>
      </w:r>
      <w:r w:rsidRPr="004239B1">
        <w:rPr>
          <w:rFonts w:hAnsi="Times New Roman"/>
          <w:kern w:val="1"/>
          <w:sz w:val="28"/>
          <w:szCs w:val="28"/>
        </w:rPr>
        <w:t xml:space="preserve"> </w:t>
      </w:r>
      <w:r w:rsidRPr="004239B1">
        <w:rPr>
          <w:rFonts w:hAnsi="Times New Roman" w:cs="Times New Roman"/>
          <w:kern w:val="1"/>
          <w:sz w:val="28"/>
          <w:szCs w:val="28"/>
        </w:rPr>
        <w:t>перевести</w:t>
      </w:r>
      <w:r w:rsidRPr="004239B1">
        <w:rPr>
          <w:rFonts w:hAnsi="Times New Roman"/>
          <w:kern w:val="1"/>
          <w:sz w:val="28"/>
          <w:szCs w:val="28"/>
        </w:rPr>
        <w:t xml:space="preserve"> </w:t>
      </w:r>
      <w:r w:rsidRPr="004239B1">
        <w:rPr>
          <w:rFonts w:hAnsi="Times New Roman" w:cs="Times New Roman"/>
          <w:kern w:val="1"/>
          <w:sz w:val="28"/>
          <w:szCs w:val="28"/>
        </w:rPr>
        <w:t>обучающегося</w:t>
      </w:r>
      <w:r w:rsidRPr="004239B1">
        <w:rPr>
          <w:rFonts w:hAnsi="Times New Roman"/>
          <w:kern w:val="1"/>
          <w:sz w:val="28"/>
          <w:szCs w:val="28"/>
        </w:rPr>
        <w:t xml:space="preserve"> </w:t>
      </w: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t>обучение</w:t>
      </w:r>
      <w:r w:rsidRPr="004239B1">
        <w:rPr>
          <w:rFonts w:hAnsi="Times New Roman"/>
          <w:kern w:val="1"/>
          <w:sz w:val="28"/>
          <w:szCs w:val="28"/>
        </w:rPr>
        <w:t xml:space="preserve"> </w:t>
      </w:r>
      <w:r w:rsidRPr="004239B1">
        <w:rPr>
          <w:rFonts w:hAnsi="Times New Roman" w:cs="Times New Roman"/>
          <w:kern w:val="1"/>
          <w:sz w:val="28"/>
          <w:szCs w:val="28"/>
        </w:rPr>
        <w:t>по</w:t>
      </w:r>
      <w:r w:rsidRPr="004239B1">
        <w:rPr>
          <w:rFonts w:hAnsi="Times New Roman"/>
          <w:kern w:val="1"/>
          <w:sz w:val="28"/>
          <w:szCs w:val="28"/>
        </w:rPr>
        <w:t xml:space="preserve"> </w:t>
      </w:r>
      <w:r w:rsidRPr="004239B1">
        <w:rPr>
          <w:rFonts w:hAnsi="Times New Roman" w:cs="Times New Roman"/>
          <w:kern w:val="1"/>
          <w:sz w:val="28"/>
          <w:szCs w:val="28"/>
        </w:rPr>
        <w:t>варианту</w:t>
      </w:r>
      <w:r w:rsidRPr="004239B1">
        <w:rPr>
          <w:rFonts w:hAnsi="Times New Roman"/>
          <w:kern w:val="1"/>
          <w:sz w:val="28"/>
          <w:szCs w:val="28"/>
        </w:rPr>
        <w:t xml:space="preserve"> </w:t>
      </w:r>
      <w:r w:rsidRPr="004239B1">
        <w:rPr>
          <w:rFonts w:ascii="Times New Roman" w:hAnsi="Times New Roman" w:cs="Times New Roman"/>
          <w:kern w:val="1"/>
          <w:sz w:val="28"/>
          <w:szCs w:val="28"/>
        </w:rPr>
        <w:t>2</w:t>
      </w:r>
      <w:r w:rsidRPr="004239B1">
        <w:rPr>
          <w:rFonts w:ascii="Times New Roman" w:cs="Times New Roman"/>
          <w:kern w:val="1"/>
          <w:sz w:val="28"/>
          <w:szCs w:val="28"/>
        </w:rPr>
        <w:t>.3.</w:t>
      </w:r>
    </w:p>
    <w:p w:rsidR="00E5591E" w:rsidRPr="004239B1" w:rsidRDefault="00E5591E" w:rsidP="00E5591E">
      <w:pPr>
        <w:pStyle w:val="14TexstOSNOVA1012"/>
        <w:spacing w:line="276" w:lineRule="auto"/>
        <w:ind w:firstLine="709"/>
        <w:rPr>
          <w:rFonts w:ascii="Times New Roman" w:hAnsi="Times New Roman" w:cs="Times New Roman"/>
          <w:spacing w:val="2"/>
          <w:sz w:val="28"/>
          <w:szCs w:val="28"/>
        </w:rPr>
      </w:pP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t>основе</w:t>
      </w:r>
      <w:r w:rsidRPr="004239B1">
        <w:rPr>
          <w:rFonts w:hAnsi="Times New Roman"/>
          <w:kern w:val="1"/>
          <w:sz w:val="28"/>
          <w:szCs w:val="28"/>
        </w:rPr>
        <w:t xml:space="preserve"> </w:t>
      </w:r>
      <w:r w:rsidRPr="004239B1">
        <w:rPr>
          <w:rFonts w:hAnsi="Times New Roman" w:cs="Times New Roman"/>
          <w:kern w:val="1"/>
          <w:sz w:val="28"/>
          <w:szCs w:val="28"/>
        </w:rPr>
        <w:t>АООП</w:t>
      </w:r>
      <w:r w:rsidRPr="004239B1">
        <w:rPr>
          <w:rFonts w:hAnsi="Times New Roman"/>
          <w:kern w:val="1"/>
          <w:sz w:val="28"/>
          <w:szCs w:val="28"/>
        </w:rPr>
        <w:t xml:space="preserve"> </w:t>
      </w:r>
      <w:r w:rsidRPr="004239B1">
        <w:rPr>
          <w:rFonts w:hAnsi="Times New Roman" w:cs="Times New Roman"/>
          <w:kern w:val="1"/>
          <w:sz w:val="28"/>
          <w:szCs w:val="28"/>
        </w:rPr>
        <w:t>НОО</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вариант</w:t>
      </w:r>
      <w:r w:rsidRPr="004239B1">
        <w:rPr>
          <w:rFonts w:hAnsi="Times New Roman"/>
          <w:kern w:val="1"/>
          <w:sz w:val="28"/>
          <w:szCs w:val="28"/>
        </w:rPr>
        <w:t xml:space="preserve"> </w:t>
      </w:r>
      <w:r w:rsidRPr="004239B1">
        <w:rPr>
          <w:rFonts w:ascii="Times New Roman" w:hAnsi="Times New Roman" w:cs="Times New Roman"/>
          <w:kern w:val="1"/>
          <w:sz w:val="28"/>
          <w:szCs w:val="28"/>
        </w:rPr>
        <w:t>2.</w:t>
      </w:r>
      <w:r w:rsidRPr="004239B1">
        <w:rPr>
          <w:rFonts w:ascii="Times New Roman" w:cs="Times New Roman"/>
          <w:kern w:val="1"/>
          <w:sz w:val="28"/>
          <w:szCs w:val="28"/>
        </w:rPr>
        <w:t xml:space="preserve">2) </w:t>
      </w:r>
      <w:r w:rsidRPr="004239B1">
        <w:rPr>
          <w:rFonts w:hAnsi="Times New Roman" w:cs="Times New Roman"/>
          <w:kern w:val="1"/>
          <w:sz w:val="28"/>
          <w:szCs w:val="28"/>
        </w:rPr>
        <w:t>формируется</w:t>
      </w:r>
      <w:r w:rsidRPr="004239B1">
        <w:rPr>
          <w:rFonts w:hAnsi="Times New Roman"/>
          <w:kern w:val="1"/>
          <w:sz w:val="28"/>
          <w:szCs w:val="28"/>
        </w:rPr>
        <w:t xml:space="preserve"> </w:t>
      </w:r>
      <w:r w:rsidRPr="004239B1">
        <w:rPr>
          <w:rFonts w:hAnsi="Times New Roman" w:cs="Times New Roman"/>
          <w:sz w:val="28"/>
          <w:szCs w:val="28"/>
        </w:rPr>
        <w:t>социокультурная</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образовательная</w:t>
      </w:r>
      <w:r w:rsidRPr="004239B1">
        <w:rPr>
          <w:rFonts w:hAnsi="Times New Roman"/>
          <w:sz w:val="28"/>
          <w:szCs w:val="28"/>
        </w:rPr>
        <w:t xml:space="preserve"> </w:t>
      </w:r>
      <w:r w:rsidRPr="004239B1">
        <w:rPr>
          <w:rFonts w:hAnsi="Times New Roman" w:cs="Times New Roman"/>
          <w:sz w:val="28"/>
          <w:szCs w:val="28"/>
        </w:rPr>
        <w:t>среда</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соответствии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общими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особыми</w:t>
      </w:r>
      <w:r w:rsidRPr="004239B1">
        <w:rPr>
          <w:rFonts w:hAnsi="Times New Roman"/>
          <w:sz w:val="28"/>
          <w:szCs w:val="28"/>
        </w:rPr>
        <w:t xml:space="preserve"> </w:t>
      </w:r>
      <w:r w:rsidRPr="004239B1">
        <w:rPr>
          <w:rFonts w:hAnsi="Times New Roman" w:cs="Times New Roman"/>
          <w:sz w:val="28"/>
          <w:szCs w:val="28"/>
        </w:rPr>
        <w:t>образовательными</w:t>
      </w:r>
      <w:r w:rsidRPr="004239B1">
        <w:rPr>
          <w:rFonts w:hAnsi="Times New Roman"/>
          <w:sz w:val="28"/>
          <w:szCs w:val="28"/>
        </w:rPr>
        <w:t xml:space="preserve"> </w:t>
      </w:r>
      <w:r w:rsidRPr="004239B1">
        <w:rPr>
          <w:rFonts w:hAnsi="Times New Roman" w:cs="Times New Roman"/>
          <w:sz w:val="28"/>
          <w:szCs w:val="28"/>
        </w:rPr>
        <w:t>потребностями</w:t>
      </w:r>
      <w:r w:rsidRPr="004239B1">
        <w:rPr>
          <w:rFonts w:hAnsi="Times New Roman"/>
          <w:sz w:val="28"/>
          <w:szCs w:val="28"/>
        </w:rPr>
        <w:t xml:space="preserve"> </w:t>
      </w:r>
      <w:r w:rsidRPr="004239B1">
        <w:rPr>
          <w:rFonts w:hAnsi="Times New Roman" w:cs="Times New Roman"/>
          <w:sz w:val="28"/>
          <w:szCs w:val="28"/>
        </w:rPr>
        <w:t>данной</w:t>
      </w:r>
      <w:r w:rsidRPr="004239B1">
        <w:rPr>
          <w:rFonts w:hAnsi="Times New Roman"/>
          <w:sz w:val="28"/>
          <w:szCs w:val="28"/>
        </w:rPr>
        <w:t xml:space="preserve"> </w:t>
      </w:r>
      <w:r w:rsidRPr="004239B1">
        <w:rPr>
          <w:rFonts w:hAnsi="Times New Roman" w:cs="Times New Roman"/>
          <w:sz w:val="28"/>
          <w:szCs w:val="28"/>
        </w:rPr>
        <w:t>категории</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 xml:space="preserve">. </w:t>
      </w:r>
      <w:r w:rsidRPr="004239B1">
        <w:rPr>
          <w:rFonts w:hAnsi="Times New Roman" w:cs="Times New Roman"/>
          <w:sz w:val="28"/>
          <w:szCs w:val="28"/>
        </w:rPr>
        <w:t>Учитывается</w:t>
      </w:r>
      <w:r w:rsidRPr="004239B1">
        <w:rPr>
          <w:rFonts w:ascii="Times New Roman" w:cs="Times New Roman"/>
          <w:sz w:val="28"/>
          <w:szCs w:val="28"/>
        </w:rPr>
        <w:t xml:space="preserve">, </w:t>
      </w:r>
      <w:r w:rsidRPr="004239B1">
        <w:rPr>
          <w:rFonts w:hAnsi="Times New Roman" w:cs="Times New Roman"/>
          <w:sz w:val="28"/>
          <w:szCs w:val="28"/>
        </w:rPr>
        <w:t>что</w:t>
      </w:r>
      <w:r w:rsidRPr="004239B1">
        <w:rPr>
          <w:rFonts w:hAnsi="Times New Roman"/>
          <w:sz w:val="28"/>
          <w:szCs w:val="28"/>
        </w:rPr>
        <w:t xml:space="preserve"> </w:t>
      </w:r>
      <w:r w:rsidRPr="004239B1">
        <w:rPr>
          <w:rFonts w:hAnsi="Times New Roman" w:cs="Times New Roman"/>
          <w:sz w:val="28"/>
          <w:szCs w:val="28"/>
        </w:rPr>
        <w:t>весь</w:t>
      </w:r>
      <w:r w:rsidRPr="004239B1">
        <w:rPr>
          <w:rFonts w:hAnsi="Times New Roman"/>
          <w:sz w:val="28"/>
          <w:szCs w:val="28"/>
        </w:rPr>
        <w:t xml:space="preserve"> </w:t>
      </w:r>
      <w:r w:rsidRPr="004239B1">
        <w:rPr>
          <w:rFonts w:hAnsi="Times New Roman" w:cs="Times New Roman"/>
          <w:sz w:val="28"/>
          <w:szCs w:val="28"/>
        </w:rPr>
        <w:t>о</w:t>
      </w:r>
      <w:r w:rsidRPr="004239B1">
        <w:rPr>
          <w:rFonts w:hAnsi="Times New Roman" w:cs="Times New Roman"/>
          <w:spacing w:val="2"/>
          <w:sz w:val="28"/>
          <w:szCs w:val="28"/>
        </w:rPr>
        <w:t>бразовательный</w:t>
      </w:r>
      <w:r w:rsidRPr="004239B1">
        <w:rPr>
          <w:rFonts w:hAnsi="Times New Roman"/>
          <w:spacing w:val="2"/>
          <w:sz w:val="28"/>
          <w:szCs w:val="28"/>
        </w:rPr>
        <w:t xml:space="preserve"> </w:t>
      </w:r>
      <w:r w:rsidRPr="004239B1">
        <w:rPr>
          <w:rFonts w:hAnsi="Times New Roman" w:cs="Times New Roman"/>
          <w:spacing w:val="2"/>
          <w:sz w:val="28"/>
          <w:szCs w:val="28"/>
        </w:rPr>
        <w:t>процесс</w:t>
      </w:r>
      <w:r w:rsidRPr="004239B1">
        <w:rPr>
          <w:rFonts w:hAnsi="Times New Roman"/>
          <w:spacing w:val="2"/>
          <w:sz w:val="28"/>
          <w:szCs w:val="28"/>
        </w:rPr>
        <w:t xml:space="preserve"> </w:t>
      </w:r>
      <w:r w:rsidRPr="004239B1">
        <w:rPr>
          <w:rFonts w:hAnsi="Times New Roman" w:cs="Times New Roman"/>
          <w:spacing w:val="2"/>
          <w:sz w:val="28"/>
          <w:szCs w:val="28"/>
        </w:rPr>
        <w:t>должен</w:t>
      </w:r>
      <w:r w:rsidRPr="004239B1">
        <w:rPr>
          <w:rFonts w:hAnsi="Times New Roman"/>
          <w:spacing w:val="2"/>
          <w:sz w:val="28"/>
          <w:szCs w:val="28"/>
        </w:rPr>
        <w:t xml:space="preserve"> </w:t>
      </w:r>
      <w:r w:rsidRPr="004239B1">
        <w:rPr>
          <w:rFonts w:hAnsi="Times New Roman" w:cs="Times New Roman"/>
          <w:spacing w:val="2"/>
          <w:sz w:val="28"/>
          <w:szCs w:val="28"/>
        </w:rPr>
        <w:t>иметь</w:t>
      </w:r>
      <w:r w:rsidRPr="004239B1">
        <w:rPr>
          <w:rFonts w:hAnsi="Times New Roman"/>
          <w:spacing w:val="2"/>
          <w:sz w:val="28"/>
          <w:szCs w:val="28"/>
        </w:rPr>
        <w:t xml:space="preserve"> </w:t>
      </w:r>
      <w:r w:rsidRPr="004239B1">
        <w:rPr>
          <w:rFonts w:hAnsi="Times New Roman" w:cs="Times New Roman"/>
          <w:spacing w:val="2"/>
          <w:sz w:val="28"/>
          <w:szCs w:val="28"/>
        </w:rPr>
        <w:t>образовательно</w:t>
      </w:r>
      <w:r w:rsidRPr="004239B1">
        <w:rPr>
          <w:rFonts w:ascii="Times New Roman" w:cs="Times New Roman"/>
          <w:spacing w:val="2"/>
          <w:sz w:val="28"/>
          <w:szCs w:val="28"/>
        </w:rPr>
        <w:t>-</w:t>
      </w:r>
      <w:r w:rsidRPr="004239B1">
        <w:rPr>
          <w:rFonts w:hAnsi="Times New Roman" w:cs="Times New Roman"/>
          <w:spacing w:val="2"/>
          <w:sz w:val="28"/>
          <w:szCs w:val="28"/>
        </w:rPr>
        <w:t>коррекционный</w:t>
      </w:r>
      <w:r w:rsidRPr="004239B1">
        <w:rPr>
          <w:rFonts w:hAnsi="Times New Roman"/>
          <w:spacing w:val="2"/>
          <w:sz w:val="28"/>
          <w:szCs w:val="28"/>
        </w:rPr>
        <w:t xml:space="preserve"> </w:t>
      </w:r>
      <w:r w:rsidRPr="004239B1">
        <w:rPr>
          <w:rFonts w:hAnsi="Times New Roman" w:cs="Times New Roman"/>
          <w:spacing w:val="2"/>
          <w:sz w:val="28"/>
          <w:szCs w:val="28"/>
        </w:rPr>
        <w:t>характер</w:t>
      </w:r>
      <w:r w:rsidRPr="004239B1">
        <w:rPr>
          <w:rFonts w:ascii="Times New Roman" w:cs="Times New Roman"/>
          <w:spacing w:val="2"/>
          <w:sz w:val="28"/>
          <w:szCs w:val="28"/>
        </w:rPr>
        <w:t xml:space="preserve">, </w:t>
      </w:r>
      <w:r w:rsidRPr="004239B1">
        <w:rPr>
          <w:rFonts w:hAnsi="Times New Roman" w:cs="Times New Roman"/>
          <w:spacing w:val="2"/>
          <w:sz w:val="28"/>
          <w:szCs w:val="28"/>
        </w:rPr>
        <w:t>строиться</w:t>
      </w:r>
      <w:r w:rsidRPr="004239B1">
        <w:rPr>
          <w:rFonts w:hAnsi="Times New Roman"/>
          <w:spacing w:val="2"/>
          <w:sz w:val="28"/>
          <w:szCs w:val="28"/>
        </w:rPr>
        <w:t xml:space="preserve"> </w:t>
      </w:r>
      <w:r w:rsidRPr="004239B1">
        <w:rPr>
          <w:rFonts w:hAnsi="Times New Roman" w:cs="Times New Roman"/>
          <w:spacing w:val="2"/>
          <w:sz w:val="28"/>
          <w:szCs w:val="28"/>
        </w:rPr>
        <w:t>на</w:t>
      </w:r>
      <w:r w:rsidRPr="004239B1">
        <w:rPr>
          <w:rFonts w:hAnsi="Times New Roman"/>
          <w:spacing w:val="2"/>
          <w:sz w:val="28"/>
          <w:szCs w:val="28"/>
        </w:rPr>
        <w:t xml:space="preserve"> </w:t>
      </w:r>
      <w:r w:rsidRPr="004239B1">
        <w:rPr>
          <w:rFonts w:hAnsi="Times New Roman" w:cs="Times New Roman"/>
          <w:spacing w:val="2"/>
          <w:sz w:val="28"/>
          <w:szCs w:val="28"/>
        </w:rPr>
        <w:t>основе</w:t>
      </w:r>
      <w:r w:rsidRPr="004239B1">
        <w:rPr>
          <w:rFonts w:hAnsi="Times New Roman"/>
          <w:spacing w:val="2"/>
          <w:sz w:val="28"/>
          <w:szCs w:val="28"/>
        </w:rPr>
        <w:t xml:space="preserve"> </w:t>
      </w:r>
      <w:r w:rsidRPr="004239B1">
        <w:rPr>
          <w:rFonts w:hAnsi="Times New Roman" w:cs="Times New Roman"/>
          <w:spacing w:val="2"/>
          <w:sz w:val="28"/>
          <w:szCs w:val="28"/>
        </w:rPr>
        <w:t>коммуникативно</w:t>
      </w:r>
      <w:r w:rsidRPr="004239B1">
        <w:rPr>
          <w:rFonts w:hAnsi="Times New Roman"/>
          <w:spacing w:val="2"/>
          <w:sz w:val="28"/>
          <w:szCs w:val="28"/>
        </w:rPr>
        <w:t xml:space="preserve"> </w:t>
      </w:r>
      <w:r w:rsidRPr="004239B1">
        <w:rPr>
          <w:rFonts w:ascii="Times New Roman" w:cs="Times New Roman"/>
          <w:spacing w:val="2"/>
          <w:sz w:val="28"/>
          <w:szCs w:val="28"/>
        </w:rPr>
        <w:t xml:space="preserve">- </w:t>
      </w:r>
      <w:r w:rsidRPr="004239B1">
        <w:rPr>
          <w:rFonts w:hAnsi="Times New Roman" w:cs="Times New Roman"/>
          <w:spacing w:val="2"/>
          <w:sz w:val="28"/>
          <w:szCs w:val="28"/>
        </w:rPr>
        <w:t>деятельностного</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личностно</w:t>
      </w:r>
      <w:r w:rsidRPr="004239B1">
        <w:rPr>
          <w:rFonts w:hAnsi="Times New Roman"/>
          <w:spacing w:val="2"/>
          <w:sz w:val="28"/>
          <w:szCs w:val="28"/>
        </w:rPr>
        <w:t xml:space="preserve"> </w:t>
      </w:r>
      <w:r w:rsidRPr="004239B1">
        <w:rPr>
          <w:rFonts w:ascii="Times New Roman" w:cs="Times New Roman"/>
          <w:spacing w:val="2"/>
          <w:sz w:val="28"/>
          <w:szCs w:val="28"/>
        </w:rPr>
        <w:t xml:space="preserve">- </w:t>
      </w:r>
      <w:r w:rsidRPr="004239B1">
        <w:rPr>
          <w:rFonts w:hAnsi="Times New Roman" w:cs="Times New Roman"/>
          <w:spacing w:val="2"/>
          <w:sz w:val="28"/>
          <w:szCs w:val="28"/>
        </w:rPr>
        <w:t>ориетированного</w:t>
      </w:r>
      <w:r w:rsidRPr="004239B1">
        <w:rPr>
          <w:rFonts w:hAnsi="Times New Roman"/>
          <w:spacing w:val="2"/>
          <w:sz w:val="28"/>
          <w:szCs w:val="28"/>
        </w:rPr>
        <w:t xml:space="preserve"> </w:t>
      </w:r>
      <w:r w:rsidRPr="004239B1">
        <w:rPr>
          <w:rFonts w:hAnsi="Times New Roman" w:cs="Times New Roman"/>
          <w:spacing w:val="2"/>
          <w:sz w:val="28"/>
          <w:szCs w:val="28"/>
        </w:rPr>
        <w:t>подходов</w:t>
      </w:r>
      <w:r w:rsidRPr="004239B1">
        <w:rPr>
          <w:rFonts w:hAnsi="Times New Roman"/>
          <w:spacing w:val="2"/>
          <w:sz w:val="28"/>
          <w:szCs w:val="28"/>
        </w:rPr>
        <w:t xml:space="preserve"> </w:t>
      </w:r>
      <w:r w:rsidRPr="004239B1">
        <w:rPr>
          <w:rFonts w:hAnsi="Times New Roman" w:cs="Times New Roman"/>
          <w:spacing w:val="2"/>
          <w:sz w:val="28"/>
          <w:szCs w:val="28"/>
        </w:rPr>
        <w:t>при</w:t>
      </w:r>
      <w:r w:rsidRPr="004239B1">
        <w:rPr>
          <w:rFonts w:hAnsi="Times New Roman"/>
          <w:spacing w:val="2"/>
          <w:sz w:val="28"/>
          <w:szCs w:val="28"/>
        </w:rPr>
        <w:t xml:space="preserve"> </w:t>
      </w:r>
      <w:r w:rsidRPr="004239B1">
        <w:rPr>
          <w:rFonts w:hAnsi="Times New Roman" w:cs="Times New Roman"/>
          <w:kern w:val="1"/>
          <w:sz w:val="28"/>
          <w:szCs w:val="28"/>
        </w:rPr>
        <w:t>особом</w:t>
      </w:r>
      <w:r w:rsidRPr="004239B1">
        <w:rPr>
          <w:rFonts w:hAnsi="Times New Roman"/>
          <w:kern w:val="1"/>
          <w:sz w:val="28"/>
          <w:szCs w:val="28"/>
        </w:rPr>
        <w:t xml:space="preserve"> </w:t>
      </w:r>
      <w:r w:rsidRPr="004239B1">
        <w:rPr>
          <w:rFonts w:hAnsi="Times New Roman" w:cs="Times New Roman"/>
          <w:kern w:val="1"/>
          <w:sz w:val="28"/>
          <w:szCs w:val="28"/>
        </w:rPr>
        <w:t>структурировании</w:t>
      </w:r>
      <w:r w:rsidRPr="004239B1">
        <w:rPr>
          <w:rFonts w:hAnsi="Times New Roman"/>
          <w:kern w:val="1"/>
          <w:sz w:val="28"/>
          <w:szCs w:val="28"/>
        </w:rPr>
        <w:t xml:space="preserve"> </w:t>
      </w:r>
      <w:r w:rsidRPr="004239B1">
        <w:rPr>
          <w:rFonts w:hAnsi="Times New Roman" w:cs="Times New Roman"/>
          <w:kern w:val="1"/>
          <w:sz w:val="28"/>
          <w:szCs w:val="28"/>
        </w:rPr>
        <w:t>содержания</w:t>
      </w:r>
      <w:r w:rsidRPr="004239B1">
        <w:rPr>
          <w:rFonts w:hAnsi="Times New Roman"/>
          <w:kern w:val="1"/>
          <w:sz w:val="28"/>
          <w:szCs w:val="28"/>
        </w:rPr>
        <w:t xml:space="preserve"> </w:t>
      </w:r>
      <w:r w:rsidRPr="004239B1">
        <w:rPr>
          <w:rFonts w:hAnsi="Times New Roman" w:cs="Times New Roman"/>
          <w:kern w:val="1"/>
          <w:sz w:val="28"/>
          <w:szCs w:val="28"/>
        </w:rPr>
        <w:t>обучения</w:t>
      </w:r>
      <w:r w:rsidRPr="004239B1">
        <w:rPr>
          <w:rFonts w:hAnsi="Times New Roman"/>
          <w:kern w:val="1"/>
          <w:sz w:val="28"/>
          <w:szCs w:val="28"/>
        </w:rPr>
        <w:t xml:space="preserve"> </w:t>
      </w: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t>основе</w:t>
      </w:r>
      <w:r w:rsidRPr="004239B1">
        <w:rPr>
          <w:rFonts w:hAnsi="Times New Roman"/>
          <w:kern w:val="1"/>
          <w:sz w:val="28"/>
          <w:szCs w:val="28"/>
        </w:rPr>
        <w:t xml:space="preserve"> </w:t>
      </w:r>
      <w:r w:rsidRPr="004239B1">
        <w:rPr>
          <w:rFonts w:hAnsi="Times New Roman" w:cs="Times New Roman"/>
          <w:kern w:val="1"/>
          <w:sz w:val="28"/>
          <w:szCs w:val="28"/>
        </w:rPr>
        <w:t>усиления</w:t>
      </w:r>
      <w:r w:rsidRPr="004239B1">
        <w:rPr>
          <w:rFonts w:hAnsi="Times New Roman"/>
          <w:kern w:val="1"/>
          <w:sz w:val="28"/>
          <w:szCs w:val="28"/>
        </w:rPr>
        <w:t xml:space="preserve"> </w:t>
      </w:r>
      <w:r w:rsidRPr="004239B1">
        <w:rPr>
          <w:rFonts w:hAnsi="Times New Roman" w:cs="Times New Roman"/>
          <w:kern w:val="1"/>
          <w:sz w:val="28"/>
          <w:szCs w:val="28"/>
        </w:rPr>
        <w:t>внимания</w:t>
      </w:r>
      <w:r w:rsidRPr="004239B1">
        <w:rPr>
          <w:rFonts w:hAnsi="Times New Roman"/>
          <w:kern w:val="1"/>
          <w:sz w:val="28"/>
          <w:szCs w:val="28"/>
        </w:rPr>
        <w:t xml:space="preserve"> </w:t>
      </w:r>
      <w:r w:rsidRPr="004239B1">
        <w:rPr>
          <w:rFonts w:hAnsi="Times New Roman" w:cs="Times New Roman"/>
          <w:kern w:val="1"/>
          <w:sz w:val="28"/>
          <w:szCs w:val="28"/>
        </w:rPr>
        <w:t>к</w:t>
      </w:r>
      <w:r w:rsidRPr="004239B1">
        <w:rPr>
          <w:rFonts w:hAnsi="Times New Roman"/>
          <w:kern w:val="1"/>
          <w:sz w:val="28"/>
          <w:szCs w:val="28"/>
        </w:rPr>
        <w:t xml:space="preserve"> </w:t>
      </w:r>
      <w:r w:rsidRPr="004239B1">
        <w:rPr>
          <w:rFonts w:hAnsi="Times New Roman" w:cs="Times New Roman"/>
          <w:kern w:val="1"/>
          <w:sz w:val="28"/>
          <w:szCs w:val="28"/>
        </w:rPr>
        <w:t>целенаправленному</w:t>
      </w:r>
      <w:r w:rsidRPr="004239B1">
        <w:rPr>
          <w:rFonts w:hAnsi="Times New Roman"/>
          <w:kern w:val="1"/>
          <w:sz w:val="28"/>
          <w:szCs w:val="28"/>
        </w:rPr>
        <w:t xml:space="preserve"> </w:t>
      </w:r>
      <w:r w:rsidRPr="004239B1">
        <w:rPr>
          <w:rFonts w:hAnsi="Times New Roman" w:cs="Times New Roman"/>
          <w:kern w:val="1"/>
          <w:sz w:val="28"/>
          <w:szCs w:val="28"/>
        </w:rPr>
        <w:t>развитию</w:t>
      </w:r>
      <w:r w:rsidRPr="004239B1">
        <w:rPr>
          <w:rFonts w:hAnsi="Times New Roman"/>
          <w:kern w:val="1"/>
          <w:sz w:val="28"/>
          <w:szCs w:val="28"/>
        </w:rPr>
        <w:t xml:space="preserve"> </w:t>
      </w:r>
      <w:r w:rsidRPr="004239B1">
        <w:rPr>
          <w:rFonts w:hAnsi="Times New Roman" w:cs="Times New Roman"/>
          <w:kern w:val="1"/>
          <w:sz w:val="28"/>
          <w:szCs w:val="28"/>
        </w:rPr>
        <w:t>словесной</w:t>
      </w:r>
      <w:r w:rsidRPr="004239B1">
        <w:rPr>
          <w:rFonts w:hAnsi="Times New Roman"/>
          <w:kern w:val="1"/>
          <w:sz w:val="28"/>
          <w:szCs w:val="28"/>
        </w:rPr>
        <w:t xml:space="preserve"> </w:t>
      </w:r>
      <w:r w:rsidRPr="004239B1">
        <w:rPr>
          <w:rFonts w:hAnsi="Times New Roman" w:cs="Times New Roman"/>
          <w:kern w:val="1"/>
          <w:sz w:val="28"/>
          <w:szCs w:val="28"/>
        </w:rPr>
        <w:t>речи</w:t>
      </w:r>
      <w:r w:rsidRPr="004239B1">
        <w:rPr>
          <w:rFonts w:ascii="Times New Roman" w:cs="Times New Roman"/>
          <w:kern w:val="1"/>
          <w:sz w:val="28"/>
          <w:szCs w:val="28"/>
        </w:rPr>
        <w:t xml:space="preserve">, </w:t>
      </w:r>
      <w:r w:rsidRPr="004239B1">
        <w:rPr>
          <w:rFonts w:hAnsi="Times New Roman" w:cs="Times New Roman"/>
          <w:kern w:val="1"/>
          <w:sz w:val="28"/>
          <w:szCs w:val="28"/>
        </w:rPr>
        <w:t>формированию</w:t>
      </w:r>
      <w:r w:rsidRPr="004239B1">
        <w:rPr>
          <w:rFonts w:hAnsi="Times New Roman"/>
          <w:kern w:val="1"/>
          <w:sz w:val="28"/>
          <w:szCs w:val="28"/>
        </w:rPr>
        <w:t xml:space="preserve"> </w:t>
      </w:r>
      <w:r w:rsidRPr="004239B1">
        <w:rPr>
          <w:rFonts w:ascii="Times New Roman" w:hAnsi="Times New Roman" w:cs="Times New Roman"/>
          <w:kern w:val="1"/>
          <w:sz w:val="28"/>
          <w:szCs w:val="28"/>
        </w:rPr>
        <w:t>(социальной)</w:t>
      </w:r>
      <w:r w:rsidRPr="004239B1">
        <w:rPr>
          <w:rFonts w:hAnsi="Times New Roman"/>
          <w:kern w:val="1"/>
          <w:sz w:val="28"/>
          <w:szCs w:val="28"/>
        </w:rPr>
        <w:t xml:space="preserve"> </w:t>
      </w:r>
      <w:r w:rsidRPr="004239B1">
        <w:rPr>
          <w:rFonts w:hAnsi="Times New Roman" w:cs="Times New Roman"/>
          <w:kern w:val="1"/>
          <w:sz w:val="28"/>
          <w:szCs w:val="28"/>
        </w:rPr>
        <w:t>жизненной</w:t>
      </w:r>
      <w:r w:rsidRPr="004239B1">
        <w:rPr>
          <w:rFonts w:hAnsi="Times New Roman"/>
          <w:kern w:val="1"/>
          <w:sz w:val="28"/>
          <w:szCs w:val="28"/>
        </w:rPr>
        <w:t xml:space="preserve"> </w:t>
      </w:r>
      <w:r w:rsidRPr="004239B1">
        <w:rPr>
          <w:rFonts w:hAnsi="Times New Roman" w:cs="Times New Roman"/>
          <w:kern w:val="1"/>
          <w:sz w:val="28"/>
          <w:szCs w:val="28"/>
        </w:rPr>
        <w:t>компетенции</w:t>
      </w:r>
      <w:r w:rsidRPr="004239B1">
        <w:rPr>
          <w:rFonts w:ascii="Times New Roman" w:cs="Times New Roman"/>
          <w:kern w:val="1"/>
          <w:sz w:val="28"/>
          <w:szCs w:val="28"/>
        </w:rPr>
        <w:t xml:space="preserve">, </w:t>
      </w:r>
      <w:r w:rsidRPr="004239B1">
        <w:rPr>
          <w:rFonts w:hAnsi="Times New Roman" w:cs="Times New Roman"/>
          <w:kern w:val="1"/>
          <w:sz w:val="28"/>
          <w:szCs w:val="28"/>
        </w:rPr>
        <w:t>применении</w:t>
      </w:r>
      <w:r w:rsidRPr="004239B1">
        <w:rPr>
          <w:rFonts w:hAnsi="Times New Roman"/>
          <w:kern w:val="1"/>
          <w:sz w:val="28"/>
          <w:szCs w:val="28"/>
        </w:rPr>
        <w:t xml:space="preserve"> </w:t>
      </w:r>
      <w:r w:rsidRPr="004239B1">
        <w:rPr>
          <w:rFonts w:hAnsi="Times New Roman" w:cs="Times New Roman"/>
          <w:kern w:val="1"/>
          <w:sz w:val="28"/>
          <w:szCs w:val="28"/>
        </w:rPr>
        <w:t>как</w:t>
      </w:r>
      <w:r w:rsidRPr="004239B1">
        <w:rPr>
          <w:rFonts w:hAnsi="Times New Roman"/>
          <w:kern w:val="1"/>
          <w:sz w:val="28"/>
          <w:szCs w:val="28"/>
        </w:rPr>
        <w:t xml:space="preserve"> </w:t>
      </w:r>
      <w:r w:rsidRPr="004239B1">
        <w:rPr>
          <w:rFonts w:hAnsi="Times New Roman" w:cs="Times New Roman"/>
          <w:kern w:val="1"/>
          <w:sz w:val="28"/>
          <w:szCs w:val="28"/>
        </w:rPr>
        <w:t>общих</w:t>
      </w:r>
      <w:r w:rsidRPr="004239B1">
        <w:rPr>
          <w:rFonts w:ascii="Times New Roman" w:cs="Times New Roman"/>
          <w:kern w:val="1"/>
          <w:sz w:val="28"/>
          <w:szCs w:val="28"/>
        </w:rPr>
        <w:t xml:space="preserve">, </w:t>
      </w:r>
      <w:r w:rsidRPr="004239B1">
        <w:rPr>
          <w:rFonts w:hAnsi="Times New Roman" w:cs="Times New Roman"/>
          <w:kern w:val="1"/>
          <w:sz w:val="28"/>
          <w:szCs w:val="28"/>
        </w:rPr>
        <w:t>так</w:t>
      </w:r>
      <w:r w:rsidRPr="004239B1">
        <w:rPr>
          <w:rFonts w:hAnsi="Times New Roman"/>
          <w:kern w:val="1"/>
          <w:sz w:val="28"/>
          <w:szCs w:val="28"/>
        </w:rPr>
        <w:t xml:space="preserve"> </w:t>
      </w:r>
      <w:r w:rsidRPr="004239B1">
        <w:rPr>
          <w:rFonts w:hAnsi="Times New Roman" w:cs="Times New Roman"/>
          <w:kern w:val="1"/>
          <w:sz w:val="28"/>
          <w:szCs w:val="28"/>
        </w:rPr>
        <w:t>и</w:t>
      </w:r>
      <w:r w:rsidRPr="004239B1">
        <w:rPr>
          <w:rFonts w:hAnsi="Times New Roman"/>
          <w:kern w:val="1"/>
          <w:sz w:val="28"/>
          <w:szCs w:val="28"/>
        </w:rPr>
        <w:t xml:space="preserve"> </w:t>
      </w:r>
      <w:r w:rsidRPr="004239B1">
        <w:rPr>
          <w:rFonts w:hAnsi="Times New Roman" w:cs="Times New Roman"/>
          <w:kern w:val="1"/>
          <w:sz w:val="28"/>
          <w:szCs w:val="28"/>
        </w:rPr>
        <w:t>специальных</w:t>
      </w:r>
      <w:r w:rsidRPr="004239B1">
        <w:rPr>
          <w:rFonts w:hAnsi="Times New Roman"/>
          <w:kern w:val="1"/>
          <w:sz w:val="28"/>
          <w:szCs w:val="28"/>
        </w:rPr>
        <w:t xml:space="preserve"> </w:t>
      </w:r>
      <w:r w:rsidRPr="004239B1">
        <w:rPr>
          <w:rFonts w:hAnsi="Times New Roman" w:cs="Times New Roman"/>
          <w:kern w:val="1"/>
          <w:sz w:val="28"/>
          <w:szCs w:val="28"/>
        </w:rPr>
        <w:t>методов</w:t>
      </w:r>
      <w:r w:rsidRPr="004239B1">
        <w:rPr>
          <w:rFonts w:hAnsi="Times New Roman"/>
          <w:kern w:val="1"/>
          <w:sz w:val="28"/>
          <w:szCs w:val="28"/>
        </w:rPr>
        <w:t xml:space="preserve"> </w:t>
      </w:r>
      <w:r w:rsidRPr="004239B1">
        <w:rPr>
          <w:rFonts w:hAnsi="Times New Roman" w:cs="Times New Roman"/>
          <w:kern w:val="1"/>
          <w:sz w:val="28"/>
          <w:szCs w:val="28"/>
        </w:rPr>
        <w:t>и</w:t>
      </w:r>
      <w:r w:rsidRPr="004239B1">
        <w:rPr>
          <w:rFonts w:hAnsi="Times New Roman"/>
          <w:kern w:val="1"/>
          <w:sz w:val="28"/>
          <w:szCs w:val="28"/>
        </w:rPr>
        <w:t xml:space="preserve"> </w:t>
      </w:r>
      <w:r w:rsidRPr="004239B1">
        <w:rPr>
          <w:rFonts w:hAnsi="Times New Roman" w:cs="Times New Roman"/>
          <w:kern w:val="1"/>
          <w:sz w:val="28"/>
          <w:szCs w:val="28"/>
        </w:rPr>
        <w:t>приемов</w:t>
      </w:r>
      <w:r w:rsidRPr="004239B1">
        <w:rPr>
          <w:rFonts w:hAnsi="Times New Roman"/>
          <w:kern w:val="1"/>
          <w:sz w:val="28"/>
          <w:szCs w:val="28"/>
        </w:rPr>
        <w:t xml:space="preserve"> </w:t>
      </w:r>
      <w:r w:rsidRPr="004239B1">
        <w:rPr>
          <w:rFonts w:hAnsi="Times New Roman" w:cs="Times New Roman"/>
          <w:kern w:val="1"/>
          <w:sz w:val="28"/>
          <w:szCs w:val="28"/>
        </w:rPr>
        <w:t>обучения</w:t>
      </w:r>
      <w:r w:rsidRPr="004239B1">
        <w:rPr>
          <w:rFonts w:ascii="Times New Roman" w:cs="Times New Roman"/>
          <w:kern w:val="1"/>
          <w:sz w:val="28"/>
          <w:szCs w:val="28"/>
        </w:rPr>
        <w:t xml:space="preserve">, </w:t>
      </w:r>
      <w:r w:rsidRPr="004239B1">
        <w:rPr>
          <w:rFonts w:hAnsi="Times New Roman" w:cs="Times New Roman"/>
          <w:kern w:val="1"/>
          <w:sz w:val="28"/>
          <w:szCs w:val="28"/>
        </w:rPr>
        <w:t>обязательном</w:t>
      </w:r>
      <w:r w:rsidRPr="004239B1">
        <w:rPr>
          <w:rFonts w:hAnsi="Times New Roman"/>
          <w:kern w:val="1"/>
          <w:sz w:val="28"/>
          <w:szCs w:val="28"/>
        </w:rPr>
        <w:t xml:space="preserve"> </w:t>
      </w:r>
      <w:r w:rsidRPr="004239B1">
        <w:rPr>
          <w:rFonts w:hAnsi="Times New Roman" w:cs="Times New Roman"/>
          <w:kern w:val="1"/>
          <w:sz w:val="28"/>
          <w:szCs w:val="28"/>
        </w:rPr>
        <w:t>включении</w:t>
      </w:r>
      <w:r w:rsidRPr="004239B1">
        <w:rPr>
          <w:rFonts w:hAnsi="Times New Roman"/>
          <w:kern w:val="1"/>
          <w:sz w:val="28"/>
          <w:szCs w:val="28"/>
        </w:rPr>
        <w:t xml:space="preserve"> </w:t>
      </w:r>
      <w:r w:rsidRPr="004239B1">
        <w:rPr>
          <w:rFonts w:hAnsi="Times New Roman" w:cs="Times New Roman"/>
          <w:sz w:val="28"/>
          <w:szCs w:val="28"/>
        </w:rPr>
        <w:t>специальных</w:t>
      </w:r>
      <w:r w:rsidRPr="004239B1">
        <w:rPr>
          <w:rFonts w:hAnsi="Times New Roman"/>
          <w:sz w:val="28"/>
          <w:szCs w:val="28"/>
        </w:rPr>
        <w:t xml:space="preserve"> </w:t>
      </w:r>
      <w:r w:rsidRPr="004239B1">
        <w:rPr>
          <w:rFonts w:hAnsi="Times New Roman" w:cs="Times New Roman"/>
          <w:kern w:val="1"/>
          <w:sz w:val="28"/>
          <w:szCs w:val="28"/>
        </w:rPr>
        <w:t>предметов</w:t>
      </w:r>
      <w:r w:rsidRPr="004239B1">
        <w:rPr>
          <w:rFonts w:hAnsi="Times New Roman"/>
          <w:kern w:val="1"/>
          <w:sz w:val="28"/>
          <w:szCs w:val="28"/>
        </w:rPr>
        <w:t xml:space="preserve"> </w:t>
      </w:r>
      <w:r w:rsidRPr="004239B1">
        <w:rPr>
          <w:rFonts w:hAnsi="Times New Roman" w:cs="Times New Roman"/>
          <w:kern w:val="1"/>
          <w:sz w:val="28"/>
          <w:szCs w:val="28"/>
        </w:rPr>
        <w:t>коррекционно</w:t>
      </w:r>
      <w:r w:rsidRPr="004239B1">
        <w:rPr>
          <w:rFonts w:ascii="Times New Roman" w:cs="Times New Roman"/>
          <w:kern w:val="1"/>
          <w:sz w:val="28"/>
          <w:szCs w:val="28"/>
        </w:rPr>
        <w:t>-</w:t>
      </w:r>
      <w:r w:rsidRPr="004239B1">
        <w:rPr>
          <w:rFonts w:hAnsi="Times New Roman" w:cs="Times New Roman"/>
          <w:kern w:val="1"/>
          <w:sz w:val="28"/>
          <w:szCs w:val="28"/>
        </w:rPr>
        <w:t>развивающего</w:t>
      </w:r>
      <w:r w:rsidRPr="004239B1">
        <w:rPr>
          <w:rFonts w:hAnsi="Times New Roman"/>
          <w:kern w:val="1"/>
          <w:sz w:val="28"/>
          <w:szCs w:val="28"/>
        </w:rPr>
        <w:t xml:space="preserve"> </w:t>
      </w:r>
      <w:r w:rsidRPr="004239B1">
        <w:rPr>
          <w:rFonts w:hAnsi="Times New Roman" w:cs="Times New Roman"/>
          <w:kern w:val="1"/>
          <w:sz w:val="28"/>
          <w:szCs w:val="28"/>
        </w:rPr>
        <w:t>направления</w:t>
      </w:r>
      <w:r w:rsidRPr="004239B1">
        <w:rPr>
          <w:rFonts w:ascii="Times New Roman" w:cs="Times New Roman"/>
          <w:kern w:val="1"/>
          <w:sz w:val="28"/>
          <w:szCs w:val="28"/>
        </w:rPr>
        <w:t xml:space="preserve">. </w:t>
      </w:r>
      <w:r w:rsidRPr="004239B1">
        <w:rPr>
          <w:rFonts w:hAnsi="Times New Roman" w:cs="Times New Roman"/>
          <w:spacing w:val="2"/>
          <w:sz w:val="28"/>
          <w:szCs w:val="28"/>
        </w:rPr>
        <w:t>Образовательно</w:t>
      </w:r>
      <w:r w:rsidRPr="004239B1">
        <w:rPr>
          <w:rFonts w:hAnsi="Times New Roman"/>
          <w:spacing w:val="2"/>
          <w:sz w:val="28"/>
          <w:szCs w:val="28"/>
        </w:rPr>
        <w:t xml:space="preserve"> </w:t>
      </w:r>
      <w:r w:rsidRPr="004239B1">
        <w:rPr>
          <w:rFonts w:hAnsi="Times New Roman" w:cs="Times New Roman"/>
          <w:spacing w:val="2"/>
          <w:sz w:val="28"/>
          <w:szCs w:val="28"/>
        </w:rPr>
        <w:t>–</w:t>
      </w:r>
      <w:r w:rsidRPr="004239B1">
        <w:rPr>
          <w:rFonts w:hAnsi="Times New Roman" w:cs="Times New Roman"/>
          <w:spacing w:val="2"/>
          <w:sz w:val="28"/>
          <w:szCs w:val="28"/>
        </w:rPr>
        <w:t xml:space="preserve"> </w:t>
      </w:r>
      <w:r w:rsidRPr="004239B1">
        <w:rPr>
          <w:rFonts w:hAnsi="Times New Roman" w:cs="Times New Roman"/>
          <w:spacing w:val="2"/>
          <w:sz w:val="28"/>
          <w:szCs w:val="28"/>
        </w:rPr>
        <w:t>коррекционный</w:t>
      </w:r>
      <w:r w:rsidRPr="004239B1">
        <w:rPr>
          <w:rFonts w:hAnsi="Times New Roman"/>
          <w:spacing w:val="2"/>
          <w:sz w:val="28"/>
          <w:szCs w:val="28"/>
        </w:rPr>
        <w:t xml:space="preserve"> </w:t>
      </w:r>
      <w:r w:rsidRPr="004239B1">
        <w:rPr>
          <w:rFonts w:hAnsi="Times New Roman" w:cs="Times New Roman"/>
          <w:spacing w:val="2"/>
          <w:sz w:val="28"/>
          <w:szCs w:val="28"/>
        </w:rPr>
        <w:t>процесс</w:t>
      </w:r>
      <w:r w:rsidRPr="004239B1">
        <w:rPr>
          <w:rFonts w:hAnsi="Times New Roman"/>
          <w:spacing w:val="2"/>
          <w:sz w:val="28"/>
          <w:szCs w:val="28"/>
        </w:rPr>
        <w:t xml:space="preserve"> </w:t>
      </w:r>
      <w:r w:rsidRPr="004239B1">
        <w:rPr>
          <w:rFonts w:hAnsi="Times New Roman" w:cs="Times New Roman"/>
          <w:spacing w:val="2"/>
          <w:sz w:val="28"/>
          <w:szCs w:val="28"/>
        </w:rPr>
        <w:t>реализуется</w:t>
      </w:r>
      <w:r w:rsidRPr="004239B1">
        <w:rPr>
          <w:rFonts w:hAnsi="Times New Roman"/>
          <w:spacing w:val="2"/>
          <w:sz w:val="28"/>
          <w:szCs w:val="28"/>
        </w:rPr>
        <w:t xml:space="preserve"> </w:t>
      </w:r>
      <w:r w:rsidRPr="004239B1">
        <w:rPr>
          <w:rFonts w:hAnsi="Times New Roman" w:cs="Times New Roman"/>
          <w:spacing w:val="2"/>
          <w:sz w:val="28"/>
          <w:szCs w:val="28"/>
        </w:rPr>
        <w:t>в</w:t>
      </w:r>
      <w:r w:rsidRPr="004239B1">
        <w:rPr>
          <w:rFonts w:hAnsi="Times New Roman"/>
          <w:spacing w:val="2"/>
          <w:sz w:val="28"/>
          <w:szCs w:val="28"/>
        </w:rPr>
        <w:t xml:space="preserve"> </w:t>
      </w:r>
      <w:r w:rsidRPr="004239B1">
        <w:rPr>
          <w:rFonts w:hAnsi="Times New Roman" w:cs="Times New Roman"/>
          <w:spacing w:val="2"/>
          <w:sz w:val="28"/>
          <w:szCs w:val="28"/>
        </w:rPr>
        <w:t>условиях</w:t>
      </w:r>
      <w:r w:rsidRPr="004239B1">
        <w:rPr>
          <w:rFonts w:hAnsi="Times New Roman"/>
          <w:spacing w:val="2"/>
          <w:sz w:val="28"/>
          <w:szCs w:val="28"/>
        </w:rPr>
        <w:t xml:space="preserve"> </w:t>
      </w:r>
      <w:r w:rsidRPr="004239B1">
        <w:rPr>
          <w:rFonts w:hAnsi="Times New Roman" w:cs="Times New Roman"/>
          <w:spacing w:val="2"/>
          <w:sz w:val="28"/>
          <w:szCs w:val="28"/>
        </w:rPr>
        <w:t>специально</w:t>
      </w:r>
      <w:r w:rsidRPr="004239B1">
        <w:rPr>
          <w:rFonts w:hAnsi="Times New Roman"/>
          <w:spacing w:val="2"/>
          <w:sz w:val="28"/>
          <w:szCs w:val="28"/>
        </w:rPr>
        <w:t xml:space="preserve"> </w:t>
      </w:r>
      <w:r w:rsidRPr="004239B1">
        <w:rPr>
          <w:rFonts w:hAnsi="Times New Roman" w:cs="Times New Roman"/>
          <w:spacing w:val="2"/>
          <w:sz w:val="28"/>
          <w:szCs w:val="28"/>
        </w:rPr>
        <w:t>педагогически</w:t>
      </w:r>
      <w:r w:rsidRPr="004239B1">
        <w:rPr>
          <w:rFonts w:hAnsi="Times New Roman"/>
          <w:spacing w:val="2"/>
          <w:sz w:val="28"/>
          <w:szCs w:val="28"/>
        </w:rPr>
        <w:t xml:space="preserve"> </w:t>
      </w:r>
      <w:r w:rsidRPr="004239B1">
        <w:rPr>
          <w:rFonts w:hAnsi="Times New Roman" w:cs="Times New Roman"/>
          <w:spacing w:val="2"/>
          <w:sz w:val="28"/>
          <w:szCs w:val="28"/>
        </w:rPr>
        <w:t>созданной</w:t>
      </w:r>
      <w:r w:rsidRPr="004239B1">
        <w:rPr>
          <w:rFonts w:hAnsi="Times New Roman"/>
          <w:spacing w:val="2"/>
          <w:sz w:val="28"/>
          <w:szCs w:val="28"/>
        </w:rPr>
        <w:t xml:space="preserve"> </w:t>
      </w:r>
      <w:r w:rsidRPr="004239B1">
        <w:rPr>
          <w:rFonts w:hAnsi="Times New Roman" w:cs="Times New Roman"/>
          <w:spacing w:val="2"/>
          <w:sz w:val="28"/>
          <w:szCs w:val="28"/>
        </w:rPr>
        <w:t>слухоречевой</w:t>
      </w:r>
      <w:r w:rsidRPr="004239B1">
        <w:rPr>
          <w:rFonts w:hAnsi="Times New Roman"/>
          <w:spacing w:val="2"/>
          <w:sz w:val="28"/>
          <w:szCs w:val="28"/>
        </w:rPr>
        <w:t xml:space="preserve"> </w:t>
      </w:r>
      <w:r w:rsidRPr="004239B1">
        <w:rPr>
          <w:rFonts w:hAnsi="Times New Roman" w:cs="Times New Roman"/>
          <w:spacing w:val="2"/>
          <w:sz w:val="28"/>
          <w:szCs w:val="28"/>
        </w:rPr>
        <w:t>среды</w:t>
      </w:r>
      <w:r w:rsidRPr="004239B1">
        <w:rPr>
          <w:rFonts w:ascii="Times New Roman" w:cs="Times New Roman"/>
          <w:spacing w:val="2"/>
          <w:sz w:val="28"/>
          <w:szCs w:val="28"/>
        </w:rPr>
        <w:t xml:space="preserve">, </w:t>
      </w:r>
      <w:r w:rsidRPr="004239B1">
        <w:rPr>
          <w:rFonts w:hAnsi="Times New Roman" w:cs="Times New Roman"/>
          <w:spacing w:val="2"/>
          <w:sz w:val="28"/>
          <w:szCs w:val="28"/>
        </w:rPr>
        <w:t>предполагающей</w:t>
      </w:r>
      <w:r w:rsidRPr="004239B1">
        <w:rPr>
          <w:rFonts w:ascii="Times New Roman" w:cs="Times New Roman"/>
          <w:spacing w:val="2"/>
          <w:sz w:val="28"/>
          <w:szCs w:val="28"/>
        </w:rPr>
        <w:t xml:space="preserve">, </w:t>
      </w:r>
      <w:r w:rsidRPr="004239B1">
        <w:rPr>
          <w:rFonts w:hAnsi="Times New Roman" w:cs="Times New Roman"/>
          <w:spacing w:val="2"/>
          <w:sz w:val="28"/>
          <w:szCs w:val="28"/>
        </w:rPr>
        <w:t>в</w:t>
      </w:r>
      <w:r w:rsidRPr="004239B1">
        <w:rPr>
          <w:rFonts w:hAnsi="Times New Roman"/>
          <w:spacing w:val="2"/>
          <w:sz w:val="28"/>
          <w:szCs w:val="28"/>
        </w:rPr>
        <w:t xml:space="preserve"> </w:t>
      </w:r>
      <w:r w:rsidRPr="004239B1">
        <w:rPr>
          <w:rFonts w:hAnsi="Times New Roman" w:cs="Times New Roman"/>
          <w:spacing w:val="2"/>
          <w:sz w:val="28"/>
          <w:szCs w:val="28"/>
        </w:rPr>
        <w:t>том</w:t>
      </w:r>
      <w:r w:rsidRPr="004239B1">
        <w:rPr>
          <w:rFonts w:hAnsi="Times New Roman"/>
          <w:spacing w:val="2"/>
          <w:sz w:val="28"/>
          <w:szCs w:val="28"/>
        </w:rPr>
        <w:t xml:space="preserve"> </w:t>
      </w:r>
      <w:r w:rsidRPr="004239B1">
        <w:rPr>
          <w:rFonts w:hAnsi="Times New Roman" w:cs="Times New Roman"/>
          <w:spacing w:val="2"/>
          <w:sz w:val="28"/>
          <w:szCs w:val="28"/>
        </w:rPr>
        <w:t>числе</w:t>
      </w:r>
      <w:r w:rsidRPr="004239B1">
        <w:rPr>
          <w:rFonts w:ascii="Times New Roman" w:cs="Times New Roman"/>
          <w:spacing w:val="2"/>
          <w:sz w:val="28"/>
          <w:szCs w:val="28"/>
        </w:rPr>
        <w:t xml:space="preserve">, </w:t>
      </w:r>
      <w:r w:rsidRPr="004239B1">
        <w:rPr>
          <w:rFonts w:hAnsi="Times New Roman" w:cs="Times New Roman"/>
          <w:spacing w:val="2"/>
          <w:sz w:val="28"/>
          <w:szCs w:val="28"/>
        </w:rPr>
        <w:t>постоянное</w:t>
      </w:r>
      <w:r w:rsidRPr="004239B1">
        <w:rPr>
          <w:rFonts w:hAnsi="Times New Roman"/>
          <w:spacing w:val="2"/>
          <w:sz w:val="28"/>
          <w:szCs w:val="28"/>
        </w:rPr>
        <w:t xml:space="preserve"> </w:t>
      </w:r>
      <w:r w:rsidRPr="004239B1">
        <w:rPr>
          <w:rFonts w:hAnsi="Times New Roman" w:cs="Times New Roman"/>
          <w:spacing w:val="2"/>
          <w:sz w:val="28"/>
          <w:szCs w:val="28"/>
        </w:rPr>
        <w:t>использование</w:t>
      </w:r>
      <w:r w:rsidRPr="004239B1">
        <w:rPr>
          <w:rFonts w:hAnsi="Times New Roman"/>
          <w:spacing w:val="2"/>
          <w:sz w:val="28"/>
          <w:szCs w:val="28"/>
        </w:rPr>
        <w:t xml:space="preserve"> </w:t>
      </w:r>
      <w:r w:rsidRPr="004239B1">
        <w:rPr>
          <w:rFonts w:hAnsi="Times New Roman" w:cs="Times New Roman"/>
          <w:spacing w:val="2"/>
          <w:sz w:val="28"/>
          <w:szCs w:val="28"/>
        </w:rPr>
        <w:t>обучающимися</w:t>
      </w:r>
      <w:r w:rsidRPr="004239B1">
        <w:rPr>
          <w:rFonts w:hAnsi="Times New Roman"/>
          <w:spacing w:val="2"/>
          <w:sz w:val="28"/>
          <w:szCs w:val="28"/>
        </w:rPr>
        <w:t xml:space="preserve"> </w:t>
      </w:r>
      <w:r w:rsidRPr="004239B1">
        <w:rPr>
          <w:rFonts w:hAnsi="Times New Roman" w:cs="Times New Roman"/>
          <w:spacing w:val="2"/>
          <w:sz w:val="28"/>
          <w:szCs w:val="28"/>
        </w:rPr>
        <w:t>звукоусиливающей</w:t>
      </w:r>
      <w:r w:rsidRPr="004239B1">
        <w:rPr>
          <w:rFonts w:hAnsi="Times New Roman"/>
          <w:spacing w:val="2"/>
          <w:sz w:val="28"/>
          <w:szCs w:val="28"/>
        </w:rPr>
        <w:t xml:space="preserve"> </w:t>
      </w:r>
      <w:r w:rsidRPr="004239B1">
        <w:rPr>
          <w:rFonts w:hAnsi="Times New Roman" w:cs="Times New Roman"/>
          <w:spacing w:val="2"/>
          <w:sz w:val="28"/>
          <w:szCs w:val="28"/>
        </w:rPr>
        <w:t>аппаратуры</w:t>
      </w:r>
      <w:r w:rsidRPr="004239B1">
        <w:rPr>
          <w:rFonts w:hAnsi="Times New Roman"/>
          <w:spacing w:val="2"/>
          <w:sz w:val="28"/>
          <w:szCs w:val="28"/>
        </w:rPr>
        <w:t xml:space="preserve"> </w:t>
      </w:r>
      <w:r w:rsidRPr="004239B1">
        <w:rPr>
          <w:rFonts w:hAnsi="Times New Roman" w:cs="Times New Roman"/>
          <w:spacing w:val="2"/>
          <w:sz w:val="28"/>
          <w:szCs w:val="28"/>
        </w:rPr>
        <w:t>разных</w:t>
      </w:r>
      <w:r w:rsidRPr="004239B1">
        <w:rPr>
          <w:rFonts w:hAnsi="Times New Roman"/>
          <w:spacing w:val="2"/>
          <w:sz w:val="28"/>
          <w:szCs w:val="28"/>
        </w:rPr>
        <w:t xml:space="preserve"> </w:t>
      </w:r>
      <w:r w:rsidRPr="004239B1">
        <w:rPr>
          <w:rFonts w:hAnsi="Times New Roman" w:cs="Times New Roman"/>
          <w:spacing w:val="2"/>
          <w:sz w:val="28"/>
          <w:szCs w:val="28"/>
        </w:rPr>
        <w:t>типов</w:t>
      </w:r>
      <w:r w:rsidRPr="004239B1">
        <w:rPr>
          <w:rFonts w:hAnsi="Times New Roman"/>
          <w:spacing w:val="2"/>
          <w:sz w:val="28"/>
          <w:szCs w:val="28"/>
        </w:rPr>
        <w:t xml:space="preserve"> </w:t>
      </w:r>
      <w:r w:rsidRPr="004239B1">
        <w:rPr>
          <w:rFonts w:ascii="Times New Roman" w:cs="Times New Roman"/>
          <w:spacing w:val="2"/>
          <w:sz w:val="28"/>
          <w:szCs w:val="28"/>
        </w:rPr>
        <w:t>(</w:t>
      </w:r>
      <w:r w:rsidRPr="004239B1">
        <w:rPr>
          <w:rFonts w:hAnsi="Times New Roman" w:cs="Times New Roman"/>
          <w:spacing w:val="2"/>
          <w:sz w:val="28"/>
          <w:szCs w:val="28"/>
        </w:rPr>
        <w:t>индивидуальных</w:t>
      </w:r>
      <w:r w:rsidRPr="004239B1">
        <w:rPr>
          <w:rFonts w:hAnsi="Times New Roman"/>
          <w:spacing w:val="2"/>
          <w:sz w:val="28"/>
          <w:szCs w:val="28"/>
        </w:rPr>
        <w:t xml:space="preserve"> </w:t>
      </w:r>
      <w:r w:rsidRPr="004239B1">
        <w:rPr>
          <w:rFonts w:hAnsi="Times New Roman" w:cs="Times New Roman"/>
          <w:spacing w:val="2"/>
          <w:sz w:val="28"/>
          <w:szCs w:val="28"/>
        </w:rPr>
        <w:t>слуховых</w:t>
      </w:r>
      <w:r w:rsidRPr="004239B1">
        <w:rPr>
          <w:rFonts w:hAnsi="Times New Roman"/>
          <w:spacing w:val="2"/>
          <w:sz w:val="28"/>
          <w:szCs w:val="28"/>
        </w:rPr>
        <w:t xml:space="preserve"> </w:t>
      </w:r>
      <w:r w:rsidRPr="004239B1">
        <w:rPr>
          <w:rFonts w:hAnsi="Times New Roman" w:cs="Times New Roman"/>
          <w:spacing w:val="2"/>
          <w:sz w:val="28"/>
          <w:szCs w:val="28"/>
        </w:rPr>
        <w:t>аппаратов</w:t>
      </w:r>
      <w:r w:rsidRPr="004239B1">
        <w:rPr>
          <w:rFonts w:ascii="Times New Roman" w:cs="Times New Roman"/>
          <w:spacing w:val="2"/>
          <w:sz w:val="28"/>
          <w:szCs w:val="28"/>
        </w:rPr>
        <w:t xml:space="preserve">; </w:t>
      </w:r>
      <w:r w:rsidRPr="004239B1">
        <w:rPr>
          <w:rFonts w:hAnsi="Times New Roman" w:cs="Times New Roman"/>
          <w:spacing w:val="2"/>
          <w:sz w:val="28"/>
          <w:szCs w:val="28"/>
        </w:rPr>
        <w:t>беспроводной</w:t>
      </w:r>
      <w:r w:rsidRPr="004239B1">
        <w:rPr>
          <w:rFonts w:hAnsi="Times New Roman"/>
          <w:spacing w:val="2"/>
          <w:sz w:val="28"/>
          <w:szCs w:val="28"/>
        </w:rPr>
        <w:t xml:space="preserve"> </w:t>
      </w:r>
      <w:r w:rsidRPr="004239B1">
        <w:rPr>
          <w:rFonts w:hAnsi="Times New Roman" w:cs="Times New Roman"/>
          <w:spacing w:val="2"/>
          <w:sz w:val="28"/>
          <w:szCs w:val="28"/>
        </w:rPr>
        <w:t>аппаратуры</w:t>
      </w:r>
      <w:r w:rsidRPr="004239B1">
        <w:rPr>
          <w:rFonts w:ascii="Times New Roman" w:cs="Times New Roman"/>
          <w:spacing w:val="2"/>
          <w:sz w:val="28"/>
          <w:szCs w:val="28"/>
        </w:rPr>
        <w:t xml:space="preserve">, </w:t>
      </w:r>
      <w:r w:rsidRPr="004239B1">
        <w:rPr>
          <w:rFonts w:hAnsi="Times New Roman" w:cs="Times New Roman"/>
          <w:spacing w:val="2"/>
          <w:sz w:val="28"/>
          <w:szCs w:val="28"/>
        </w:rPr>
        <w:t>например</w:t>
      </w:r>
      <w:r w:rsidRPr="004239B1">
        <w:rPr>
          <w:rFonts w:ascii="Times New Roman" w:cs="Times New Roman"/>
          <w:spacing w:val="2"/>
          <w:sz w:val="28"/>
          <w:szCs w:val="28"/>
        </w:rPr>
        <w:t xml:space="preserve">, </w:t>
      </w:r>
      <w:r w:rsidRPr="004239B1">
        <w:rPr>
          <w:rFonts w:hAnsi="Times New Roman" w:cs="Times New Roman"/>
          <w:spacing w:val="2"/>
          <w:sz w:val="28"/>
          <w:szCs w:val="28"/>
        </w:rPr>
        <w:t>на</w:t>
      </w:r>
      <w:r w:rsidRPr="004239B1">
        <w:rPr>
          <w:rFonts w:hAnsi="Times New Roman"/>
          <w:spacing w:val="2"/>
          <w:sz w:val="28"/>
          <w:szCs w:val="28"/>
        </w:rPr>
        <w:t xml:space="preserve"> </w:t>
      </w:r>
      <w:r w:rsidRPr="004239B1">
        <w:rPr>
          <w:rFonts w:hAnsi="Times New Roman" w:cs="Times New Roman"/>
          <w:spacing w:val="2"/>
          <w:sz w:val="28"/>
          <w:szCs w:val="28"/>
        </w:rPr>
        <w:t>радиопринципе</w:t>
      </w:r>
      <w:r w:rsidRPr="004239B1">
        <w:rPr>
          <w:rFonts w:ascii="Times New Roman" w:cs="Times New Roman"/>
          <w:spacing w:val="2"/>
          <w:sz w:val="28"/>
          <w:szCs w:val="28"/>
        </w:rPr>
        <w:t xml:space="preserve">; </w:t>
      </w:r>
      <w:r w:rsidRPr="004239B1">
        <w:rPr>
          <w:rFonts w:hAnsi="Times New Roman" w:cs="Times New Roman"/>
          <w:spacing w:val="2"/>
          <w:sz w:val="28"/>
          <w:szCs w:val="28"/>
        </w:rPr>
        <w:t>стационарной</w:t>
      </w:r>
      <w:r w:rsidRPr="004239B1">
        <w:rPr>
          <w:rFonts w:hAnsi="Times New Roman"/>
          <w:spacing w:val="2"/>
          <w:sz w:val="28"/>
          <w:szCs w:val="28"/>
        </w:rPr>
        <w:t xml:space="preserve"> </w:t>
      </w:r>
      <w:r w:rsidRPr="004239B1">
        <w:rPr>
          <w:rFonts w:hAnsi="Times New Roman" w:cs="Times New Roman"/>
          <w:spacing w:val="2"/>
          <w:sz w:val="28"/>
          <w:szCs w:val="28"/>
        </w:rPr>
        <w:t>аппаратуры</w:t>
      </w:r>
      <w:r w:rsidRPr="004239B1">
        <w:rPr>
          <w:rFonts w:hAnsi="Times New Roman"/>
          <w:spacing w:val="2"/>
          <w:sz w:val="28"/>
          <w:szCs w:val="28"/>
        </w:rPr>
        <w:t xml:space="preserve"> </w:t>
      </w:r>
      <w:r w:rsidRPr="004239B1">
        <w:rPr>
          <w:rFonts w:hAnsi="Times New Roman" w:cs="Times New Roman"/>
          <w:spacing w:val="2"/>
          <w:sz w:val="28"/>
          <w:szCs w:val="28"/>
        </w:rPr>
        <w:t>коллективного</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индивидуального</w:t>
      </w:r>
      <w:r w:rsidRPr="004239B1">
        <w:rPr>
          <w:rFonts w:hAnsi="Times New Roman"/>
          <w:spacing w:val="2"/>
          <w:sz w:val="28"/>
          <w:szCs w:val="28"/>
        </w:rPr>
        <w:t xml:space="preserve"> </w:t>
      </w:r>
      <w:r w:rsidRPr="004239B1">
        <w:rPr>
          <w:rFonts w:hAnsi="Times New Roman" w:cs="Times New Roman"/>
          <w:spacing w:val="2"/>
          <w:sz w:val="28"/>
          <w:szCs w:val="28"/>
        </w:rPr>
        <w:t>пользования</w:t>
      </w:r>
      <w:r w:rsidRPr="004239B1">
        <w:rPr>
          <w:rFonts w:hAnsi="Times New Roman"/>
          <w:spacing w:val="2"/>
          <w:sz w:val="28"/>
          <w:szCs w:val="28"/>
        </w:rPr>
        <w:t xml:space="preserve"> </w:t>
      </w:r>
      <w:r w:rsidRPr="004239B1">
        <w:rPr>
          <w:rFonts w:hAnsi="Times New Roman" w:cs="Times New Roman"/>
          <w:spacing w:val="2"/>
          <w:sz w:val="28"/>
          <w:szCs w:val="28"/>
        </w:rPr>
        <w:t>при</w:t>
      </w:r>
      <w:r w:rsidRPr="004239B1">
        <w:rPr>
          <w:rFonts w:hAnsi="Times New Roman"/>
          <w:spacing w:val="2"/>
          <w:sz w:val="28"/>
          <w:szCs w:val="28"/>
        </w:rPr>
        <w:t xml:space="preserve"> </w:t>
      </w:r>
      <w:r w:rsidRPr="004239B1">
        <w:rPr>
          <w:rFonts w:hAnsi="Times New Roman" w:cs="Times New Roman"/>
          <w:spacing w:val="2"/>
          <w:sz w:val="28"/>
          <w:szCs w:val="28"/>
        </w:rPr>
        <w:t>необходимости</w:t>
      </w:r>
      <w:r w:rsidRPr="004239B1">
        <w:rPr>
          <w:rFonts w:hAnsi="Times New Roman"/>
          <w:spacing w:val="2"/>
          <w:sz w:val="28"/>
          <w:szCs w:val="28"/>
        </w:rPr>
        <w:t xml:space="preserve"> </w:t>
      </w:r>
      <w:r w:rsidRPr="004239B1">
        <w:rPr>
          <w:rFonts w:hAnsi="Times New Roman" w:cs="Times New Roman"/>
          <w:spacing w:val="2"/>
          <w:sz w:val="28"/>
          <w:szCs w:val="28"/>
        </w:rPr>
        <w:t>с</w:t>
      </w:r>
      <w:r w:rsidRPr="004239B1">
        <w:rPr>
          <w:rFonts w:hAnsi="Times New Roman"/>
          <w:spacing w:val="2"/>
          <w:sz w:val="28"/>
          <w:szCs w:val="28"/>
        </w:rPr>
        <w:t xml:space="preserve"> </w:t>
      </w:r>
      <w:r w:rsidRPr="004239B1">
        <w:rPr>
          <w:rFonts w:hAnsi="Times New Roman" w:cs="Times New Roman"/>
          <w:spacing w:val="2"/>
          <w:sz w:val="28"/>
          <w:szCs w:val="28"/>
        </w:rPr>
        <w:t>дополнительной</w:t>
      </w:r>
      <w:r w:rsidRPr="004239B1">
        <w:rPr>
          <w:rFonts w:hAnsi="Times New Roman"/>
          <w:spacing w:val="2"/>
          <w:sz w:val="28"/>
          <w:szCs w:val="28"/>
        </w:rPr>
        <w:t xml:space="preserve"> </w:t>
      </w:r>
      <w:r w:rsidRPr="004239B1">
        <w:rPr>
          <w:rFonts w:hAnsi="Times New Roman" w:cs="Times New Roman"/>
          <w:spacing w:val="2"/>
          <w:sz w:val="28"/>
          <w:szCs w:val="28"/>
        </w:rPr>
        <w:t>комплектацией</w:t>
      </w:r>
      <w:r w:rsidRPr="004239B1">
        <w:rPr>
          <w:rFonts w:hAnsi="Times New Roman"/>
          <w:spacing w:val="2"/>
          <w:sz w:val="28"/>
          <w:szCs w:val="28"/>
        </w:rPr>
        <w:t xml:space="preserve"> </w:t>
      </w:r>
      <w:r w:rsidRPr="004239B1">
        <w:rPr>
          <w:rFonts w:hAnsi="Times New Roman" w:cs="Times New Roman"/>
          <w:spacing w:val="2"/>
          <w:sz w:val="28"/>
          <w:szCs w:val="28"/>
        </w:rPr>
        <w:t>вибротактильными</w:t>
      </w:r>
      <w:r w:rsidRPr="004239B1">
        <w:rPr>
          <w:rFonts w:hAnsi="Times New Roman"/>
          <w:spacing w:val="2"/>
          <w:sz w:val="28"/>
          <w:szCs w:val="28"/>
        </w:rPr>
        <w:t xml:space="preserve"> </w:t>
      </w:r>
      <w:r w:rsidRPr="004239B1">
        <w:rPr>
          <w:rFonts w:hAnsi="Times New Roman" w:cs="Times New Roman"/>
          <w:spacing w:val="2"/>
          <w:sz w:val="28"/>
          <w:szCs w:val="28"/>
        </w:rPr>
        <w:t>устройствами</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др</w:t>
      </w:r>
      <w:r w:rsidRPr="004239B1">
        <w:rPr>
          <w:rFonts w:ascii="Times New Roman" w:cs="Times New Roman"/>
          <w:spacing w:val="2"/>
          <w:sz w:val="28"/>
          <w:szCs w:val="28"/>
        </w:rPr>
        <w:t xml:space="preserve">.) </w:t>
      </w:r>
    </w:p>
    <w:p w:rsidR="00E5591E" w:rsidRPr="004239B1" w:rsidRDefault="00E5591E" w:rsidP="00E5591E">
      <w:pPr>
        <w:pStyle w:val="14TexstOSNOVA1012"/>
        <w:spacing w:line="276" w:lineRule="auto"/>
        <w:ind w:firstLine="709"/>
        <w:rPr>
          <w:sz w:val="28"/>
          <w:szCs w:val="28"/>
        </w:rPr>
      </w:pPr>
      <w:r w:rsidRPr="004239B1">
        <w:rPr>
          <w:rFonts w:hAnsi="Times New Roman" w:cs="Times New Roman"/>
          <w:sz w:val="28"/>
          <w:szCs w:val="28"/>
        </w:rPr>
        <w:t>Достижение</w:t>
      </w:r>
      <w:r w:rsidRPr="004239B1">
        <w:rPr>
          <w:rFonts w:hAnsi="Times New Roman"/>
          <w:sz w:val="28"/>
          <w:szCs w:val="28"/>
        </w:rPr>
        <w:t xml:space="preserve"> </w:t>
      </w:r>
      <w:r w:rsidRPr="004239B1">
        <w:rPr>
          <w:rFonts w:hAnsi="Times New Roman" w:cs="Times New Roman"/>
          <w:sz w:val="28"/>
          <w:szCs w:val="28"/>
        </w:rPr>
        <w:t>планируемых</w:t>
      </w:r>
      <w:r w:rsidRPr="004239B1">
        <w:rPr>
          <w:rFonts w:hAnsi="Times New Roman"/>
          <w:sz w:val="28"/>
          <w:szCs w:val="28"/>
        </w:rPr>
        <w:t xml:space="preserve"> </w:t>
      </w:r>
      <w:r w:rsidRPr="004239B1">
        <w:rPr>
          <w:rFonts w:hAnsi="Times New Roman" w:cs="Times New Roman"/>
          <w:sz w:val="28"/>
          <w:szCs w:val="28"/>
        </w:rPr>
        <w:t>результатов</w:t>
      </w:r>
      <w:r w:rsidRPr="004239B1">
        <w:rPr>
          <w:rFonts w:hAnsi="Times New Roman"/>
          <w:sz w:val="28"/>
          <w:szCs w:val="28"/>
        </w:rPr>
        <w:t xml:space="preserve"> </w:t>
      </w:r>
      <w:r w:rsidRPr="004239B1">
        <w:rPr>
          <w:rFonts w:hAnsi="Times New Roman" w:cs="Times New Roman"/>
          <w:sz w:val="28"/>
          <w:szCs w:val="28"/>
        </w:rPr>
        <w:t>освоения</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hAnsi="Times New Roman" w:cs="Times New Roman"/>
          <w:sz w:val="28"/>
          <w:szCs w:val="28"/>
        </w:rPr>
        <w:t>определяются</w:t>
      </w:r>
      <w:r w:rsidRPr="004239B1">
        <w:rPr>
          <w:rFonts w:hAnsi="Times New Roman"/>
          <w:sz w:val="28"/>
          <w:szCs w:val="28"/>
        </w:rPr>
        <w:t xml:space="preserve"> </w:t>
      </w:r>
      <w:r w:rsidRPr="004239B1">
        <w:rPr>
          <w:rFonts w:hAnsi="Times New Roman" w:cs="Times New Roman"/>
          <w:sz w:val="28"/>
          <w:szCs w:val="28"/>
        </w:rPr>
        <w:t>по</w:t>
      </w:r>
      <w:r w:rsidRPr="004239B1">
        <w:rPr>
          <w:rFonts w:hAnsi="Times New Roman"/>
          <w:sz w:val="28"/>
          <w:szCs w:val="28"/>
        </w:rPr>
        <w:t xml:space="preserve"> </w:t>
      </w:r>
      <w:r w:rsidRPr="004239B1">
        <w:rPr>
          <w:rFonts w:hAnsi="Times New Roman" w:cs="Times New Roman"/>
          <w:sz w:val="28"/>
          <w:szCs w:val="28"/>
        </w:rPr>
        <w:t>завершению</w:t>
      </w:r>
      <w:r w:rsidRPr="004239B1">
        <w:rPr>
          <w:rFonts w:hAnsi="Times New Roman"/>
          <w:sz w:val="28"/>
          <w:szCs w:val="28"/>
        </w:rPr>
        <w:t xml:space="preserve"> </w:t>
      </w:r>
      <w:r w:rsidRPr="004239B1">
        <w:rPr>
          <w:rFonts w:hAnsi="Times New Roman" w:cs="Times New Roman"/>
          <w:sz w:val="28"/>
          <w:szCs w:val="28"/>
        </w:rPr>
        <w:t>обучения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начальной</w:t>
      </w:r>
      <w:r w:rsidRPr="004239B1">
        <w:rPr>
          <w:rFonts w:hAnsi="Times New Roman"/>
          <w:sz w:val="28"/>
          <w:szCs w:val="28"/>
        </w:rPr>
        <w:t xml:space="preserve"> </w:t>
      </w:r>
      <w:r w:rsidRPr="004239B1">
        <w:rPr>
          <w:rFonts w:hAnsi="Times New Roman" w:cs="Times New Roman"/>
          <w:sz w:val="28"/>
          <w:szCs w:val="28"/>
        </w:rPr>
        <w:t>школе</w:t>
      </w:r>
      <w:r w:rsidRPr="004239B1">
        <w:rPr>
          <w:rFonts w:ascii="Times New Roman" w:cs="Times New Roman"/>
          <w:sz w:val="28"/>
          <w:szCs w:val="28"/>
        </w:rPr>
        <w:t xml:space="preserve">. </w:t>
      </w:r>
      <w:r w:rsidRPr="004239B1">
        <w:rPr>
          <w:rFonts w:hAnsi="Times New Roman" w:cs="Times New Roman"/>
          <w:sz w:val="28"/>
          <w:szCs w:val="28"/>
        </w:rPr>
        <w:t>Получая</w:t>
      </w:r>
      <w:r w:rsidRPr="004239B1">
        <w:rPr>
          <w:rFonts w:hAnsi="Times New Roman"/>
          <w:sz w:val="28"/>
          <w:szCs w:val="28"/>
        </w:rPr>
        <w:t xml:space="preserve"> </w:t>
      </w:r>
      <w:r w:rsidRPr="004239B1">
        <w:rPr>
          <w:rFonts w:hAnsi="Times New Roman" w:cs="Times New Roman"/>
          <w:sz w:val="28"/>
          <w:szCs w:val="28"/>
        </w:rPr>
        <w:t>образование</w:t>
      </w:r>
      <w:r w:rsidRPr="004239B1">
        <w:rPr>
          <w:rFonts w:hAnsi="Times New Roman"/>
          <w:sz w:val="28"/>
          <w:szCs w:val="28"/>
        </w:rPr>
        <w:t xml:space="preserve"> </w:t>
      </w: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основе</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w:t>
      </w:r>
      <w:r w:rsidRPr="004239B1">
        <w:rPr>
          <w:rFonts w:ascii="Times New Roman" w:hAnsi="Times New Roman" w:cs="Times New Roman"/>
          <w:sz w:val="28"/>
          <w:szCs w:val="28"/>
        </w:rPr>
        <w:t>2</w:t>
      </w:r>
      <w:r w:rsidRPr="004239B1">
        <w:rPr>
          <w:rFonts w:ascii="Times New Roman" w:cs="Times New Roman"/>
          <w:sz w:val="28"/>
          <w:szCs w:val="28"/>
        </w:rPr>
        <w:t xml:space="preserve">.2) </w:t>
      </w:r>
      <w:r w:rsidRPr="004239B1">
        <w:rPr>
          <w:rFonts w:ascii="Times New Roman" w:hAnsi="Times New Roman" w:cs="Times New Roman"/>
          <w:sz w:val="28"/>
          <w:szCs w:val="28"/>
        </w:rPr>
        <w:t>слабослышащий и позднооглохший о</w:t>
      </w:r>
      <w:r w:rsidRPr="004239B1">
        <w:rPr>
          <w:rFonts w:hAnsi="Times New Roman" w:cs="Times New Roman"/>
          <w:sz w:val="28"/>
          <w:szCs w:val="28"/>
        </w:rPr>
        <w:t>бучающий</w:t>
      </w:r>
      <w:r w:rsidRPr="004239B1">
        <w:rPr>
          <w:rFonts w:hAnsi="Times New Roman"/>
          <w:sz w:val="28"/>
          <w:szCs w:val="28"/>
        </w:rPr>
        <w:t xml:space="preserve"> </w:t>
      </w:r>
      <w:r w:rsidRPr="004239B1">
        <w:rPr>
          <w:rFonts w:hAnsi="Times New Roman" w:cs="Times New Roman"/>
          <w:sz w:val="28"/>
          <w:szCs w:val="28"/>
        </w:rPr>
        <w:t>имеет</w:t>
      </w:r>
      <w:r w:rsidRPr="004239B1">
        <w:rPr>
          <w:rFonts w:hAnsi="Times New Roman"/>
          <w:sz w:val="28"/>
          <w:szCs w:val="28"/>
        </w:rPr>
        <w:t xml:space="preserve"> </w:t>
      </w:r>
      <w:r w:rsidRPr="004239B1">
        <w:rPr>
          <w:rFonts w:hAnsi="Times New Roman" w:cs="Times New Roman"/>
          <w:sz w:val="28"/>
          <w:szCs w:val="28"/>
        </w:rPr>
        <w:t>право</w:t>
      </w:r>
      <w:r w:rsidRPr="004239B1">
        <w:rPr>
          <w:rFonts w:hAnsi="Times New Roman"/>
          <w:sz w:val="28"/>
          <w:szCs w:val="28"/>
        </w:rPr>
        <w:t xml:space="preserve"> </w:t>
      </w: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прохождение</w:t>
      </w:r>
      <w:r w:rsidRPr="004239B1">
        <w:rPr>
          <w:rFonts w:hAnsi="Times New Roman"/>
          <w:sz w:val="28"/>
          <w:szCs w:val="28"/>
        </w:rPr>
        <w:t xml:space="preserve"> </w:t>
      </w:r>
      <w:r w:rsidRPr="004239B1">
        <w:rPr>
          <w:rFonts w:hAnsi="Times New Roman" w:cs="Times New Roman"/>
          <w:sz w:val="28"/>
          <w:szCs w:val="28"/>
        </w:rPr>
        <w:t>текущей</w:t>
      </w:r>
      <w:r w:rsidRPr="004239B1">
        <w:rPr>
          <w:rFonts w:ascii="Times New Roman" w:cs="Times New Roman"/>
          <w:sz w:val="28"/>
          <w:szCs w:val="28"/>
        </w:rPr>
        <w:t xml:space="preserve">, </w:t>
      </w:r>
      <w:r w:rsidRPr="004239B1">
        <w:rPr>
          <w:rFonts w:hAnsi="Times New Roman" w:cs="Times New Roman"/>
          <w:sz w:val="28"/>
          <w:szCs w:val="28"/>
        </w:rPr>
        <w:t>промежуточной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государственной</w:t>
      </w:r>
      <w:r w:rsidRPr="004239B1">
        <w:rPr>
          <w:rFonts w:hAnsi="Times New Roman"/>
          <w:sz w:val="28"/>
          <w:szCs w:val="28"/>
        </w:rPr>
        <w:t xml:space="preserve"> </w:t>
      </w:r>
      <w:r w:rsidRPr="004239B1">
        <w:rPr>
          <w:rFonts w:hAnsi="Times New Roman" w:cs="Times New Roman"/>
          <w:sz w:val="28"/>
          <w:szCs w:val="28"/>
        </w:rPr>
        <w:t>итоговой</w:t>
      </w:r>
      <w:r w:rsidRPr="004239B1">
        <w:rPr>
          <w:rFonts w:hAnsi="Times New Roman"/>
          <w:sz w:val="28"/>
          <w:szCs w:val="28"/>
        </w:rPr>
        <w:t xml:space="preserve"> </w:t>
      </w:r>
      <w:r w:rsidRPr="004239B1">
        <w:rPr>
          <w:rFonts w:hAnsi="Times New Roman" w:cs="Times New Roman"/>
          <w:sz w:val="28"/>
          <w:szCs w:val="28"/>
        </w:rPr>
        <w:t>аттестации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иных</w:t>
      </w:r>
      <w:r w:rsidRPr="004239B1">
        <w:rPr>
          <w:rFonts w:hAnsi="Times New Roman"/>
          <w:sz w:val="28"/>
          <w:szCs w:val="28"/>
        </w:rPr>
        <w:t xml:space="preserve"> </w:t>
      </w:r>
      <w:r w:rsidRPr="004239B1">
        <w:rPr>
          <w:rFonts w:hAnsi="Times New Roman" w:cs="Times New Roman"/>
          <w:sz w:val="28"/>
          <w:szCs w:val="28"/>
        </w:rPr>
        <w:t>формах</w:t>
      </w:r>
      <w:r w:rsidRPr="004239B1">
        <w:rPr>
          <w:rFonts w:ascii="Times New Roman" w:hAnsi="Times New Roman" w:cs="Times New Roman"/>
          <w:sz w:val="28"/>
          <w:szCs w:val="28"/>
        </w:rPr>
        <w:t>.</w:t>
      </w:r>
    </w:p>
    <w:p w:rsidR="00E5591E" w:rsidRPr="004239B1" w:rsidRDefault="00E5591E" w:rsidP="00E5591E">
      <w:pPr>
        <w:pStyle w:val="14TexstOSNOVA1012"/>
        <w:spacing w:line="276" w:lineRule="auto"/>
        <w:ind w:firstLine="709"/>
        <w:rPr>
          <w:rFonts w:ascii="Times New Roman" w:hAnsi="Times New Roman" w:cs="Times New Roman"/>
          <w:sz w:val="36"/>
          <w:szCs w:val="36"/>
        </w:rPr>
      </w:pPr>
      <w:r w:rsidRPr="004239B1">
        <w:rPr>
          <w:rFonts w:hAnsi="Times New Roman" w:cs="Times New Roman"/>
          <w:sz w:val="28"/>
          <w:szCs w:val="28"/>
        </w:rPr>
        <w:lastRenderedPageBreak/>
        <w:t>Реализация</w:t>
      </w:r>
      <w:r w:rsidRPr="004239B1">
        <w:rPr>
          <w:rFonts w:hAnsi="Times New Roman"/>
          <w:sz w:val="28"/>
          <w:szCs w:val="28"/>
        </w:rPr>
        <w:t xml:space="preserve"> </w:t>
      </w:r>
      <w:r w:rsidRPr="004239B1">
        <w:rPr>
          <w:rFonts w:hAnsi="Times New Roman" w:cs="Times New Roman"/>
          <w:kern w:val="1"/>
          <w:sz w:val="28"/>
          <w:szCs w:val="28"/>
        </w:rPr>
        <w:t>АООП</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вариант</w:t>
      </w:r>
      <w:r w:rsidRPr="004239B1">
        <w:rPr>
          <w:rFonts w:hAnsi="Times New Roman"/>
          <w:kern w:val="1"/>
          <w:sz w:val="28"/>
          <w:szCs w:val="28"/>
        </w:rPr>
        <w:t xml:space="preserve"> </w:t>
      </w:r>
      <w:r w:rsidRPr="004239B1">
        <w:rPr>
          <w:rFonts w:ascii="Times New Roman" w:hAnsi="Times New Roman" w:cs="Times New Roman"/>
          <w:kern w:val="1"/>
          <w:sz w:val="28"/>
          <w:szCs w:val="28"/>
        </w:rPr>
        <w:t>2</w:t>
      </w:r>
      <w:r w:rsidRPr="004239B1">
        <w:rPr>
          <w:rFonts w:ascii="Times New Roman" w:cs="Times New Roman"/>
          <w:kern w:val="1"/>
          <w:sz w:val="28"/>
          <w:szCs w:val="28"/>
        </w:rPr>
        <w:t xml:space="preserve">.2) </w:t>
      </w:r>
      <w:r w:rsidRPr="004239B1">
        <w:rPr>
          <w:rFonts w:hAnsi="Times New Roman" w:cs="Times New Roman"/>
          <w:kern w:val="1"/>
          <w:sz w:val="28"/>
          <w:szCs w:val="28"/>
        </w:rPr>
        <w:t>обеспечивает</w:t>
      </w:r>
      <w:r w:rsidRPr="004239B1">
        <w:rPr>
          <w:rFonts w:hAnsi="Times New Roman"/>
          <w:kern w:val="1"/>
          <w:sz w:val="28"/>
          <w:szCs w:val="28"/>
        </w:rPr>
        <w:t xml:space="preserve"> </w:t>
      </w:r>
      <w:r w:rsidRPr="004239B1">
        <w:rPr>
          <w:rFonts w:ascii="Times New Roman" w:hAnsi="Times New Roman" w:cs="Times New Roman"/>
          <w:kern w:val="1"/>
          <w:sz w:val="28"/>
          <w:szCs w:val="28"/>
        </w:rPr>
        <w:t>слабослышащим и позднооглохшим</w:t>
      </w:r>
      <w:r w:rsidRPr="004239B1">
        <w:rPr>
          <w:rFonts w:hAnsi="Times New Roman"/>
          <w:kern w:val="1"/>
          <w:sz w:val="28"/>
          <w:szCs w:val="28"/>
        </w:rPr>
        <w:t xml:space="preserve"> </w:t>
      </w:r>
      <w:r w:rsidRPr="004239B1">
        <w:rPr>
          <w:rFonts w:hAnsi="Times New Roman" w:cs="Times New Roman"/>
          <w:kern w:val="1"/>
          <w:sz w:val="28"/>
          <w:szCs w:val="28"/>
        </w:rPr>
        <w:t>обучающимся</w:t>
      </w:r>
      <w:r w:rsidRPr="004239B1">
        <w:rPr>
          <w:rFonts w:hAnsi="Times New Roman"/>
          <w:kern w:val="1"/>
          <w:sz w:val="28"/>
          <w:szCs w:val="28"/>
        </w:rPr>
        <w:t xml:space="preserve"> </w:t>
      </w:r>
      <w:r w:rsidRPr="004239B1">
        <w:rPr>
          <w:rFonts w:hAnsi="Times New Roman" w:cs="Times New Roman"/>
          <w:kern w:val="1"/>
          <w:sz w:val="28"/>
          <w:szCs w:val="28"/>
        </w:rPr>
        <w:t>уровень</w:t>
      </w:r>
      <w:r w:rsidRPr="004239B1">
        <w:rPr>
          <w:rFonts w:hAnsi="Times New Roman"/>
          <w:kern w:val="1"/>
          <w:sz w:val="28"/>
          <w:szCs w:val="28"/>
        </w:rPr>
        <w:t xml:space="preserve"> </w:t>
      </w:r>
      <w:r w:rsidRPr="004239B1">
        <w:rPr>
          <w:rFonts w:hAnsi="Times New Roman" w:cs="Times New Roman"/>
          <w:kern w:val="1"/>
          <w:sz w:val="28"/>
          <w:szCs w:val="28"/>
        </w:rPr>
        <w:t>начального</w:t>
      </w:r>
      <w:r w:rsidRPr="004239B1">
        <w:rPr>
          <w:rFonts w:hAnsi="Times New Roman"/>
          <w:kern w:val="1"/>
          <w:sz w:val="28"/>
          <w:szCs w:val="28"/>
        </w:rPr>
        <w:t xml:space="preserve"> </w:t>
      </w:r>
      <w:r w:rsidRPr="004239B1">
        <w:rPr>
          <w:rFonts w:hAnsi="Times New Roman" w:cs="Times New Roman"/>
          <w:kern w:val="1"/>
          <w:sz w:val="28"/>
          <w:szCs w:val="28"/>
        </w:rPr>
        <w:t>общего</w:t>
      </w:r>
      <w:r w:rsidRPr="004239B1">
        <w:rPr>
          <w:rFonts w:hAnsi="Times New Roman"/>
          <w:kern w:val="1"/>
          <w:sz w:val="28"/>
          <w:szCs w:val="28"/>
        </w:rPr>
        <w:t xml:space="preserve"> </w:t>
      </w:r>
      <w:r w:rsidRPr="004239B1">
        <w:rPr>
          <w:rFonts w:hAnsi="Times New Roman" w:cs="Times New Roman"/>
          <w:kern w:val="1"/>
          <w:sz w:val="28"/>
          <w:szCs w:val="28"/>
        </w:rPr>
        <w:t>образования</w:t>
      </w:r>
      <w:r w:rsidRPr="004239B1">
        <w:rPr>
          <w:rFonts w:ascii="Times New Roman" w:cs="Times New Roman"/>
          <w:kern w:val="1"/>
          <w:sz w:val="28"/>
          <w:szCs w:val="28"/>
        </w:rPr>
        <w:t xml:space="preserve">, </w:t>
      </w:r>
      <w:r w:rsidRPr="004239B1">
        <w:rPr>
          <w:rFonts w:hAnsi="Times New Roman" w:cs="Times New Roman"/>
          <w:kern w:val="1"/>
          <w:sz w:val="28"/>
          <w:szCs w:val="28"/>
        </w:rPr>
        <w:t>способствующий</w:t>
      </w:r>
      <w:r w:rsidRPr="004239B1">
        <w:rPr>
          <w:rFonts w:hAnsi="Times New Roman"/>
          <w:kern w:val="1"/>
          <w:sz w:val="28"/>
          <w:szCs w:val="28"/>
        </w:rPr>
        <w:t xml:space="preserve"> </w:t>
      </w: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t>этапе</w:t>
      </w:r>
      <w:r w:rsidRPr="004239B1">
        <w:rPr>
          <w:rFonts w:hAnsi="Times New Roman"/>
          <w:kern w:val="1"/>
          <w:sz w:val="28"/>
          <w:szCs w:val="28"/>
        </w:rPr>
        <w:t xml:space="preserve"> </w:t>
      </w:r>
      <w:r w:rsidRPr="004239B1">
        <w:rPr>
          <w:rFonts w:hAnsi="Times New Roman" w:cs="Times New Roman"/>
          <w:kern w:val="1"/>
          <w:sz w:val="28"/>
          <w:szCs w:val="28"/>
        </w:rPr>
        <w:t>основного</w:t>
      </w:r>
      <w:r w:rsidRPr="004239B1">
        <w:rPr>
          <w:rFonts w:hAnsi="Times New Roman"/>
          <w:kern w:val="1"/>
          <w:sz w:val="28"/>
          <w:szCs w:val="28"/>
        </w:rPr>
        <w:t xml:space="preserve"> </w:t>
      </w:r>
      <w:r w:rsidRPr="004239B1">
        <w:rPr>
          <w:rFonts w:hAnsi="Times New Roman" w:cs="Times New Roman"/>
          <w:kern w:val="1"/>
          <w:sz w:val="28"/>
          <w:szCs w:val="28"/>
        </w:rPr>
        <w:t>общего</w:t>
      </w:r>
      <w:r w:rsidRPr="004239B1">
        <w:rPr>
          <w:rFonts w:hAnsi="Times New Roman"/>
          <w:kern w:val="1"/>
          <w:sz w:val="28"/>
          <w:szCs w:val="28"/>
        </w:rPr>
        <w:t xml:space="preserve"> </w:t>
      </w:r>
      <w:r w:rsidRPr="004239B1">
        <w:rPr>
          <w:rFonts w:hAnsi="Times New Roman" w:cs="Times New Roman"/>
          <w:kern w:val="1"/>
          <w:sz w:val="28"/>
          <w:szCs w:val="28"/>
        </w:rPr>
        <w:t>образования</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sz w:val="28"/>
          <w:szCs w:val="28"/>
        </w:rPr>
        <w:t>соответствующих</w:t>
      </w:r>
      <w:r w:rsidRPr="004239B1">
        <w:rPr>
          <w:rFonts w:hAnsi="Times New Roman"/>
          <w:sz w:val="28"/>
          <w:szCs w:val="28"/>
        </w:rPr>
        <w:t xml:space="preserve"> </w:t>
      </w:r>
      <w:r w:rsidRPr="004239B1">
        <w:rPr>
          <w:rFonts w:hAnsi="Times New Roman" w:cs="Times New Roman"/>
          <w:sz w:val="28"/>
          <w:szCs w:val="28"/>
        </w:rPr>
        <w:t>образовательных</w:t>
      </w:r>
      <w:r w:rsidRPr="004239B1">
        <w:rPr>
          <w:rFonts w:hAnsi="Times New Roman"/>
          <w:sz w:val="28"/>
          <w:szCs w:val="28"/>
        </w:rPr>
        <w:t xml:space="preserve"> </w:t>
      </w:r>
      <w:r w:rsidRPr="004239B1">
        <w:rPr>
          <w:rFonts w:hAnsi="Times New Roman" w:cs="Times New Roman"/>
          <w:sz w:val="28"/>
          <w:szCs w:val="28"/>
        </w:rPr>
        <w:t>условиях</w:t>
      </w:r>
      <w:r w:rsidRPr="004239B1">
        <w:rPr>
          <w:rFonts w:ascii="Times New Roman" w:cs="Times New Roman"/>
          <w:sz w:val="28"/>
          <w:szCs w:val="28"/>
        </w:rPr>
        <w:t xml:space="preserve">) </w:t>
      </w:r>
      <w:r w:rsidRPr="004239B1">
        <w:rPr>
          <w:rFonts w:hAnsi="Times New Roman" w:cs="Times New Roman"/>
          <w:kern w:val="1"/>
          <w:sz w:val="28"/>
          <w:szCs w:val="28"/>
        </w:rPr>
        <w:t>достижению</w:t>
      </w:r>
      <w:r w:rsidRPr="004239B1">
        <w:rPr>
          <w:rFonts w:ascii="Times New Roman" w:cs="Times New Roman"/>
          <w:kern w:val="1"/>
          <w:sz w:val="36"/>
          <w:szCs w:val="36"/>
        </w:rPr>
        <w:t xml:space="preserve"> </w:t>
      </w:r>
      <w:r w:rsidRPr="004239B1">
        <w:rPr>
          <w:rFonts w:hAnsi="Times New Roman" w:cs="Times New Roman"/>
          <w:kern w:val="1"/>
          <w:sz w:val="28"/>
          <w:szCs w:val="28"/>
        </w:rPr>
        <w:t>итоговых</w:t>
      </w:r>
      <w:r w:rsidRPr="004239B1">
        <w:rPr>
          <w:rFonts w:hAnsi="Times New Roman"/>
          <w:kern w:val="1"/>
          <w:sz w:val="28"/>
          <w:szCs w:val="28"/>
        </w:rPr>
        <w:t xml:space="preserve"> </w:t>
      </w:r>
      <w:r w:rsidRPr="004239B1">
        <w:rPr>
          <w:rFonts w:hAnsi="Times New Roman" w:cs="Times New Roman"/>
          <w:kern w:val="1"/>
          <w:sz w:val="28"/>
          <w:szCs w:val="28"/>
        </w:rPr>
        <w:t>результатов</w:t>
      </w:r>
      <w:r w:rsidRPr="004239B1">
        <w:rPr>
          <w:rFonts w:ascii="Times New Roman" w:cs="Times New Roman"/>
          <w:kern w:val="1"/>
          <w:sz w:val="28"/>
          <w:szCs w:val="28"/>
        </w:rPr>
        <w:t xml:space="preserve">, </w:t>
      </w:r>
      <w:r w:rsidRPr="004239B1">
        <w:rPr>
          <w:rFonts w:hAnsi="Times New Roman" w:cs="Times New Roman"/>
          <w:sz w:val="28"/>
          <w:szCs w:val="28"/>
        </w:rPr>
        <w:t>сопоставимых</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требованиями</w:t>
      </w:r>
      <w:r w:rsidRPr="004239B1">
        <w:rPr>
          <w:rFonts w:hAnsi="Times New Roman"/>
          <w:sz w:val="28"/>
          <w:szCs w:val="28"/>
        </w:rPr>
        <w:t xml:space="preserve"> </w:t>
      </w:r>
      <w:r w:rsidRPr="004239B1">
        <w:rPr>
          <w:rFonts w:hAnsi="Times New Roman" w:cs="Times New Roman"/>
          <w:kern w:val="1"/>
          <w:sz w:val="28"/>
          <w:szCs w:val="28"/>
        </w:rPr>
        <w:t>ФГОС</w:t>
      </w:r>
      <w:r w:rsidRPr="004239B1">
        <w:rPr>
          <w:rFonts w:hAnsi="Times New Roman"/>
          <w:kern w:val="1"/>
          <w:sz w:val="28"/>
          <w:szCs w:val="28"/>
        </w:rPr>
        <w:t xml:space="preserve"> </w:t>
      </w:r>
      <w:r w:rsidRPr="004239B1">
        <w:rPr>
          <w:rFonts w:hAnsi="Times New Roman" w:cs="Times New Roman"/>
          <w:kern w:val="1"/>
          <w:sz w:val="28"/>
          <w:szCs w:val="28"/>
        </w:rPr>
        <w:t>основного</w:t>
      </w:r>
      <w:r w:rsidRPr="004239B1">
        <w:rPr>
          <w:rFonts w:hAnsi="Times New Roman"/>
          <w:kern w:val="1"/>
          <w:sz w:val="28"/>
          <w:szCs w:val="28"/>
        </w:rPr>
        <w:t xml:space="preserve"> </w:t>
      </w:r>
      <w:r w:rsidRPr="004239B1">
        <w:rPr>
          <w:rFonts w:hAnsi="Times New Roman" w:cs="Times New Roman"/>
          <w:kern w:val="1"/>
          <w:sz w:val="28"/>
          <w:szCs w:val="28"/>
        </w:rPr>
        <w:t>общего</w:t>
      </w:r>
      <w:r w:rsidRPr="004239B1">
        <w:rPr>
          <w:rFonts w:hAnsi="Times New Roman"/>
          <w:kern w:val="1"/>
          <w:sz w:val="28"/>
          <w:szCs w:val="28"/>
        </w:rPr>
        <w:t xml:space="preserve"> </w:t>
      </w:r>
      <w:r w:rsidRPr="004239B1">
        <w:rPr>
          <w:rFonts w:hAnsi="Times New Roman" w:cs="Times New Roman"/>
          <w:kern w:val="1"/>
          <w:sz w:val="28"/>
          <w:szCs w:val="28"/>
        </w:rPr>
        <w:t>образования</w:t>
      </w:r>
      <w:r w:rsidRPr="004239B1">
        <w:rPr>
          <w:rFonts w:ascii="Times New Roman" w:cs="Times New Roman"/>
          <w:kern w:val="1"/>
          <w:sz w:val="28"/>
          <w:szCs w:val="28"/>
        </w:rPr>
        <w:t xml:space="preserve">, </w:t>
      </w:r>
      <w:r w:rsidRPr="004239B1">
        <w:rPr>
          <w:rFonts w:hAnsi="Times New Roman" w:cs="Times New Roman"/>
          <w:kern w:val="1"/>
          <w:sz w:val="28"/>
          <w:szCs w:val="28"/>
        </w:rPr>
        <w:t>ч</w:t>
      </w:r>
      <w:r w:rsidRPr="004239B1">
        <w:rPr>
          <w:rFonts w:hAnsi="Times New Roman" w:cs="Times New Roman"/>
          <w:sz w:val="28"/>
          <w:szCs w:val="28"/>
        </w:rPr>
        <w:t>то</w:t>
      </w:r>
      <w:r w:rsidRPr="004239B1">
        <w:rPr>
          <w:rFonts w:hAnsi="Times New Roman"/>
          <w:sz w:val="28"/>
          <w:szCs w:val="28"/>
        </w:rPr>
        <w:t xml:space="preserve"> </w:t>
      </w:r>
      <w:r w:rsidRPr="004239B1">
        <w:rPr>
          <w:rFonts w:hAnsi="Times New Roman" w:cs="Times New Roman"/>
          <w:sz w:val="28"/>
          <w:szCs w:val="28"/>
        </w:rPr>
        <w:t>позволяет</w:t>
      </w:r>
      <w:r w:rsidRPr="004239B1">
        <w:rPr>
          <w:rFonts w:hAnsi="Times New Roman"/>
          <w:sz w:val="28"/>
          <w:szCs w:val="28"/>
        </w:rPr>
        <w:t xml:space="preserve"> </w:t>
      </w:r>
      <w:r w:rsidRPr="004239B1">
        <w:rPr>
          <w:rFonts w:hAnsi="Times New Roman" w:cs="Times New Roman"/>
          <w:sz w:val="28"/>
          <w:szCs w:val="28"/>
        </w:rPr>
        <w:t>им</w:t>
      </w:r>
      <w:r w:rsidRPr="004239B1">
        <w:rPr>
          <w:rFonts w:hAnsi="Times New Roman"/>
          <w:sz w:val="28"/>
          <w:szCs w:val="28"/>
        </w:rPr>
        <w:t xml:space="preserve"> </w:t>
      </w:r>
      <w:r w:rsidRPr="004239B1">
        <w:rPr>
          <w:rFonts w:hAnsi="Times New Roman" w:cs="Times New Roman"/>
          <w:sz w:val="28"/>
          <w:szCs w:val="28"/>
        </w:rPr>
        <w:t>продолжить</w:t>
      </w:r>
      <w:r w:rsidRPr="004239B1">
        <w:rPr>
          <w:rFonts w:hAnsi="Times New Roman"/>
          <w:sz w:val="28"/>
          <w:szCs w:val="28"/>
        </w:rPr>
        <w:t xml:space="preserve"> </w:t>
      </w:r>
      <w:r w:rsidRPr="004239B1">
        <w:rPr>
          <w:rFonts w:hAnsi="Times New Roman" w:cs="Times New Roman"/>
          <w:sz w:val="28"/>
          <w:szCs w:val="28"/>
        </w:rPr>
        <w:t>образование</w:t>
      </w:r>
      <w:r w:rsidRPr="004239B1">
        <w:rPr>
          <w:rFonts w:ascii="Times New Roman" w:cs="Times New Roman"/>
          <w:sz w:val="28"/>
          <w:szCs w:val="28"/>
        </w:rPr>
        <w:t xml:space="preserve">, </w:t>
      </w:r>
      <w:r w:rsidRPr="004239B1">
        <w:rPr>
          <w:rFonts w:hAnsi="Times New Roman" w:cs="Times New Roman"/>
          <w:sz w:val="28"/>
          <w:szCs w:val="28"/>
        </w:rPr>
        <w:t>получить</w:t>
      </w:r>
      <w:r w:rsidRPr="004239B1">
        <w:rPr>
          <w:rFonts w:hAnsi="Times New Roman"/>
          <w:sz w:val="28"/>
          <w:szCs w:val="28"/>
        </w:rPr>
        <w:t xml:space="preserve"> </w:t>
      </w:r>
      <w:r w:rsidRPr="004239B1">
        <w:rPr>
          <w:rFonts w:hAnsi="Times New Roman" w:cs="Times New Roman"/>
          <w:sz w:val="28"/>
          <w:szCs w:val="28"/>
        </w:rPr>
        <w:t>профессиональную</w:t>
      </w:r>
      <w:r w:rsidRPr="004239B1">
        <w:rPr>
          <w:rFonts w:hAnsi="Times New Roman"/>
          <w:sz w:val="28"/>
          <w:szCs w:val="28"/>
        </w:rPr>
        <w:t xml:space="preserve"> </w:t>
      </w:r>
      <w:r w:rsidRPr="004239B1">
        <w:rPr>
          <w:rFonts w:hAnsi="Times New Roman" w:cs="Times New Roman"/>
          <w:sz w:val="28"/>
          <w:szCs w:val="28"/>
        </w:rPr>
        <w:t>подготовку</w:t>
      </w:r>
      <w:r w:rsidRPr="004239B1">
        <w:rPr>
          <w:rFonts w:ascii="Times New Roman" w:cs="Times New Roman"/>
          <w:sz w:val="28"/>
          <w:szCs w:val="28"/>
        </w:rPr>
        <w:t xml:space="preserve">, </w:t>
      </w:r>
      <w:r w:rsidRPr="004239B1">
        <w:rPr>
          <w:rFonts w:hAnsi="Times New Roman" w:cs="Times New Roman"/>
          <w:sz w:val="28"/>
          <w:szCs w:val="28"/>
        </w:rPr>
        <w:t>содействует</w:t>
      </w:r>
      <w:r w:rsidRPr="004239B1">
        <w:rPr>
          <w:rFonts w:hAnsi="Times New Roman"/>
          <w:sz w:val="28"/>
          <w:szCs w:val="28"/>
        </w:rPr>
        <w:t xml:space="preserve"> </w:t>
      </w:r>
      <w:r w:rsidRPr="004239B1">
        <w:rPr>
          <w:rFonts w:hAnsi="Times New Roman" w:cs="Times New Roman"/>
          <w:sz w:val="28"/>
          <w:szCs w:val="28"/>
        </w:rPr>
        <w:t>наиболее</w:t>
      </w:r>
      <w:r w:rsidRPr="004239B1">
        <w:rPr>
          <w:rFonts w:hAnsi="Times New Roman"/>
          <w:sz w:val="28"/>
          <w:szCs w:val="28"/>
        </w:rPr>
        <w:t xml:space="preserve"> </w:t>
      </w:r>
      <w:r w:rsidRPr="004239B1">
        <w:rPr>
          <w:rFonts w:hAnsi="Times New Roman" w:cs="Times New Roman"/>
          <w:sz w:val="28"/>
          <w:szCs w:val="28"/>
        </w:rPr>
        <w:t>полной</w:t>
      </w:r>
      <w:r w:rsidRPr="004239B1">
        <w:rPr>
          <w:rFonts w:hAnsi="Times New Roman"/>
          <w:sz w:val="28"/>
          <w:szCs w:val="28"/>
        </w:rPr>
        <w:t xml:space="preserve"> </w:t>
      </w:r>
      <w:r w:rsidRPr="004239B1">
        <w:rPr>
          <w:rFonts w:hAnsi="Times New Roman" w:cs="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адаптации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интеграции</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обществе</w:t>
      </w:r>
      <w:r w:rsidRPr="004239B1">
        <w:rPr>
          <w:rFonts w:ascii="Times New Roman" w:cs="Times New Roman"/>
          <w:sz w:val="28"/>
          <w:szCs w:val="28"/>
        </w:rPr>
        <w:t>.</w:t>
      </w:r>
      <w:r w:rsidRPr="004239B1">
        <w:rPr>
          <w:rFonts w:ascii="Times New Roman" w:cs="Times New Roman"/>
          <w:sz w:val="36"/>
          <w:szCs w:val="36"/>
        </w:rPr>
        <w:t xml:space="preserve"> </w:t>
      </w:r>
    </w:p>
    <w:p w:rsidR="00E5591E" w:rsidRPr="004239B1" w:rsidRDefault="00E5591E" w:rsidP="00E5591E">
      <w:pPr>
        <w:pStyle w:val="14TexstOSNOVA1012"/>
        <w:spacing w:line="276" w:lineRule="auto"/>
        <w:ind w:firstLine="709"/>
        <w:rPr>
          <w:rFonts w:ascii="Times New Roman" w:hAnsi="Times New Roman" w:cs="Times New Roman"/>
          <w:spacing w:val="2"/>
          <w:sz w:val="28"/>
          <w:szCs w:val="28"/>
        </w:rPr>
      </w:pPr>
      <w:r w:rsidRPr="004239B1">
        <w:rPr>
          <w:rFonts w:hAnsi="Times New Roman" w:cs="Times New Roman"/>
          <w:spacing w:val="2"/>
          <w:sz w:val="28"/>
          <w:szCs w:val="28"/>
        </w:rPr>
        <w:t>АООП</w:t>
      </w:r>
      <w:r w:rsidRPr="004239B1">
        <w:rPr>
          <w:rFonts w:hAnsi="Times New Roman"/>
          <w:spacing w:val="2"/>
          <w:sz w:val="28"/>
          <w:szCs w:val="28"/>
        </w:rPr>
        <w:t xml:space="preserve"> </w:t>
      </w:r>
      <w:r w:rsidRPr="004239B1">
        <w:rPr>
          <w:rFonts w:hAnsi="Times New Roman" w:cs="Times New Roman"/>
          <w:spacing w:val="2"/>
          <w:sz w:val="28"/>
          <w:szCs w:val="28"/>
        </w:rPr>
        <w:t>НОО</w:t>
      </w:r>
      <w:r w:rsidRPr="004239B1">
        <w:rPr>
          <w:rFonts w:hAnsi="Times New Roman"/>
          <w:spacing w:val="2"/>
          <w:sz w:val="28"/>
          <w:szCs w:val="28"/>
        </w:rPr>
        <w:t xml:space="preserve"> </w:t>
      </w:r>
      <w:r w:rsidRPr="004239B1">
        <w:rPr>
          <w:rFonts w:hAnsi="Times New Roman"/>
          <w:spacing w:val="2"/>
          <w:sz w:val="28"/>
          <w:szCs w:val="28"/>
        </w:rPr>
        <w:t>слабослышащих</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позднооглохших</w:t>
      </w:r>
      <w:r w:rsidRPr="004239B1">
        <w:rPr>
          <w:rFonts w:hAnsi="Times New Roman"/>
          <w:spacing w:val="2"/>
          <w:sz w:val="28"/>
          <w:szCs w:val="28"/>
        </w:rPr>
        <w:t xml:space="preserve"> </w:t>
      </w:r>
      <w:r w:rsidRPr="004239B1">
        <w:rPr>
          <w:rFonts w:hAnsi="Times New Roman" w:cs="Times New Roman"/>
          <w:spacing w:val="2"/>
          <w:sz w:val="28"/>
          <w:szCs w:val="28"/>
        </w:rPr>
        <w:t>обучающихся</w:t>
      </w:r>
      <w:r w:rsidRPr="004239B1">
        <w:rPr>
          <w:rFonts w:hAnsi="Times New Roman"/>
          <w:spacing w:val="2"/>
          <w:sz w:val="28"/>
          <w:szCs w:val="28"/>
        </w:rPr>
        <w:t xml:space="preserve"> </w:t>
      </w:r>
      <w:r w:rsidRPr="004239B1">
        <w:rPr>
          <w:rFonts w:ascii="Times New Roman" w:cs="Times New Roman"/>
          <w:spacing w:val="2"/>
          <w:sz w:val="28"/>
          <w:szCs w:val="28"/>
        </w:rPr>
        <w:t>(</w:t>
      </w:r>
      <w:r w:rsidRPr="004239B1">
        <w:rPr>
          <w:rFonts w:hAnsi="Times New Roman" w:cs="Times New Roman"/>
          <w:spacing w:val="2"/>
          <w:sz w:val="28"/>
          <w:szCs w:val="28"/>
        </w:rPr>
        <w:t>вариант</w:t>
      </w:r>
      <w:r w:rsidRPr="004239B1">
        <w:rPr>
          <w:rFonts w:hAnsi="Times New Roman"/>
          <w:spacing w:val="2"/>
          <w:sz w:val="28"/>
          <w:szCs w:val="28"/>
        </w:rPr>
        <w:t xml:space="preserve"> </w:t>
      </w:r>
      <w:r w:rsidRPr="004239B1">
        <w:rPr>
          <w:rFonts w:ascii="Times New Roman" w:hAnsi="Times New Roman" w:cs="Times New Roman"/>
          <w:spacing w:val="2"/>
          <w:sz w:val="28"/>
          <w:szCs w:val="28"/>
        </w:rPr>
        <w:t>2</w:t>
      </w:r>
      <w:r w:rsidRPr="004239B1">
        <w:rPr>
          <w:rFonts w:ascii="Times New Roman" w:cs="Times New Roman"/>
          <w:spacing w:val="2"/>
          <w:sz w:val="28"/>
          <w:szCs w:val="28"/>
        </w:rPr>
        <w:t xml:space="preserve">.2) </w:t>
      </w:r>
      <w:r w:rsidRPr="004239B1">
        <w:rPr>
          <w:rFonts w:hAnsi="Times New Roman" w:cs="Times New Roman"/>
          <w:spacing w:val="2"/>
          <w:sz w:val="28"/>
          <w:szCs w:val="28"/>
        </w:rPr>
        <w:t>реализуется</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образовательной</w:t>
      </w:r>
      <w:r w:rsidRPr="004239B1">
        <w:rPr>
          <w:rFonts w:hAnsi="Times New Roman"/>
          <w:spacing w:val="2"/>
          <w:sz w:val="28"/>
          <w:szCs w:val="28"/>
        </w:rPr>
        <w:t xml:space="preserve"> </w:t>
      </w:r>
      <w:r w:rsidRPr="004239B1">
        <w:rPr>
          <w:rFonts w:hAnsi="Times New Roman" w:cs="Times New Roman"/>
          <w:spacing w:val="2"/>
          <w:sz w:val="28"/>
          <w:szCs w:val="28"/>
        </w:rPr>
        <w:t>организацией</w:t>
      </w:r>
      <w:r w:rsidRPr="004239B1">
        <w:rPr>
          <w:rFonts w:hAnsi="Times New Roman"/>
          <w:spacing w:val="2"/>
          <w:sz w:val="28"/>
          <w:szCs w:val="28"/>
        </w:rPr>
        <w:t xml:space="preserve"> </w:t>
      </w:r>
      <w:r w:rsidRPr="004239B1">
        <w:rPr>
          <w:rFonts w:hAnsi="Times New Roman" w:cs="Times New Roman"/>
          <w:spacing w:val="2"/>
          <w:sz w:val="28"/>
          <w:szCs w:val="28"/>
        </w:rPr>
        <w:t>через</w:t>
      </w:r>
      <w:r w:rsidRPr="004239B1">
        <w:rPr>
          <w:rFonts w:hAnsi="Times New Roman"/>
          <w:spacing w:val="2"/>
          <w:sz w:val="28"/>
          <w:szCs w:val="28"/>
        </w:rPr>
        <w:t xml:space="preserve"> </w:t>
      </w:r>
      <w:r w:rsidRPr="004239B1">
        <w:rPr>
          <w:rFonts w:hAnsi="Times New Roman" w:cs="Times New Roman"/>
          <w:spacing w:val="2"/>
          <w:sz w:val="28"/>
          <w:szCs w:val="28"/>
        </w:rPr>
        <w:t>урочную</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внеурочную</w:t>
      </w:r>
      <w:r w:rsidRPr="004239B1">
        <w:rPr>
          <w:rFonts w:hAnsi="Times New Roman"/>
          <w:spacing w:val="2"/>
          <w:sz w:val="28"/>
          <w:szCs w:val="28"/>
        </w:rPr>
        <w:t xml:space="preserve"> </w:t>
      </w:r>
      <w:r w:rsidRPr="004239B1">
        <w:rPr>
          <w:rFonts w:hAnsi="Times New Roman" w:cs="Times New Roman"/>
          <w:spacing w:val="2"/>
          <w:sz w:val="28"/>
          <w:szCs w:val="28"/>
        </w:rPr>
        <w:t>деятельность</w:t>
      </w:r>
      <w:r w:rsidRPr="004239B1">
        <w:rPr>
          <w:rFonts w:hAnsi="Times New Roman"/>
          <w:spacing w:val="2"/>
          <w:sz w:val="28"/>
          <w:szCs w:val="28"/>
        </w:rPr>
        <w:t xml:space="preserve"> </w:t>
      </w:r>
      <w:r w:rsidRPr="004239B1">
        <w:rPr>
          <w:rFonts w:hAnsi="Times New Roman" w:cs="Times New Roman"/>
          <w:spacing w:val="2"/>
          <w:sz w:val="28"/>
          <w:szCs w:val="28"/>
        </w:rPr>
        <w:t>в</w:t>
      </w:r>
      <w:r w:rsidRPr="004239B1">
        <w:rPr>
          <w:rFonts w:hAnsi="Times New Roman"/>
          <w:spacing w:val="2"/>
          <w:sz w:val="28"/>
          <w:szCs w:val="28"/>
        </w:rPr>
        <w:t xml:space="preserve"> </w:t>
      </w:r>
      <w:r w:rsidRPr="004239B1">
        <w:rPr>
          <w:rFonts w:hAnsi="Times New Roman" w:cs="Times New Roman"/>
          <w:spacing w:val="2"/>
          <w:sz w:val="28"/>
          <w:szCs w:val="28"/>
        </w:rPr>
        <w:t>соответствии</w:t>
      </w:r>
      <w:r w:rsidRPr="004239B1">
        <w:rPr>
          <w:rFonts w:hAnsi="Times New Roman"/>
          <w:spacing w:val="2"/>
          <w:sz w:val="28"/>
          <w:szCs w:val="28"/>
        </w:rPr>
        <w:t xml:space="preserve"> </w:t>
      </w:r>
      <w:r w:rsidRPr="004239B1">
        <w:rPr>
          <w:rFonts w:hAnsi="Times New Roman" w:cs="Times New Roman"/>
          <w:spacing w:val="2"/>
          <w:sz w:val="28"/>
          <w:szCs w:val="28"/>
        </w:rPr>
        <w:t>с</w:t>
      </w:r>
      <w:r w:rsidRPr="004239B1">
        <w:rPr>
          <w:rFonts w:hAnsi="Times New Roman"/>
          <w:spacing w:val="2"/>
          <w:sz w:val="28"/>
          <w:szCs w:val="28"/>
        </w:rPr>
        <w:t xml:space="preserve"> </w:t>
      </w:r>
      <w:r w:rsidRPr="004239B1">
        <w:rPr>
          <w:rFonts w:hAnsi="Times New Roman" w:cs="Times New Roman"/>
          <w:spacing w:val="2"/>
          <w:sz w:val="28"/>
          <w:szCs w:val="28"/>
        </w:rPr>
        <w:t>санитарно</w:t>
      </w:r>
      <w:r w:rsidRPr="004239B1">
        <w:rPr>
          <w:rFonts w:ascii="Times New Roman" w:cs="Times New Roman"/>
          <w:spacing w:val="2"/>
          <w:sz w:val="28"/>
          <w:szCs w:val="28"/>
        </w:rPr>
        <w:t>-</w:t>
      </w:r>
      <w:r w:rsidRPr="004239B1">
        <w:rPr>
          <w:rFonts w:hAnsi="Times New Roman" w:cs="Times New Roman"/>
          <w:spacing w:val="2"/>
          <w:sz w:val="28"/>
          <w:szCs w:val="28"/>
        </w:rPr>
        <w:t>эпидемиологическими</w:t>
      </w:r>
      <w:r w:rsidRPr="004239B1">
        <w:rPr>
          <w:rFonts w:hAnsi="Times New Roman"/>
          <w:spacing w:val="2"/>
          <w:sz w:val="28"/>
          <w:szCs w:val="28"/>
        </w:rPr>
        <w:t xml:space="preserve"> </w:t>
      </w:r>
      <w:r w:rsidRPr="004239B1">
        <w:rPr>
          <w:rFonts w:hAnsi="Times New Roman" w:cs="Times New Roman"/>
          <w:spacing w:val="2"/>
          <w:sz w:val="28"/>
          <w:szCs w:val="28"/>
        </w:rPr>
        <w:t>правилами</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нормативами</w:t>
      </w:r>
      <w:r w:rsidRPr="004239B1">
        <w:rPr>
          <w:rFonts w:ascii="Times New Roman" w:cs="Times New Roman"/>
          <w:spacing w:val="2"/>
          <w:sz w:val="28"/>
          <w:szCs w:val="28"/>
        </w:rPr>
        <w:t>.</w:t>
      </w:r>
    </w:p>
    <w:p w:rsidR="00E5591E" w:rsidRPr="004239B1" w:rsidRDefault="00E5591E" w:rsidP="00E5591E">
      <w:pPr>
        <w:pStyle w:val="14TexstOSNOVA1012"/>
        <w:spacing w:line="276" w:lineRule="auto"/>
        <w:ind w:firstLine="709"/>
        <w:rPr>
          <w:rFonts w:ascii="Times New Roman" w:hAnsi="Times New Roman" w:cs="Times New Roman"/>
          <w:spacing w:val="2"/>
          <w:sz w:val="28"/>
          <w:szCs w:val="28"/>
        </w:rPr>
      </w:pPr>
      <w:r w:rsidRPr="004239B1">
        <w:rPr>
          <w:rFonts w:hAnsi="Times New Roman" w:cs="Times New Roman"/>
          <w:spacing w:val="2"/>
          <w:sz w:val="28"/>
          <w:szCs w:val="28"/>
        </w:rPr>
        <w:t>АООП</w:t>
      </w:r>
      <w:r w:rsidRPr="004239B1">
        <w:rPr>
          <w:rFonts w:hAnsi="Times New Roman" w:cs="Times New Roman"/>
          <w:spacing w:val="2"/>
          <w:sz w:val="28"/>
          <w:szCs w:val="28"/>
        </w:rPr>
        <w:t xml:space="preserve"> </w:t>
      </w:r>
      <w:r w:rsidRPr="004239B1">
        <w:rPr>
          <w:rFonts w:hAnsi="Times New Roman"/>
          <w:spacing w:val="2"/>
          <w:sz w:val="28"/>
          <w:szCs w:val="28"/>
        </w:rPr>
        <w:t>слабослышащих</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позднооглохших</w:t>
      </w:r>
      <w:r w:rsidRPr="004239B1">
        <w:rPr>
          <w:rFonts w:hAnsi="Times New Roman"/>
          <w:spacing w:val="2"/>
          <w:sz w:val="28"/>
          <w:szCs w:val="28"/>
        </w:rPr>
        <w:t xml:space="preserve"> </w:t>
      </w:r>
      <w:r w:rsidRPr="004239B1">
        <w:rPr>
          <w:rFonts w:hAnsi="Times New Roman" w:cs="Times New Roman"/>
          <w:spacing w:val="2"/>
          <w:sz w:val="28"/>
          <w:szCs w:val="28"/>
        </w:rPr>
        <w:t>обучающихся</w:t>
      </w:r>
      <w:r w:rsidRPr="004239B1">
        <w:rPr>
          <w:rFonts w:hAnsi="Times New Roman"/>
          <w:spacing w:val="2"/>
          <w:sz w:val="28"/>
          <w:szCs w:val="28"/>
        </w:rPr>
        <w:t xml:space="preserve"> </w:t>
      </w:r>
      <w:r w:rsidRPr="004239B1">
        <w:rPr>
          <w:rFonts w:hAnsi="Times New Roman" w:cs="Times New Roman"/>
          <w:spacing w:val="2"/>
          <w:sz w:val="28"/>
          <w:szCs w:val="28"/>
        </w:rPr>
        <w:t>включает</w:t>
      </w:r>
      <w:r w:rsidRPr="004239B1">
        <w:rPr>
          <w:rFonts w:ascii="Times New Roman" w:cs="Times New Roman"/>
          <w:spacing w:val="2"/>
          <w:sz w:val="28"/>
          <w:szCs w:val="28"/>
        </w:rPr>
        <w:t xml:space="preserve">: </w:t>
      </w:r>
      <w:r w:rsidRPr="004239B1">
        <w:rPr>
          <w:rFonts w:hAnsi="Times New Roman" w:cs="Times New Roman"/>
          <w:spacing w:val="2"/>
          <w:sz w:val="28"/>
          <w:szCs w:val="28"/>
        </w:rPr>
        <w:t>обязательную</w:t>
      </w:r>
      <w:r w:rsidRPr="004239B1">
        <w:rPr>
          <w:rFonts w:hAnsi="Times New Roman"/>
          <w:spacing w:val="2"/>
          <w:sz w:val="28"/>
          <w:szCs w:val="28"/>
        </w:rPr>
        <w:t xml:space="preserve"> </w:t>
      </w:r>
      <w:r w:rsidRPr="004239B1">
        <w:rPr>
          <w:rFonts w:hAnsi="Times New Roman" w:cs="Times New Roman"/>
          <w:spacing w:val="2"/>
          <w:sz w:val="28"/>
          <w:szCs w:val="28"/>
        </w:rPr>
        <w:t>часть</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часть</w:t>
      </w:r>
      <w:r w:rsidRPr="004239B1">
        <w:rPr>
          <w:rFonts w:ascii="Times New Roman" w:cs="Times New Roman"/>
          <w:spacing w:val="2"/>
          <w:sz w:val="28"/>
          <w:szCs w:val="28"/>
        </w:rPr>
        <w:t xml:space="preserve">, </w:t>
      </w:r>
      <w:r w:rsidRPr="004239B1">
        <w:rPr>
          <w:rFonts w:hAnsi="Times New Roman" w:cs="Times New Roman"/>
          <w:spacing w:val="2"/>
          <w:sz w:val="28"/>
          <w:szCs w:val="28"/>
        </w:rPr>
        <w:t>формируемую</w:t>
      </w:r>
      <w:r w:rsidRPr="004239B1">
        <w:rPr>
          <w:rFonts w:hAnsi="Times New Roman"/>
          <w:spacing w:val="2"/>
          <w:sz w:val="28"/>
          <w:szCs w:val="28"/>
        </w:rPr>
        <w:t xml:space="preserve"> </w:t>
      </w:r>
      <w:r w:rsidRPr="004239B1">
        <w:rPr>
          <w:rFonts w:hAnsi="Times New Roman" w:cs="Times New Roman"/>
          <w:spacing w:val="2"/>
          <w:sz w:val="28"/>
          <w:szCs w:val="28"/>
        </w:rPr>
        <w:t>участниками</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cs="Times New Roman"/>
          <w:spacing w:val="2"/>
          <w:sz w:val="28"/>
          <w:szCs w:val="28"/>
        </w:rPr>
        <w:t>процесса</w:t>
      </w:r>
      <w:r w:rsidRPr="004239B1">
        <w:rPr>
          <w:rFonts w:ascii="Times New Roman" w:cs="Times New Roman"/>
          <w:spacing w:val="2"/>
          <w:sz w:val="28"/>
          <w:szCs w:val="28"/>
        </w:rPr>
        <w:t>.</w:t>
      </w:r>
    </w:p>
    <w:p w:rsidR="00E5591E" w:rsidRPr="004239B1" w:rsidRDefault="00E5591E" w:rsidP="00E5591E">
      <w:pPr>
        <w:pStyle w:val="14TexstOSNOVA1012"/>
        <w:spacing w:line="276" w:lineRule="auto"/>
        <w:ind w:firstLine="709"/>
        <w:rPr>
          <w:rFonts w:ascii="Times New Roman" w:hAnsi="Times New Roman" w:cs="Times New Roman"/>
          <w:spacing w:val="2"/>
          <w:sz w:val="28"/>
          <w:szCs w:val="28"/>
        </w:rPr>
      </w:pPr>
      <w:r w:rsidRPr="004239B1">
        <w:rPr>
          <w:rFonts w:hAnsi="Times New Roman" w:cs="Times New Roman"/>
          <w:spacing w:val="2"/>
          <w:sz w:val="28"/>
          <w:szCs w:val="28"/>
        </w:rPr>
        <w:t>Обязательная</w:t>
      </w:r>
      <w:r w:rsidRPr="004239B1">
        <w:rPr>
          <w:rFonts w:hAnsi="Times New Roman"/>
          <w:spacing w:val="2"/>
          <w:sz w:val="28"/>
          <w:szCs w:val="28"/>
        </w:rPr>
        <w:t xml:space="preserve"> </w:t>
      </w:r>
      <w:r w:rsidRPr="004239B1">
        <w:rPr>
          <w:rFonts w:hAnsi="Times New Roman" w:cs="Times New Roman"/>
          <w:spacing w:val="2"/>
          <w:sz w:val="28"/>
          <w:szCs w:val="28"/>
        </w:rPr>
        <w:t>часть</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образовательной</w:t>
      </w:r>
      <w:r w:rsidRPr="004239B1">
        <w:rPr>
          <w:rFonts w:hAnsi="Times New Roman"/>
          <w:spacing w:val="2"/>
          <w:sz w:val="28"/>
          <w:szCs w:val="28"/>
        </w:rPr>
        <w:t xml:space="preserve"> </w:t>
      </w:r>
      <w:r w:rsidRPr="004239B1">
        <w:rPr>
          <w:rFonts w:hAnsi="Times New Roman" w:cs="Times New Roman"/>
          <w:spacing w:val="2"/>
          <w:sz w:val="28"/>
          <w:szCs w:val="28"/>
        </w:rPr>
        <w:t>программы</w:t>
      </w:r>
      <w:r w:rsidRPr="004239B1">
        <w:rPr>
          <w:rFonts w:hAnsi="Times New Roman"/>
          <w:spacing w:val="2"/>
          <w:sz w:val="28"/>
          <w:szCs w:val="28"/>
        </w:rPr>
        <w:t xml:space="preserve"> </w:t>
      </w:r>
      <w:r w:rsidRPr="004239B1">
        <w:rPr>
          <w:rFonts w:hAnsi="Times New Roman" w:cs="Times New Roman"/>
          <w:spacing w:val="2"/>
          <w:sz w:val="28"/>
          <w:szCs w:val="28"/>
        </w:rPr>
        <w:t>для</w:t>
      </w:r>
      <w:r w:rsidRPr="004239B1">
        <w:rPr>
          <w:rFonts w:hAnsi="Times New Roman"/>
          <w:spacing w:val="2"/>
          <w:sz w:val="28"/>
          <w:szCs w:val="28"/>
        </w:rPr>
        <w:t xml:space="preserve"> </w:t>
      </w:r>
      <w:r w:rsidRPr="004239B1">
        <w:rPr>
          <w:rFonts w:hAnsi="Times New Roman"/>
          <w:spacing w:val="2"/>
          <w:sz w:val="28"/>
          <w:szCs w:val="28"/>
        </w:rPr>
        <w:t>слабослышащих</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позднооглохших</w:t>
      </w:r>
      <w:r w:rsidRPr="004239B1">
        <w:rPr>
          <w:rFonts w:hAnsi="Times New Roman"/>
          <w:spacing w:val="2"/>
          <w:sz w:val="28"/>
          <w:szCs w:val="28"/>
        </w:rPr>
        <w:t xml:space="preserve"> </w:t>
      </w:r>
      <w:r w:rsidRPr="004239B1">
        <w:rPr>
          <w:rFonts w:hAnsi="Times New Roman" w:cs="Times New Roman"/>
          <w:spacing w:val="2"/>
          <w:sz w:val="28"/>
          <w:szCs w:val="28"/>
        </w:rPr>
        <w:t>обучающихся</w:t>
      </w:r>
      <w:r w:rsidRPr="004239B1">
        <w:rPr>
          <w:rFonts w:hAnsi="Times New Roman"/>
          <w:spacing w:val="2"/>
          <w:sz w:val="28"/>
          <w:szCs w:val="28"/>
        </w:rPr>
        <w:t xml:space="preserve"> </w:t>
      </w:r>
      <w:r w:rsidRPr="004239B1">
        <w:rPr>
          <w:rFonts w:hAnsi="Times New Roman" w:cs="Times New Roman"/>
          <w:spacing w:val="2"/>
          <w:sz w:val="28"/>
          <w:szCs w:val="28"/>
        </w:rPr>
        <w:t>составляет</w:t>
      </w:r>
      <w:r w:rsidRPr="004239B1">
        <w:rPr>
          <w:rFonts w:hAnsi="Times New Roman"/>
          <w:spacing w:val="2"/>
          <w:sz w:val="28"/>
          <w:szCs w:val="28"/>
        </w:rPr>
        <w:t xml:space="preserve"> </w:t>
      </w:r>
      <w:r w:rsidRPr="004239B1">
        <w:rPr>
          <w:rFonts w:ascii="Times New Roman" w:cs="Times New Roman"/>
          <w:spacing w:val="2"/>
          <w:sz w:val="28"/>
          <w:szCs w:val="28"/>
        </w:rPr>
        <w:t xml:space="preserve">80%, </w:t>
      </w:r>
      <w:r w:rsidRPr="004239B1">
        <w:rPr>
          <w:rFonts w:hAnsi="Times New Roman" w:cs="Times New Roman"/>
          <w:spacing w:val="2"/>
          <w:sz w:val="28"/>
          <w:szCs w:val="28"/>
        </w:rPr>
        <w:t>часть</w:t>
      </w:r>
      <w:r w:rsidRPr="004239B1">
        <w:rPr>
          <w:rFonts w:ascii="Times New Roman" w:cs="Times New Roman"/>
          <w:spacing w:val="2"/>
          <w:sz w:val="28"/>
          <w:szCs w:val="28"/>
        </w:rPr>
        <w:t xml:space="preserve">, </w:t>
      </w:r>
      <w:r w:rsidRPr="004239B1">
        <w:rPr>
          <w:rFonts w:hAnsi="Times New Roman" w:cs="Times New Roman"/>
          <w:spacing w:val="2"/>
          <w:sz w:val="28"/>
          <w:szCs w:val="28"/>
        </w:rPr>
        <w:t>формируемая</w:t>
      </w:r>
      <w:r w:rsidRPr="004239B1">
        <w:rPr>
          <w:rFonts w:hAnsi="Times New Roman"/>
          <w:spacing w:val="2"/>
          <w:sz w:val="28"/>
          <w:szCs w:val="28"/>
        </w:rPr>
        <w:t xml:space="preserve"> </w:t>
      </w:r>
      <w:r w:rsidRPr="004239B1">
        <w:rPr>
          <w:rFonts w:hAnsi="Times New Roman" w:cs="Times New Roman"/>
          <w:spacing w:val="2"/>
          <w:sz w:val="28"/>
          <w:szCs w:val="28"/>
        </w:rPr>
        <w:t>участниками</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cs="Times New Roman"/>
          <w:spacing w:val="2"/>
          <w:sz w:val="28"/>
          <w:szCs w:val="28"/>
        </w:rPr>
        <w:t>процесса</w:t>
      </w:r>
      <w:r w:rsidRPr="004239B1">
        <w:rPr>
          <w:rFonts w:hAnsi="Times New Roman"/>
          <w:spacing w:val="2"/>
          <w:sz w:val="28"/>
          <w:szCs w:val="28"/>
        </w:rPr>
        <w:t xml:space="preserve"> </w:t>
      </w:r>
      <w:r w:rsidRPr="004239B1">
        <w:rPr>
          <w:rFonts w:hAnsi="Times New Roman" w:cs="Times New Roman"/>
          <w:spacing w:val="2"/>
          <w:sz w:val="28"/>
          <w:szCs w:val="28"/>
        </w:rPr>
        <w:t>–</w:t>
      </w:r>
      <w:r w:rsidRPr="004239B1">
        <w:rPr>
          <w:rFonts w:hAnsi="Times New Roman"/>
          <w:spacing w:val="2"/>
          <w:sz w:val="28"/>
          <w:szCs w:val="28"/>
        </w:rPr>
        <w:t xml:space="preserve"> </w:t>
      </w:r>
      <w:r w:rsidRPr="004239B1">
        <w:rPr>
          <w:rFonts w:ascii="Times New Roman" w:cs="Times New Roman"/>
          <w:spacing w:val="2"/>
          <w:sz w:val="28"/>
          <w:szCs w:val="28"/>
        </w:rPr>
        <w:t xml:space="preserve">20% </w:t>
      </w:r>
      <w:r w:rsidRPr="004239B1">
        <w:rPr>
          <w:rFonts w:hAnsi="Times New Roman" w:cs="Times New Roman"/>
          <w:spacing w:val="2"/>
          <w:sz w:val="28"/>
          <w:szCs w:val="28"/>
        </w:rPr>
        <w:t>от</w:t>
      </w:r>
      <w:r w:rsidRPr="004239B1">
        <w:rPr>
          <w:rFonts w:hAnsi="Times New Roman"/>
          <w:spacing w:val="2"/>
          <w:sz w:val="28"/>
          <w:szCs w:val="28"/>
        </w:rPr>
        <w:t xml:space="preserve"> </w:t>
      </w:r>
      <w:r w:rsidRPr="004239B1">
        <w:rPr>
          <w:rFonts w:hAnsi="Times New Roman" w:cs="Times New Roman"/>
          <w:spacing w:val="2"/>
          <w:sz w:val="28"/>
          <w:szCs w:val="28"/>
        </w:rPr>
        <w:t>общего</w:t>
      </w:r>
      <w:r w:rsidRPr="004239B1">
        <w:rPr>
          <w:rFonts w:hAnsi="Times New Roman"/>
          <w:spacing w:val="2"/>
          <w:sz w:val="28"/>
          <w:szCs w:val="28"/>
        </w:rPr>
        <w:t xml:space="preserve"> </w:t>
      </w:r>
      <w:r w:rsidRPr="004239B1">
        <w:rPr>
          <w:rFonts w:hAnsi="Times New Roman" w:cs="Times New Roman"/>
          <w:spacing w:val="2"/>
          <w:sz w:val="28"/>
          <w:szCs w:val="28"/>
        </w:rPr>
        <w:t>объема</w:t>
      </w:r>
      <w:r w:rsidRPr="004239B1">
        <w:rPr>
          <w:rFonts w:hAnsi="Times New Roman"/>
          <w:spacing w:val="2"/>
          <w:sz w:val="28"/>
          <w:szCs w:val="28"/>
        </w:rPr>
        <w:t xml:space="preserve"> </w:t>
      </w:r>
      <w:r w:rsidRPr="004239B1">
        <w:rPr>
          <w:rFonts w:hAnsi="Times New Roman" w:cs="Times New Roman"/>
          <w:spacing w:val="2"/>
          <w:sz w:val="28"/>
          <w:szCs w:val="28"/>
        </w:rPr>
        <w:t>адаптированной</w:t>
      </w:r>
      <w:r w:rsidRPr="004239B1">
        <w:rPr>
          <w:rFonts w:hAnsi="Times New Roman"/>
          <w:spacing w:val="2"/>
          <w:sz w:val="28"/>
          <w:szCs w:val="28"/>
        </w:rPr>
        <w:t xml:space="preserve"> </w:t>
      </w:r>
      <w:r w:rsidRPr="004239B1">
        <w:rPr>
          <w:rFonts w:hAnsi="Times New Roman" w:cs="Times New Roman"/>
          <w:spacing w:val="2"/>
          <w:sz w:val="28"/>
          <w:szCs w:val="28"/>
        </w:rPr>
        <w:t>основной</w:t>
      </w:r>
      <w:r w:rsidRPr="004239B1">
        <w:rPr>
          <w:rFonts w:hAnsi="Times New Roman"/>
          <w:spacing w:val="2"/>
          <w:sz w:val="28"/>
          <w:szCs w:val="28"/>
        </w:rPr>
        <w:t xml:space="preserve"> </w:t>
      </w:r>
      <w:r w:rsidRPr="004239B1">
        <w:rPr>
          <w:rFonts w:hAnsi="Times New Roman" w:cs="Times New Roman"/>
          <w:spacing w:val="2"/>
          <w:sz w:val="28"/>
          <w:szCs w:val="28"/>
        </w:rPr>
        <w:t>программы</w:t>
      </w:r>
      <w:r w:rsidRPr="004239B1">
        <w:rPr>
          <w:rFonts w:ascii="Times New Roman" w:cs="Times New Roman"/>
          <w:spacing w:val="2"/>
          <w:sz w:val="28"/>
          <w:szCs w:val="28"/>
        </w:rPr>
        <w:t>.</w:t>
      </w:r>
    </w:p>
    <w:p w:rsidR="00E5591E" w:rsidRPr="004239B1" w:rsidRDefault="00E5591E" w:rsidP="00E5591E">
      <w:pPr>
        <w:pStyle w:val="14TexstOSNOVA1012"/>
        <w:spacing w:line="276" w:lineRule="auto"/>
        <w:ind w:firstLine="709"/>
        <w:rPr>
          <w:rFonts w:ascii="Times New Roman" w:hAnsi="Times New Roman" w:cs="Times New Roman"/>
          <w:spacing w:val="2"/>
          <w:sz w:val="28"/>
          <w:szCs w:val="28"/>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hAnsi="Times New Roman"/>
          <w:spacing w:val="2"/>
          <w:sz w:val="28"/>
          <w:szCs w:val="28"/>
        </w:rPr>
        <w:t xml:space="preserve"> </w:t>
      </w:r>
      <w:r w:rsidRPr="004239B1">
        <w:rPr>
          <w:rFonts w:hAnsi="Times New Roman" w:cs="Times New Roman"/>
          <w:spacing w:val="2"/>
          <w:sz w:val="28"/>
          <w:szCs w:val="28"/>
        </w:rPr>
        <w:t>должна</w:t>
      </w:r>
      <w:r w:rsidRPr="004239B1">
        <w:rPr>
          <w:rFonts w:hAnsi="Times New Roman"/>
          <w:spacing w:val="2"/>
          <w:sz w:val="28"/>
          <w:szCs w:val="28"/>
        </w:rPr>
        <w:t xml:space="preserve"> </w:t>
      </w:r>
      <w:r w:rsidRPr="004239B1">
        <w:rPr>
          <w:rFonts w:hAnsi="Times New Roman" w:cs="Times New Roman"/>
          <w:spacing w:val="2"/>
          <w:sz w:val="28"/>
          <w:szCs w:val="28"/>
        </w:rPr>
        <w:t>обеспечить</w:t>
      </w:r>
      <w:r w:rsidRPr="004239B1">
        <w:rPr>
          <w:rFonts w:hAnsi="Times New Roman"/>
          <w:spacing w:val="2"/>
          <w:sz w:val="28"/>
          <w:szCs w:val="28"/>
        </w:rPr>
        <w:t xml:space="preserve"> </w:t>
      </w:r>
      <w:r w:rsidRPr="004239B1">
        <w:rPr>
          <w:rFonts w:hAnsi="Times New Roman" w:cs="Times New Roman"/>
          <w:spacing w:val="2"/>
          <w:sz w:val="28"/>
          <w:szCs w:val="28"/>
        </w:rPr>
        <w:t>требуемые</w:t>
      </w:r>
      <w:r w:rsidRPr="004239B1">
        <w:rPr>
          <w:rFonts w:hAnsi="Times New Roman"/>
          <w:spacing w:val="2"/>
          <w:sz w:val="28"/>
          <w:szCs w:val="28"/>
        </w:rPr>
        <w:t xml:space="preserve"> </w:t>
      </w:r>
      <w:r w:rsidRPr="004239B1">
        <w:rPr>
          <w:rFonts w:hAnsi="Times New Roman" w:cs="Times New Roman"/>
          <w:spacing w:val="2"/>
          <w:sz w:val="28"/>
          <w:szCs w:val="28"/>
        </w:rPr>
        <w:t>для</w:t>
      </w:r>
      <w:r w:rsidRPr="004239B1">
        <w:rPr>
          <w:rFonts w:hAnsi="Times New Roman"/>
          <w:spacing w:val="2"/>
          <w:sz w:val="28"/>
          <w:szCs w:val="28"/>
        </w:rPr>
        <w:t xml:space="preserve"> </w:t>
      </w:r>
      <w:r w:rsidRPr="004239B1">
        <w:rPr>
          <w:rFonts w:hAnsi="Times New Roman" w:cs="Times New Roman"/>
          <w:spacing w:val="2"/>
          <w:sz w:val="28"/>
          <w:szCs w:val="28"/>
        </w:rPr>
        <w:t>данного</w:t>
      </w:r>
      <w:r w:rsidRPr="004239B1">
        <w:rPr>
          <w:rFonts w:hAnsi="Times New Roman"/>
          <w:spacing w:val="2"/>
          <w:sz w:val="28"/>
          <w:szCs w:val="28"/>
        </w:rPr>
        <w:t xml:space="preserve"> </w:t>
      </w:r>
      <w:r w:rsidRPr="004239B1">
        <w:rPr>
          <w:rFonts w:hAnsi="Times New Roman" w:cs="Times New Roman"/>
          <w:spacing w:val="2"/>
          <w:sz w:val="28"/>
          <w:szCs w:val="28"/>
        </w:rPr>
        <w:t>варианта</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категории</w:t>
      </w:r>
      <w:r w:rsidRPr="004239B1">
        <w:rPr>
          <w:rFonts w:hAnsi="Times New Roman"/>
          <w:spacing w:val="2"/>
          <w:sz w:val="28"/>
          <w:szCs w:val="28"/>
        </w:rPr>
        <w:t xml:space="preserve"> </w:t>
      </w:r>
      <w:r w:rsidRPr="004239B1">
        <w:rPr>
          <w:rFonts w:hAnsi="Times New Roman" w:cs="Times New Roman"/>
          <w:spacing w:val="2"/>
          <w:sz w:val="28"/>
          <w:szCs w:val="28"/>
        </w:rPr>
        <w:t>обучающихся</w:t>
      </w:r>
      <w:r w:rsidRPr="004239B1">
        <w:rPr>
          <w:rFonts w:hAnsi="Times New Roman"/>
          <w:spacing w:val="2"/>
          <w:sz w:val="28"/>
          <w:szCs w:val="28"/>
        </w:rPr>
        <w:t xml:space="preserve"> </w:t>
      </w:r>
      <w:r w:rsidRPr="004239B1">
        <w:rPr>
          <w:rFonts w:hAnsi="Times New Roman" w:cs="Times New Roman"/>
          <w:spacing w:val="2"/>
          <w:sz w:val="28"/>
          <w:szCs w:val="28"/>
        </w:rPr>
        <w:t>условия</w:t>
      </w:r>
      <w:r w:rsidRPr="004239B1">
        <w:rPr>
          <w:rFonts w:hAnsi="Times New Roman"/>
          <w:spacing w:val="2"/>
          <w:sz w:val="28"/>
          <w:szCs w:val="28"/>
        </w:rPr>
        <w:t xml:space="preserve"> </w:t>
      </w:r>
      <w:r w:rsidRPr="004239B1">
        <w:rPr>
          <w:rFonts w:hAnsi="Times New Roman" w:cs="Times New Roman"/>
          <w:spacing w:val="2"/>
          <w:sz w:val="28"/>
          <w:szCs w:val="28"/>
        </w:rPr>
        <w:t>обучения</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воспитания</w:t>
      </w:r>
      <w:r w:rsidRPr="004239B1">
        <w:rPr>
          <w:rFonts w:ascii="Times New Roman" w:cs="Times New Roman"/>
          <w:spacing w:val="2"/>
          <w:sz w:val="28"/>
          <w:szCs w:val="28"/>
        </w:rPr>
        <w:t xml:space="preserve">. </w:t>
      </w:r>
      <w:r w:rsidRPr="004239B1">
        <w:rPr>
          <w:rFonts w:hAnsi="Times New Roman" w:cs="Times New Roman"/>
          <w:spacing w:val="2"/>
          <w:sz w:val="28"/>
          <w:szCs w:val="28"/>
        </w:rPr>
        <w:t>Для</w:t>
      </w:r>
      <w:r w:rsidRPr="004239B1">
        <w:rPr>
          <w:rFonts w:hAnsi="Times New Roman"/>
          <w:spacing w:val="2"/>
          <w:sz w:val="28"/>
          <w:szCs w:val="28"/>
        </w:rPr>
        <w:t xml:space="preserve"> </w:t>
      </w:r>
      <w:r w:rsidRPr="004239B1">
        <w:rPr>
          <w:rFonts w:hAnsi="Times New Roman" w:cs="Times New Roman"/>
          <w:spacing w:val="2"/>
          <w:sz w:val="28"/>
          <w:szCs w:val="28"/>
        </w:rPr>
        <w:t>обеспечения</w:t>
      </w:r>
      <w:r w:rsidRPr="004239B1">
        <w:rPr>
          <w:rFonts w:hAnsi="Times New Roman"/>
          <w:spacing w:val="2"/>
          <w:sz w:val="28"/>
          <w:szCs w:val="28"/>
        </w:rPr>
        <w:t xml:space="preserve"> </w:t>
      </w:r>
      <w:r w:rsidRPr="004239B1">
        <w:rPr>
          <w:rFonts w:hAnsi="Times New Roman" w:cs="Times New Roman"/>
          <w:spacing w:val="2"/>
          <w:sz w:val="28"/>
          <w:szCs w:val="28"/>
        </w:rPr>
        <w:t>освоения</w:t>
      </w:r>
      <w:r w:rsidRPr="004239B1">
        <w:rPr>
          <w:rFonts w:hAnsi="Times New Roman"/>
          <w:spacing w:val="2"/>
          <w:sz w:val="28"/>
          <w:szCs w:val="28"/>
        </w:rPr>
        <w:t xml:space="preserve"> </w:t>
      </w:r>
      <w:r w:rsidRPr="004239B1">
        <w:rPr>
          <w:rFonts w:hAnsi="Times New Roman"/>
          <w:spacing w:val="2"/>
          <w:sz w:val="28"/>
          <w:szCs w:val="28"/>
        </w:rPr>
        <w:t>слабослышащими</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позднооглохшими</w:t>
      </w:r>
      <w:r w:rsidRPr="004239B1">
        <w:rPr>
          <w:rFonts w:hAnsi="Times New Roman"/>
          <w:spacing w:val="2"/>
          <w:sz w:val="28"/>
          <w:szCs w:val="28"/>
        </w:rPr>
        <w:t xml:space="preserve"> </w:t>
      </w:r>
      <w:r w:rsidRPr="004239B1">
        <w:rPr>
          <w:rFonts w:hAnsi="Times New Roman" w:cs="Times New Roman"/>
          <w:spacing w:val="2"/>
          <w:sz w:val="28"/>
          <w:szCs w:val="28"/>
        </w:rPr>
        <w:t>обучающимися</w:t>
      </w:r>
      <w:r w:rsidRPr="004239B1">
        <w:rPr>
          <w:rFonts w:hAnsi="Times New Roman"/>
          <w:spacing w:val="2"/>
          <w:sz w:val="28"/>
          <w:szCs w:val="28"/>
        </w:rPr>
        <w:t xml:space="preserve"> </w:t>
      </w:r>
      <w:r w:rsidRPr="004239B1">
        <w:rPr>
          <w:rFonts w:hAnsi="Times New Roman" w:cs="Times New Roman"/>
          <w:spacing w:val="2"/>
          <w:sz w:val="28"/>
          <w:szCs w:val="28"/>
        </w:rPr>
        <w:t>АООП</w:t>
      </w:r>
      <w:r w:rsidRPr="004239B1">
        <w:rPr>
          <w:rFonts w:hAnsi="Times New Roman"/>
          <w:spacing w:val="2"/>
          <w:sz w:val="28"/>
          <w:szCs w:val="28"/>
        </w:rPr>
        <w:t xml:space="preserve"> </w:t>
      </w:r>
      <w:r w:rsidRPr="004239B1">
        <w:rPr>
          <w:rFonts w:hAnsi="Times New Roman" w:cs="Times New Roman"/>
          <w:spacing w:val="2"/>
          <w:sz w:val="28"/>
          <w:szCs w:val="28"/>
        </w:rPr>
        <w:t>НОО</w:t>
      </w:r>
      <w:r w:rsidRPr="004239B1">
        <w:rPr>
          <w:rFonts w:hAnsi="Times New Roman"/>
          <w:spacing w:val="2"/>
          <w:sz w:val="28"/>
          <w:szCs w:val="28"/>
        </w:rPr>
        <w:t xml:space="preserve"> </w:t>
      </w:r>
      <w:r w:rsidRPr="004239B1">
        <w:rPr>
          <w:rFonts w:hAnsi="Times New Roman" w:cs="Times New Roman"/>
          <w:spacing w:val="2"/>
          <w:sz w:val="28"/>
          <w:szCs w:val="28"/>
        </w:rPr>
        <w:t>может</w:t>
      </w:r>
      <w:r w:rsidRPr="004239B1">
        <w:rPr>
          <w:rFonts w:hAnsi="Times New Roman"/>
          <w:spacing w:val="2"/>
          <w:sz w:val="28"/>
          <w:szCs w:val="28"/>
        </w:rPr>
        <w:t xml:space="preserve"> </w:t>
      </w:r>
      <w:r w:rsidRPr="004239B1">
        <w:rPr>
          <w:rFonts w:hAnsi="Times New Roman" w:cs="Times New Roman"/>
          <w:spacing w:val="2"/>
          <w:sz w:val="28"/>
          <w:szCs w:val="28"/>
        </w:rPr>
        <w:t>быть</w:t>
      </w:r>
      <w:r w:rsidRPr="004239B1">
        <w:rPr>
          <w:rFonts w:hAnsi="Times New Roman"/>
          <w:spacing w:val="2"/>
          <w:sz w:val="28"/>
          <w:szCs w:val="28"/>
        </w:rPr>
        <w:t xml:space="preserve"> </w:t>
      </w:r>
      <w:r w:rsidRPr="004239B1">
        <w:rPr>
          <w:rFonts w:hAnsi="Times New Roman" w:cs="Times New Roman"/>
          <w:spacing w:val="2"/>
          <w:sz w:val="28"/>
          <w:szCs w:val="28"/>
        </w:rPr>
        <w:t>реализована</w:t>
      </w:r>
      <w:r w:rsidRPr="004239B1">
        <w:rPr>
          <w:rFonts w:hAnsi="Times New Roman"/>
          <w:spacing w:val="2"/>
          <w:sz w:val="28"/>
          <w:szCs w:val="28"/>
        </w:rPr>
        <w:t xml:space="preserve"> </w:t>
      </w:r>
      <w:r w:rsidRPr="004239B1">
        <w:rPr>
          <w:rFonts w:hAnsi="Times New Roman" w:cs="Times New Roman"/>
          <w:spacing w:val="2"/>
          <w:sz w:val="28"/>
          <w:szCs w:val="28"/>
        </w:rPr>
        <w:t>сетевая</w:t>
      </w:r>
      <w:r w:rsidRPr="004239B1">
        <w:rPr>
          <w:rFonts w:hAnsi="Times New Roman"/>
          <w:spacing w:val="2"/>
          <w:sz w:val="28"/>
          <w:szCs w:val="28"/>
        </w:rPr>
        <w:t xml:space="preserve"> </w:t>
      </w:r>
      <w:r w:rsidRPr="004239B1">
        <w:rPr>
          <w:rFonts w:hAnsi="Times New Roman" w:cs="Times New Roman"/>
          <w:spacing w:val="2"/>
          <w:sz w:val="28"/>
          <w:szCs w:val="28"/>
        </w:rPr>
        <w:t>форма</w:t>
      </w:r>
      <w:r w:rsidRPr="004239B1">
        <w:rPr>
          <w:rFonts w:hAnsi="Times New Roman"/>
          <w:spacing w:val="2"/>
          <w:sz w:val="28"/>
          <w:szCs w:val="28"/>
        </w:rPr>
        <w:t xml:space="preserve"> </w:t>
      </w:r>
      <w:r w:rsidRPr="004239B1">
        <w:rPr>
          <w:rFonts w:hAnsi="Times New Roman" w:cs="Times New Roman"/>
          <w:spacing w:val="2"/>
          <w:sz w:val="28"/>
          <w:szCs w:val="28"/>
        </w:rPr>
        <w:t>взаимодействия</w:t>
      </w:r>
      <w:r w:rsidRPr="004239B1">
        <w:rPr>
          <w:rFonts w:hAnsi="Times New Roman"/>
          <w:spacing w:val="2"/>
          <w:sz w:val="28"/>
          <w:szCs w:val="28"/>
        </w:rPr>
        <w:t xml:space="preserve"> </w:t>
      </w:r>
      <w:r w:rsidRPr="004239B1">
        <w:rPr>
          <w:rFonts w:hAnsi="Times New Roman" w:cs="Times New Roman"/>
          <w:spacing w:val="2"/>
          <w:sz w:val="28"/>
          <w:szCs w:val="28"/>
        </w:rPr>
        <w:t>с</w:t>
      </w:r>
      <w:r w:rsidRPr="004239B1">
        <w:rPr>
          <w:rFonts w:hAnsi="Times New Roman"/>
          <w:spacing w:val="2"/>
          <w:sz w:val="28"/>
          <w:szCs w:val="28"/>
        </w:rPr>
        <w:t xml:space="preserve"> </w:t>
      </w:r>
      <w:r w:rsidRPr="004239B1">
        <w:rPr>
          <w:rFonts w:hAnsi="Times New Roman" w:cs="Times New Roman"/>
          <w:spacing w:val="2"/>
          <w:sz w:val="28"/>
          <w:szCs w:val="28"/>
        </w:rPr>
        <w:t>использованием</w:t>
      </w:r>
      <w:r w:rsidRPr="004239B1">
        <w:rPr>
          <w:rFonts w:hAnsi="Times New Roman"/>
          <w:spacing w:val="2"/>
          <w:sz w:val="28"/>
          <w:szCs w:val="28"/>
        </w:rPr>
        <w:t xml:space="preserve"> </w:t>
      </w:r>
      <w:r w:rsidRPr="004239B1">
        <w:rPr>
          <w:rFonts w:hAnsi="Times New Roman" w:cs="Times New Roman"/>
          <w:spacing w:val="2"/>
          <w:sz w:val="28"/>
          <w:szCs w:val="28"/>
        </w:rPr>
        <w:t>ресурсов</w:t>
      </w:r>
      <w:r w:rsidRPr="004239B1">
        <w:rPr>
          <w:rFonts w:hAnsi="Times New Roman"/>
          <w:spacing w:val="2"/>
          <w:sz w:val="28"/>
          <w:szCs w:val="28"/>
        </w:rPr>
        <w:t xml:space="preserve"> </w:t>
      </w:r>
      <w:r w:rsidRPr="004239B1">
        <w:rPr>
          <w:rFonts w:hAnsi="Times New Roman" w:cs="Times New Roman"/>
          <w:spacing w:val="2"/>
          <w:sz w:val="28"/>
          <w:szCs w:val="28"/>
        </w:rPr>
        <w:t>как</w:t>
      </w:r>
      <w:r w:rsidRPr="004239B1">
        <w:rPr>
          <w:rFonts w:hAnsi="Times New Roman"/>
          <w:spacing w:val="2"/>
          <w:sz w:val="28"/>
          <w:szCs w:val="28"/>
        </w:rPr>
        <w:t xml:space="preserve"> </w:t>
      </w:r>
      <w:r w:rsidRPr="004239B1">
        <w:rPr>
          <w:rFonts w:hAnsi="Times New Roman" w:cs="Times New Roman"/>
          <w:spacing w:val="2"/>
          <w:sz w:val="28"/>
          <w:szCs w:val="28"/>
        </w:rPr>
        <w:t>образовательных</w:t>
      </w:r>
      <w:r w:rsidRPr="004239B1">
        <w:rPr>
          <w:rFonts w:ascii="Times New Roman" w:cs="Times New Roman"/>
          <w:spacing w:val="2"/>
          <w:sz w:val="28"/>
          <w:szCs w:val="28"/>
        </w:rPr>
        <w:t xml:space="preserve">, </w:t>
      </w:r>
      <w:r w:rsidRPr="004239B1">
        <w:rPr>
          <w:rFonts w:hAnsi="Times New Roman" w:cs="Times New Roman"/>
          <w:spacing w:val="2"/>
          <w:sz w:val="28"/>
          <w:szCs w:val="28"/>
        </w:rPr>
        <w:t>так</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иных</w:t>
      </w:r>
      <w:r w:rsidRPr="004239B1">
        <w:rPr>
          <w:rFonts w:hAnsi="Times New Roman"/>
          <w:spacing w:val="2"/>
          <w:sz w:val="28"/>
          <w:szCs w:val="28"/>
        </w:rPr>
        <w:t xml:space="preserve"> </w:t>
      </w:r>
      <w:r w:rsidRPr="004239B1">
        <w:rPr>
          <w:rFonts w:hAnsi="Times New Roman" w:cs="Times New Roman"/>
          <w:spacing w:val="2"/>
          <w:sz w:val="28"/>
          <w:szCs w:val="28"/>
        </w:rPr>
        <w:t>организаций</w:t>
      </w:r>
      <w:r w:rsidRPr="004239B1">
        <w:rPr>
          <w:rFonts w:ascii="Times New Roman" w:cs="Times New Roman"/>
          <w:spacing w:val="2"/>
          <w:sz w:val="28"/>
          <w:szCs w:val="28"/>
        </w:rPr>
        <w:t xml:space="preserve">, </w:t>
      </w:r>
      <w:r w:rsidRPr="004239B1">
        <w:rPr>
          <w:rFonts w:hAnsi="Times New Roman" w:cs="Times New Roman"/>
          <w:spacing w:val="2"/>
          <w:sz w:val="28"/>
          <w:szCs w:val="28"/>
        </w:rPr>
        <w:t>включая</w:t>
      </w:r>
      <w:r w:rsidRPr="004239B1">
        <w:rPr>
          <w:rFonts w:ascii="Times New Roman" w:cs="Times New Roman"/>
          <w:spacing w:val="2"/>
          <w:sz w:val="28"/>
          <w:szCs w:val="28"/>
        </w:rPr>
        <w:t xml:space="preserve">, </w:t>
      </w:r>
      <w:r w:rsidRPr="004239B1">
        <w:rPr>
          <w:rFonts w:hAnsi="Times New Roman" w:cs="Times New Roman"/>
          <w:spacing w:val="2"/>
          <w:sz w:val="28"/>
          <w:szCs w:val="28"/>
        </w:rPr>
        <w:t>организации</w:t>
      </w:r>
      <w:r w:rsidRPr="004239B1">
        <w:rPr>
          <w:rFonts w:hAnsi="Times New Roman"/>
          <w:spacing w:val="2"/>
          <w:sz w:val="28"/>
          <w:szCs w:val="28"/>
        </w:rPr>
        <w:t xml:space="preserve"> </w:t>
      </w:r>
      <w:r w:rsidRPr="004239B1">
        <w:rPr>
          <w:rFonts w:hAnsi="Times New Roman" w:cs="Times New Roman"/>
          <w:spacing w:val="2"/>
          <w:sz w:val="28"/>
          <w:szCs w:val="28"/>
        </w:rPr>
        <w:t>здравоохранения</w:t>
      </w:r>
      <w:r w:rsidRPr="004239B1">
        <w:rPr>
          <w:rFonts w:hAnsi="Times New Roman"/>
          <w:spacing w:val="2"/>
          <w:sz w:val="28"/>
          <w:szCs w:val="28"/>
        </w:rPr>
        <w:t xml:space="preserve"> </w:t>
      </w:r>
      <w:r w:rsidRPr="004239B1">
        <w:rPr>
          <w:rFonts w:ascii="Times New Roman" w:cs="Times New Roman"/>
          <w:spacing w:val="2"/>
          <w:sz w:val="28"/>
          <w:szCs w:val="28"/>
        </w:rPr>
        <w:t>(</w:t>
      </w:r>
      <w:r w:rsidRPr="004239B1">
        <w:rPr>
          <w:rFonts w:hAnsi="Times New Roman" w:cs="Times New Roman"/>
          <w:spacing w:val="2"/>
          <w:sz w:val="28"/>
          <w:szCs w:val="28"/>
        </w:rPr>
        <w:t>прежде</w:t>
      </w:r>
      <w:r w:rsidRPr="004239B1">
        <w:rPr>
          <w:rFonts w:hAnsi="Times New Roman"/>
          <w:spacing w:val="2"/>
          <w:sz w:val="28"/>
          <w:szCs w:val="28"/>
        </w:rPr>
        <w:t xml:space="preserve"> </w:t>
      </w:r>
      <w:r w:rsidRPr="004239B1">
        <w:rPr>
          <w:rFonts w:hAnsi="Times New Roman" w:cs="Times New Roman"/>
          <w:spacing w:val="2"/>
          <w:sz w:val="28"/>
          <w:szCs w:val="28"/>
        </w:rPr>
        <w:t>всего</w:t>
      </w:r>
      <w:r w:rsidRPr="004239B1">
        <w:rPr>
          <w:rFonts w:ascii="Times New Roman" w:cs="Times New Roman"/>
          <w:spacing w:val="2"/>
          <w:sz w:val="28"/>
          <w:szCs w:val="28"/>
        </w:rPr>
        <w:t xml:space="preserve">, </w:t>
      </w:r>
      <w:r w:rsidRPr="004239B1">
        <w:rPr>
          <w:rFonts w:hAnsi="Times New Roman" w:cs="Times New Roman"/>
          <w:spacing w:val="2"/>
          <w:sz w:val="28"/>
          <w:szCs w:val="28"/>
        </w:rPr>
        <w:t>сурдологические</w:t>
      </w:r>
      <w:r w:rsidRPr="004239B1">
        <w:rPr>
          <w:rFonts w:hAnsi="Times New Roman"/>
          <w:spacing w:val="2"/>
          <w:sz w:val="28"/>
          <w:szCs w:val="28"/>
        </w:rPr>
        <w:t xml:space="preserve"> </w:t>
      </w:r>
      <w:r w:rsidRPr="004239B1">
        <w:rPr>
          <w:rFonts w:hAnsi="Times New Roman" w:cs="Times New Roman"/>
          <w:spacing w:val="2"/>
          <w:sz w:val="28"/>
          <w:szCs w:val="28"/>
        </w:rPr>
        <w:t>центры</w:t>
      </w:r>
      <w:r w:rsidRPr="004239B1">
        <w:rPr>
          <w:rFonts w:hAnsi="Times New Roman"/>
          <w:spacing w:val="2"/>
          <w:sz w:val="28"/>
          <w:szCs w:val="28"/>
        </w:rPr>
        <w:t xml:space="preserve"> </w:t>
      </w:r>
      <w:r w:rsidRPr="004239B1">
        <w:rPr>
          <w:rFonts w:ascii="Times New Roman" w:cs="Times New Roman"/>
          <w:spacing w:val="2"/>
          <w:sz w:val="28"/>
          <w:szCs w:val="28"/>
        </w:rPr>
        <w:t>(</w:t>
      </w:r>
      <w:r w:rsidRPr="004239B1">
        <w:rPr>
          <w:rFonts w:hAnsi="Times New Roman" w:cs="Times New Roman"/>
          <w:spacing w:val="2"/>
          <w:sz w:val="28"/>
          <w:szCs w:val="28"/>
        </w:rPr>
        <w:t>кабинеты</w:t>
      </w:r>
      <w:r w:rsidRPr="004239B1">
        <w:rPr>
          <w:rFonts w:ascii="Times New Roman" w:cs="Times New Roman"/>
          <w:spacing w:val="2"/>
          <w:sz w:val="28"/>
          <w:szCs w:val="28"/>
        </w:rPr>
        <w:t>).</w:t>
      </w:r>
    </w:p>
    <w:p w:rsidR="00E5591E" w:rsidRPr="004239B1" w:rsidRDefault="00E5591E" w:rsidP="00E5591E">
      <w:pPr>
        <w:pStyle w:val="14TexstOSNOVA1012"/>
        <w:spacing w:line="276" w:lineRule="auto"/>
        <w:ind w:firstLine="709"/>
        <w:rPr>
          <w:rFonts w:ascii="Times New Roman" w:cs="Times New Roman"/>
          <w:spacing w:val="2"/>
          <w:sz w:val="28"/>
          <w:szCs w:val="28"/>
        </w:rPr>
      </w:pPr>
      <w:r w:rsidRPr="004239B1">
        <w:rPr>
          <w:rFonts w:hAnsi="Times New Roman" w:cs="Times New Roman"/>
          <w:spacing w:val="2"/>
          <w:sz w:val="28"/>
          <w:szCs w:val="28"/>
        </w:rPr>
        <w:t>Предусматривается</w:t>
      </w:r>
      <w:r w:rsidRPr="004239B1">
        <w:rPr>
          <w:rFonts w:hAnsi="Times New Roman"/>
          <w:spacing w:val="2"/>
          <w:sz w:val="28"/>
          <w:szCs w:val="28"/>
        </w:rPr>
        <w:t xml:space="preserve"> </w:t>
      </w:r>
      <w:r w:rsidRPr="004239B1">
        <w:rPr>
          <w:rFonts w:hAnsi="Times New Roman" w:cs="Times New Roman"/>
          <w:spacing w:val="2"/>
          <w:sz w:val="28"/>
          <w:szCs w:val="28"/>
        </w:rPr>
        <w:t>возможность</w:t>
      </w:r>
      <w:r w:rsidRPr="004239B1">
        <w:rPr>
          <w:rFonts w:hAnsi="Times New Roman"/>
          <w:spacing w:val="2"/>
          <w:sz w:val="28"/>
          <w:szCs w:val="28"/>
        </w:rPr>
        <w:t xml:space="preserve"> </w:t>
      </w:r>
      <w:r w:rsidRPr="004239B1">
        <w:rPr>
          <w:rFonts w:hAnsi="Times New Roman" w:cs="Times New Roman"/>
          <w:spacing w:val="2"/>
          <w:sz w:val="28"/>
          <w:szCs w:val="28"/>
        </w:rPr>
        <w:t>гибкой</w:t>
      </w:r>
      <w:r w:rsidRPr="004239B1">
        <w:rPr>
          <w:rFonts w:hAnsi="Times New Roman"/>
          <w:spacing w:val="2"/>
          <w:sz w:val="28"/>
          <w:szCs w:val="28"/>
        </w:rPr>
        <w:t xml:space="preserve"> </w:t>
      </w:r>
      <w:r w:rsidRPr="004239B1">
        <w:rPr>
          <w:rFonts w:hAnsi="Times New Roman" w:cs="Times New Roman"/>
          <w:spacing w:val="2"/>
          <w:sz w:val="28"/>
          <w:szCs w:val="28"/>
        </w:rPr>
        <w:t>смены</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cs="Times New Roman"/>
          <w:spacing w:val="2"/>
          <w:sz w:val="28"/>
          <w:szCs w:val="28"/>
        </w:rPr>
        <w:t>маршрута</w:t>
      </w:r>
      <w:r w:rsidRPr="004239B1">
        <w:rPr>
          <w:rFonts w:ascii="Times New Roman" w:cs="Times New Roman"/>
          <w:spacing w:val="2"/>
          <w:sz w:val="28"/>
          <w:szCs w:val="28"/>
        </w:rPr>
        <w:t xml:space="preserve">, </w:t>
      </w:r>
      <w:r w:rsidRPr="004239B1">
        <w:rPr>
          <w:rFonts w:hAnsi="Times New Roman" w:cs="Times New Roman"/>
          <w:spacing w:val="2"/>
          <w:sz w:val="28"/>
          <w:szCs w:val="28"/>
        </w:rPr>
        <w:t>программ</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условий</w:t>
      </w:r>
      <w:r w:rsidRPr="004239B1">
        <w:rPr>
          <w:rFonts w:hAnsi="Times New Roman"/>
          <w:spacing w:val="2"/>
          <w:sz w:val="28"/>
          <w:szCs w:val="28"/>
        </w:rPr>
        <w:t xml:space="preserve"> </w:t>
      </w:r>
      <w:r w:rsidRPr="004239B1">
        <w:rPr>
          <w:rFonts w:hAnsi="Times New Roman" w:cs="Times New Roman"/>
          <w:spacing w:val="2"/>
          <w:sz w:val="28"/>
          <w:szCs w:val="28"/>
        </w:rPr>
        <w:t>получения</w:t>
      </w:r>
      <w:r w:rsidRPr="004239B1">
        <w:rPr>
          <w:rFonts w:hAnsi="Times New Roman"/>
          <w:spacing w:val="2"/>
          <w:sz w:val="28"/>
          <w:szCs w:val="28"/>
        </w:rPr>
        <w:t xml:space="preserve"> </w:t>
      </w:r>
      <w:r w:rsidRPr="004239B1">
        <w:rPr>
          <w:rFonts w:hAnsi="Times New Roman" w:cs="Times New Roman"/>
          <w:spacing w:val="2"/>
          <w:sz w:val="28"/>
          <w:szCs w:val="28"/>
        </w:rPr>
        <w:t>НОО</w:t>
      </w:r>
      <w:r w:rsidRPr="004239B1">
        <w:rPr>
          <w:rFonts w:hAnsi="Times New Roman"/>
          <w:spacing w:val="2"/>
          <w:sz w:val="28"/>
          <w:szCs w:val="28"/>
        </w:rPr>
        <w:t xml:space="preserve"> </w:t>
      </w:r>
      <w:r w:rsidRPr="004239B1">
        <w:rPr>
          <w:rFonts w:hAnsi="Times New Roman" w:cs="Times New Roman"/>
          <w:spacing w:val="2"/>
          <w:sz w:val="28"/>
          <w:szCs w:val="28"/>
        </w:rPr>
        <w:t>обучающимися</w:t>
      </w:r>
      <w:r w:rsidRPr="004239B1">
        <w:rPr>
          <w:rFonts w:hAnsi="Times New Roman"/>
          <w:spacing w:val="2"/>
          <w:sz w:val="28"/>
          <w:szCs w:val="28"/>
        </w:rPr>
        <w:t xml:space="preserve"> </w:t>
      </w:r>
      <w:r w:rsidRPr="004239B1">
        <w:rPr>
          <w:rFonts w:hAnsi="Times New Roman" w:cs="Times New Roman"/>
          <w:spacing w:val="2"/>
          <w:sz w:val="28"/>
          <w:szCs w:val="28"/>
        </w:rPr>
        <w:t>с</w:t>
      </w:r>
      <w:r w:rsidRPr="004239B1">
        <w:rPr>
          <w:rFonts w:hAnsi="Times New Roman"/>
          <w:spacing w:val="2"/>
          <w:sz w:val="28"/>
          <w:szCs w:val="28"/>
        </w:rPr>
        <w:t xml:space="preserve"> </w:t>
      </w:r>
      <w:r w:rsidRPr="004239B1">
        <w:rPr>
          <w:rFonts w:hAnsi="Times New Roman" w:cs="Times New Roman"/>
          <w:spacing w:val="2"/>
          <w:sz w:val="28"/>
          <w:szCs w:val="28"/>
        </w:rPr>
        <w:t>ОВЗ</w:t>
      </w:r>
      <w:r w:rsidRPr="004239B1">
        <w:rPr>
          <w:rFonts w:hAnsi="Times New Roman"/>
          <w:spacing w:val="2"/>
          <w:sz w:val="28"/>
          <w:szCs w:val="28"/>
        </w:rPr>
        <w:t xml:space="preserve"> </w:t>
      </w:r>
      <w:r w:rsidRPr="004239B1">
        <w:rPr>
          <w:rFonts w:hAnsi="Times New Roman" w:cs="Times New Roman"/>
          <w:spacing w:val="2"/>
          <w:sz w:val="28"/>
          <w:szCs w:val="28"/>
        </w:rPr>
        <w:t>на</w:t>
      </w:r>
      <w:r w:rsidRPr="004239B1">
        <w:rPr>
          <w:rFonts w:hAnsi="Times New Roman"/>
          <w:spacing w:val="2"/>
          <w:sz w:val="28"/>
          <w:szCs w:val="28"/>
        </w:rPr>
        <w:t xml:space="preserve"> </w:t>
      </w:r>
      <w:r w:rsidRPr="004239B1">
        <w:rPr>
          <w:rFonts w:hAnsi="Times New Roman" w:cs="Times New Roman"/>
          <w:spacing w:val="2"/>
          <w:sz w:val="28"/>
          <w:szCs w:val="28"/>
        </w:rPr>
        <w:t>основе</w:t>
      </w:r>
      <w:r w:rsidRPr="004239B1">
        <w:rPr>
          <w:rFonts w:hAnsi="Times New Roman"/>
          <w:spacing w:val="2"/>
          <w:sz w:val="28"/>
          <w:szCs w:val="28"/>
        </w:rPr>
        <w:t xml:space="preserve"> </w:t>
      </w:r>
      <w:r w:rsidRPr="004239B1">
        <w:rPr>
          <w:rFonts w:hAnsi="Times New Roman" w:cs="Times New Roman"/>
          <w:spacing w:val="2"/>
          <w:sz w:val="28"/>
          <w:szCs w:val="28"/>
        </w:rPr>
        <w:t>комплексной</w:t>
      </w:r>
      <w:r w:rsidRPr="004239B1">
        <w:rPr>
          <w:rFonts w:hAnsi="Times New Roman"/>
          <w:spacing w:val="2"/>
          <w:sz w:val="28"/>
          <w:szCs w:val="28"/>
        </w:rPr>
        <w:t xml:space="preserve"> </w:t>
      </w:r>
      <w:r w:rsidRPr="004239B1">
        <w:rPr>
          <w:rFonts w:hAnsi="Times New Roman" w:cs="Times New Roman"/>
          <w:spacing w:val="2"/>
          <w:sz w:val="28"/>
          <w:szCs w:val="28"/>
        </w:rPr>
        <w:t>оценки</w:t>
      </w:r>
      <w:r w:rsidRPr="004239B1">
        <w:rPr>
          <w:rFonts w:hAnsi="Times New Roman"/>
          <w:spacing w:val="2"/>
          <w:sz w:val="28"/>
          <w:szCs w:val="28"/>
        </w:rPr>
        <w:t xml:space="preserve"> </w:t>
      </w:r>
      <w:r w:rsidRPr="004239B1">
        <w:rPr>
          <w:rFonts w:hAnsi="Times New Roman" w:cs="Times New Roman"/>
          <w:spacing w:val="2"/>
          <w:sz w:val="28"/>
          <w:szCs w:val="28"/>
        </w:rPr>
        <w:t>личностных</w:t>
      </w:r>
      <w:r w:rsidRPr="004239B1">
        <w:rPr>
          <w:rFonts w:ascii="Times New Roman" w:cs="Times New Roman"/>
          <w:spacing w:val="2"/>
          <w:sz w:val="28"/>
          <w:szCs w:val="28"/>
        </w:rPr>
        <w:t xml:space="preserve">, </w:t>
      </w:r>
      <w:r w:rsidRPr="004239B1">
        <w:rPr>
          <w:rFonts w:hAnsi="Times New Roman" w:cs="Times New Roman"/>
          <w:spacing w:val="2"/>
          <w:sz w:val="28"/>
          <w:szCs w:val="28"/>
        </w:rPr>
        <w:t>метапредметных</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предметных</w:t>
      </w:r>
      <w:r w:rsidRPr="004239B1">
        <w:rPr>
          <w:rFonts w:hAnsi="Times New Roman"/>
          <w:spacing w:val="2"/>
          <w:sz w:val="28"/>
          <w:szCs w:val="28"/>
        </w:rPr>
        <w:t xml:space="preserve"> </w:t>
      </w:r>
      <w:r w:rsidRPr="004239B1">
        <w:rPr>
          <w:rFonts w:hAnsi="Times New Roman" w:cs="Times New Roman"/>
          <w:spacing w:val="2"/>
          <w:sz w:val="28"/>
          <w:szCs w:val="28"/>
        </w:rPr>
        <w:t>результатов</w:t>
      </w:r>
      <w:r w:rsidRPr="004239B1">
        <w:rPr>
          <w:rFonts w:hAnsi="Times New Roman"/>
          <w:spacing w:val="2"/>
          <w:sz w:val="28"/>
          <w:szCs w:val="28"/>
        </w:rPr>
        <w:t xml:space="preserve"> </w:t>
      </w:r>
      <w:r w:rsidRPr="004239B1">
        <w:rPr>
          <w:rFonts w:hAnsi="Times New Roman" w:cs="Times New Roman"/>
          <w:spacing w:val="2"/>
          <w:sz w:val="28"/>
          <w:szCs w:val="28"/>
        </w:rPr>
        <w:t>освоения</w:t>
      </w:r>
      <w:r w:rsidRPr="004239B1">
        <w:rPr>
          <w:rFonts w:hAnsi="Times New Roman"/>
          <w:spacing w:val="2"/>
          <w:sz w:val="28"/>
          <w:szCs w:val="28"/>
        </w:rPr>
        <w:t xml:space="preserve"> </w:t>
      </w:r>
      <w:r w:rsidRPr="004239B1">
        <w:rPr>
          <w:rFonts w:hAnsi="Times New Roman" w:cs="Times New Roman"/>
          <w:spacing w:val="2"/>
          <w:sz w:val="28"/>
          <w:szCs w:val="28"/>
        </w:rPr>
        <w:t>АООП</w:t>
      </w:r>
      <w:r w:rsidRPr="004239B1">
        <w:rPr>
          <w:rFonts w:hAnsi="Times New Roman"/>
          <w:spacing w:val="2"/>
          <w:sz w:val="28"/>
          <w:szCs w:val="28"/>
        </w:rPr>
        <w:t xml:space="preserve"> </w:t>
      </w:r>
      <w:r w:rsidRPr="004239B1">
        <w:rPr>
          <w:rFonts w:hAnsi="Times New Roman" w:cs="Times New Roman"/>
          <w:spacing w:val="2"/>
          <w:sz w:val="28"/>
          <w:szCs w:val="28"/>
        </w:rPr>
        <w:t>НОО</w:t>
      </w:r>
      <w:r w:rsidRPr="004239B1">
        <w:rPr>
          <w:rFonts w:ascii="Times New Roman" w:cs="Times New Roman"/>
          <w:spacing w:val="2"/>
          <w:sz w:val="28"/>
          <w:szCs w:val="28"/>
        </w:rPr>
        <w:t xml:space="preserve">, </w:t>
      </w:r>
      <w:r w:rsidRPr="004239B1">
        <w:rPr>
          <w:rFonts w:hAnsi="Times New Roman" w:cs="Times New Roman"/>
          <w:spacing w:val="2"/>
          <w:sz w:val="28"/>
          <w:szCs w:val="28"/>
        </w:rPr>
        <w:t>заключения</w:t>
      </w:r>
      <w:r w:rsidRPr="004239B1">
        <w:rPr>
          <w:rFonts w:hAnsi="Times New Roman"/>
          <w:spacing w:val="2"/>
          <w:sz w:val="28"/>
          <w:szCs w:val="28"/>
        </w:rPr>
        <w:t xml:space="preserve"> </w:t>
      </w:r>
      <w:r w:rsidRPr="004239B1">
        <w:rPr>
          <w:rFonts w:hAnsi="Times New Roman" w:cs="Times New Roman"/>
          <w:spacing w:val="2"/>
          <w:sz w:val="28"/>
          <w:szCs w:val="28"/>
        </w:rPr>
        <w:t>психолого</w:t>
      </w:r>
      <w:r w:rsidRPr="004239B1">
        <w:rPr>
          <w:rFonts w:ascii="Times New Roman" w:cs="Times New Roman"/>
          <w:spacing w:val="2"/>
          <w:sz w:val="28"/>
          <w:szCs w:val="28"/>
        </w:rPr>
        <w:t>-</w:t>
      </w:r>
      <w:r w:rsidRPr="004239B1">
        <w:rPr>
          <w:rFonts w:hAnsi="Times New Roman" w:cs="Times New Roman"/>
          <w:spacing w:val="2"/>
          <w:sz w:val="28"/>
          <w:szCs w:val="28"/>
        </w:rPr>
        <w:t>медико</w:t>
      </w:r>
      <w:r w:rsidRPr="004239B1">
        <w:rPr>
          <w:rFonts w:ascii="Times New Roman" w:cs="Times New Roman"/>
          <w:spacing w:val="2"/>
          <w:sz w:val="28"/>
          <w:szCs w:val="28"/>
        </w:rPr>
        <w:t>-</w:t>
      </w:r>
      <w:r w:rsidRPr="004239B1">
        <w:rPr>
          <w:rFonts w:hAnsi="Times New Roman" w:cs="Times New Roman"/>
          <w:spacing w:val="2"/>
          <w:sz w:val="28"/>
          <w:szCs w:val="28"/>
        </w:rPr>
        <w:t>педагогической</w:t>
      </w:r>
      <w:r w:rsidRPr="004239B1">
        <w:rPr>
          <w:rFonts w:hAnsi="Times New Roman"/>
          <w:spacing w:val="2"/>
          <w:sz w:val="28"/>
          <w:szCs w:val="28"/>
        </w:rPr>
        <w:t xml:space="preserve"> </w:t>
      </w:r>
      <w:r w:rsidRPr="004239B1">
        <w:rPr>
          <w:rFonts w:hAnsi="Times New Roman" w:cs="Times New Roman"/>
          <w:spacing w:val="2"/>
          <w:sz w:val="28"/>
          <w:szCs w:val="28"/>
        </w:rPr>
        <w:t>комиссии</w:t>
      </w:r>
      <w:r w:rsidRPr="004239B1">
        <w:rPr>
          <w:rFonts w:hAnsi="Times New Roman"/>
          <w:spacing w:val="2"/>
          <w:sz w:val="28"/>
          <w:szCs w:val="28"/>
        </w:rPr>
        <w:t xml:space="preserve"> </w:t>
      </w:r>
      <w:r w:rsidRPr="004239B1">
        <w:rPr>
          <w:rFonts w:ascii="Times New Roman" w:cs="Times New Roman"/>
          <w:spacing w:val="2"/>
          <w:sz w:val="28"/>
          <w:szCs w:val="28"/>
        </w:rPr>
        <w:t>(</w:t>
      </w:r>
      <w:r w:rsidRPr="004239B1">
        <w:rPr>
          <w:rFonts w:hAnsi="Times New Roman" w:cs="Times New Roman"/>
          <w:spacing w:val="2"/>
          <w:sz w:val="28"/>
          <w:szCs w:val="28"/>
        </w:rPr>
        <w:t>далее</w:t>
      </w:r>
      <w:r w:rsidRPr="004239B1">
        <w:rPr>
          <w:rFonts w:hAnsi="Times New Roman"/>
          <w:spacing w:val="2"/>
          <w:sz w:val="28"/>
          <w:szCs w:val="28"/>
        </w:rPr>
        <w:t xml:space="preserve"> </w:t>
      </w:r>
      <w:r w:rsidRPr="004239B1">
        <w:rPr>
          <w:rFonts w:hAnsi="Times New Roman" w:cs="Times New Roman"/>
          <w:spacing w:val="2"/>
          <w:sz w:val="28"/>
          <w:szCs w:val="28"/>
        </w:rPr>
        <w:t>–</w:t>
      </w:r>
      <w:r w:rsidRPr="004239B1">
        <w:rPr>
          <w:rFonts w:hAnsi="Times New Roman"/>
          <w:spacing w:val="2"/>
          <w:sz w:val="28"/>
          <w:szCs w:val="28"/>
        </w:rPr>
        <w:t xml:space="preserve"> </w:t>
      </w:r>
      <w:r w:rsidRPr="004239B1">
        <w:rPr>
          <w:rFonts w:hAnsi="Times New Roman" w:cs="Times New Roman"/>
          <w:spacing w:val="2"/>
          <w:sz w:val="28"/>
          <w:szCs w:val="28"/>
        </w:rPr>
        <w:t>ПМПК</w:t>
      </w:r>
      <w:r w:rsidRPr="004239B1">
        <w:rPr>
          <w:rFonts w:ascii="Times New Roman" w:cs="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мнения</w:t>
      </w:r>
      <w:r w:rsidRPr="004239B1">
        <w:rPr>
          <w:rFonts w:hAnsi="Times New Roman"/>
          <w:spacing w:val="2"/>
          <w:sz w:val="28"/>
          <w:szCs w:val="28"/>
        </w:rPr>
        <w:t xml:space="preserve"> </w:t>
      </w:r>
      <w:r w:rsidRPr="004239B1">
        <w:rPr>
          <w:rFonts w:hAnsi="Times New Roman" w:cs="Times New Roman"/>
          <w:spacing w:val="2"/>
          <w:sz w:val="28"/>
          <w:szCs w:val="28"/>
        </w:rPr>
        <w:t>родителей</w:t>
      </w:r>
      <w:r w:rsidRPr="004239B1">
        <w:rPr>
          <w:rFonts w:hAnsi="Times New Roman"/>
          <w:spacing w:val="2"/>
          <w:sz w:val="28"/>
          <w:szCs w:val="28"/>
        </w:rPr>
        <w:t xml:space="preserve"> </w:t>
      </w:r>
      <w:r w:rsidRPr="004239B1">
        <w:rPr>
          <w:rFonts w:ascii="Times New Roman" w:cs="Times New Roman"/>
          <w:spacing w:val="2"/>
          <w:sz w:val="28"/>
          <w:szCs w:val="28"/>
        </w:rPr>
        <w:t>(</w:t>
      </w:r>
      <w:r w:rsidRPr="004239B1">
        <w:rPr>
          <w:rFonts w:hAnsi="Times New Roman" w:cs="Times New Roman"/>
          <w:spacing w:val="2"/>
          <w:sz w:val="28"/>
          <w:szCs w:val="28"/>
        </w:rPr>
        <w:t>законных</w:t>
      </w:r>
      <w:r w:rsidRPr="004239B1">
        <w:rPr>
          <w:rFonts w:hAnsi="Times New Roman"/>
          <w:spacing w:val="2"/>
          <w:sz w:val="28"/>
          <w:szCs w:val="28"/>
        </w:rPr>
        <w:t xml:space="preserve"> </w:t>
      </w:r>
      <w:r w:rsidRPr="004239B1">
        <w:rPr>
          <w:rFonts w:hAnsi="Times New Roman" w:cs="Times New Roman"/>
          <w:spacing w:val="2"/>
          <w:sz w:val="28"/>
          <w:szCs w:val="28"/>
        </w:rPr>
        <w:t>представителей</w:t>
      </w:r>
      <w:r w:rsidRPr="004239B1">
        <w:rPr>
          <w:rFonts w:ascii="Times New Roman" w:cs="Times New Roman"/>
          <w:spacing w:val="2"/>
          <w:sz w:val="28"/>
          <w:szCs w:val="28"/>
        </w:rPr>
        <w:t>).</w:t>
      </w:r>
    </w:p>
    <w:p w:rsidR="00E5591E" w:rsidRPr="004239B1" w:rsidRDefault="00E5591E" w:rsidP="00E5591E">
      <w:pPr>
        <w:spacing w:after="0"/>
        <w:ind w:left="284" w:firstLine="567"/>
        <w:jc w:val="both"/>
        <w:rPr>
          <w:rFonts w:ascii="Times New Roman" w:hAnsi="Times New Roman" w:cs="Times New Roman"/>
          <w:sz w:val="28"/>
          <w:szCs w:val="28"/>
        </w:rPr>
      </w:pP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структуре</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2</w:t>
      </w:r>
      <w:r w:rsidRPr="004239B1">
        <w:rPr>
          <w:rFonts w:ascii="Times New Roman" w:cs="Times New Roman"/>
          <w:sz w:val="28"/>
          <w:szCs w:val="28"/>
        </w:rPr>
        <w:t xml:space="preserve">.2) </w:t>
      </w:r>
      <w:r w:rsidRPr="004239B1">
        <w:rPr>
          <w:rFonts w:hAnsi="Times New Roman" w:cs="Times New Roman"/>
          <w:sz w:val="28"/>
          <w:szCs w:val="28"/>
        </w:rPr>
        <w:t>представлены</w:t>
      </w:r>
      <w:r w:rsidRPr="004239B1">
        <w:rPr>
          <w:rFonts w:hAnsi="Times New Roman"/>
          <w:sz w:val="28"/>
          <w:szCs w:val="28"/>
        </w:rPr>
        <w:t xml:space="preserve"> </w:t>
      </w:r>
      <w:r w:rsidRPr="004239B1">
        <w:rPr>
          <w:rFonts w:hAnsi="Times New Roman" w:cs="Times New Roman"/>
          <w:sz w:val="28"/>
          <w:szCs w:val="28"/>
        </w:rPr>
        <w:t>три</w:t>
      </w:r>
      <w:r w:rsidRPr="004239B1">
        <w:rPr>
          <w:rFonts w:hAnsi="Times New Roman"/>
          <w:sz w:val="28"/>
          <w:szCs w:val="28"/>
        </w:rPr>
        <w:t xml:space="preserve"> </w:t>
      </w:r>
      <w:r w:rsidRPr="004239B1">
        <w:rPr>
          <w:rFonts w:hAnsi="Times New Roman" w:cs="Times New Roman"/>
          <w:sz w:val="28"/>
          <w:szCs w:val="28"/>
        </w:rPr>
        <w:t>раздела</w:t>
      </w:r>
      <w:r w:rsidRPr="004239B1">
        <w:rPr>
          <w:rFonts w:hAnsi="Times New Roman"/>
          <w:sz w:val="28"/>
          <w:szCs w:val="28"/>
        </w:rPr>
        <w:t xml:space="preserve"> </w:t>
      </w:r>
      <w:r w:rsidRPr="004239B1">
        <w:rPr>
          <w:rFonts w:hAnsi="Times New Roman" w:cs="Times New Roman"/>
          <w:sz w:val="28"/>
          <w:szCs w:val="28"/>
        </w:rPr>
        <w:t>–</w:t>
      </w:r>
      <w:r w:rsidRPr="004239B1">
        <w:rPr>
          <w:rFonts w:hAnsi="Times New Roman"/>
          <w:sz w:val="28"/>
          <w:szCs w:val="28"/>
        </w:rPr>
        <w:t xml:space="preserve"> </w:t>
      </w:r>
      <w:r w:rsidRPr="004239B1">
        <w:rPr>
          <w:rFonts w:hAnsi="Times New Roman" w:cs="Times New Roman"/>
          <w:sz w:val="28"/>
          <w:szCs w:val="28"/>
        </w:rPr>
        <w:t>целевой</w:t>
      </w:r>
      <w:r w:rsidRPr="004239B1">
        <w:rPr>
          <w:rFonts w:ascii="Times New Roman" w:cs="Times New Roman"/>
          <w:sz w:val="28"/>
          <w:szCs w:val="28"/>
        </w:rPr>
        <w:t xml:space="preserve">, </w:t>
      </w:r>
      <w:r w:rsidRPr="004239B1">
        <w:rPr>
          <w:rFonts w:hAnsi="Times New Roman" w:cs="Times New Roman"/>
          <w:sz w:val="28"/>
          <w:szCs w:val="28"/>
        </w:rPr>
        <w:t>содержательный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организационный</w:t>
      </w:r>
    </w:p>
    <w:p w:rsidR="00E5591E" w:rsidRPr="004239B1" w:rsidRDefault="00E5591E" w:rsidP="00C102C5">
      <w:pPr>
        <w:pStyle w:val="a5"/>
        <w:numPr>
          <w:ilvl w:val="0"/>
          <w:numId w:val="58"/>
        </w:numPr>
        <w:tabs>
          <w:tab w:val="num" w:pos="832"/>
          <w:tab w:val="left" w:pos="876"/>
        </w:tabs>
        <w:spacing w:line="276" w:lineRule="auto"/>
        <w:ind w:left="832" w:hanging="265"/>
        <w:contextualSpacing w:val="0"/>
        <w:jc w:val="both"/>
        <w:rPr>
          <w:caps w:val="0"/>
          <w:sz w:val="28"/>
          <w:szCs w:val="28"/>
        </w:rPr>
      </w:pPr>
      <w:r w:rsidRPr="004239B1">
        <w:rPr>
          <w:caps w:val="0"/>
          <w:sz w:val="28"/>
          <w:szCs w:val="28"/>
        </w:rPr>
        <w:t>Целевой раздел включает:</w:t>
      </w:r>
    </w:p>
    <w:p w:rsidR="00E5591E" w:rsidRPr="004239B1" w:rsidRDefault="00E5591E" w:rsidP="00C102C5">
      <w:pPr>
        <w:numPr>
          <w:ilvl w:val="0"/>
          <w:numId w:val="59"/>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pacing w:val="2"/>
          <w:sz w:val="28"/>
          <w:szCs w:val="28"/>
        </w:rPr>
        <w:t>Пояснительную</w:t>
      </w:r>
      <w:r w:rsidRPr="004239B1">
        <w:rPr>
          <w:rFonts w:hAnsi="Times New Roman"/>
          <w:spacing w:val="2"/>
          <w:sz w:val="28"/>
          <w:szCs w:val="28"/>
        </w:rPr>
        <w:t xml:space="preserve"> </w:t>
      </w:r>
      <w:r w:rsidRPr="004239B1">
        <w:rPr>
          <w:rFonts w:hAnsi="Times New Roman" w:cs="Times New Roman"/>
          <w:spacing w:val="2"/>
          <w:sz w:val="28"/>
          <w:szCs w:val="28"/>
        </w:rPr>
        <w:t>записку</w:t>
      </w:r>
      <w:r w:rsidRPr="004239B1">
        <w:rPr>
          <w:rFonts w:ascii="Times New Roman" w:cs="Times New Roman"/>
          <w:spacing w:val="2"/>
          <w:sz w:val="28"/>
          <w:szCs w:val="28"/>
        </w:rPr>
        <w:t xml:space="preserve">, </w:t>
      </w:r>
      <w:r w:rsidRPr="004239B1">
        <w:rPr>
          <w:rFonts w:hAnsi="Times New Roman" w:cs="Times New Roman"/>
          <w:spacing w:val="2"/>
          <w:sz w:val="28"/>
          <w:szCs w:val="28"/>
        </w:rPr>
        <w:t>в</w:t>
      </w:r>
      <w:r w:rsidRPr="004239B1">
        <w:rPr>
          <w:rFonts w:hAnsi="Times New Roman"/>
          <w:spacing w:val="2"/>
          <w:sz w:val="28"/>
          <w:szCs w:val="28"/>
        </w:rPr>
        <w:t xml:space="preserve"> </w:t>
      </w:r>
      <w:r w:rsidRPr="004239B1">
        <w:rPr>
          <w:rFonts w:hAnsi="Times New Roman" w:cs="Times New Roman"/>
          <w:spacing w:val="2"/>
          <w:sz w:val="28"/>
          <w:szCs w:val="28"/>
        </w:rPr>
        <w:t>которой</w:t>
      </w:r>
      <w:r w:rsidRPr="004239B1">
        <w:rPr>
          <w:rFonts w:hAnsi="Times New Roman"/>
          <w:spacing w:val="2"/>
          <w:sz w:val="28"/>
          <w:szCs w:val="28"/>
        </w:rPr>
        <w:t xml:space="preserve"> </w:t>
      </w:r>
      <w:r w:rsidRPr="004239B1">
        <w:rPr>
          <w:rFonts w:hAnsi="Times New Roman" w:cs="Times New Roman"/>
          <w:spacing w:val="2"/>
          <w:sz w:val="28"/>
          <w:szCs w:val="28"/>
        </w:rPr>
        <w:t>раскрыты</w:t>
      </w:r>
      <w:r w:rsidRPr="004239B1">
        <w:rPr>
          <w:rFonts w:hAnsi="Times New Roman"/>
          <w:spacing w:val="2"/>
          <w:sz w:val="28"/>
          <w:szCs w:val="28"/>
        </w:rPr>
        <w:t xml:space="preserve"> </w:t>
      </w:r>
      <w:r w:rsidRPr="004239B1">
        <w:rPr>
          <w:rFonts w:hAnsi="Times New Roman" w:cs="Times New Roman"/>
          <w:spacing w:val="2"/>
          <w:sz w:val="28"/>
          <w:szCs w:val="28"/>
        </w:rPr>
        <w:t>цели</w:t>
      </w:r>
      <w:r w:rsidRPr="004239B1">
        <w:rPr>
          <w:rFonts w:hAnsi="Times New Roman"/>
          <w:spacing w:val="2"/>
          <w:sz w:val="28"/>
          <w:szCs w:val="28"/>
        </w:rPr>
        <w:t xml:space="preserve"> </w:t>
      </w:r>
      <w:r w:rsidRPr="004239B1">
        <w:rPr>
          <w:rFonts w:hAnsi="Times New Roman" w:cs="Times New Roman"/>
          <w:spacing w:val="2"/>
          <w:sz w:val="28"/>
          <w:szCs w:val="28"/>
        </w:rPr>
        <w:t>и</w:t>
      </w:r>
      <w:r w:rsidRPr="004239B1">
        <w:rPr>
          <w:rFonts w:hAnsi="Times New Roman"/>
          <w:spacing w:val="2"/>
          <w:sz w:val="28"/>
          <w:szCs w:val="28"/>
        </w:rPr>
        <w:t xml:space="preserve"> </w:t>
      </w:r>
      <w:r w:rsidRPr="004239B1">
        <w:rPr>
          <w:rFonts w:hAnsi="Times New Roman" w:cs="Times New Roman"/>
          <w:spacing w:val="2"/>
          <w:sz w:val="28"/>
          <w:szCs w:val="28"/>
        </w:rPr>
        <w:t>задачи</w:t>
      </w:r>
      <w:r w:rsidRPr="004239B1">
        <w:rPr>
          <w:rFonts w:ascii="Times New Roman" w:cs="Times New Roman"/>
          <w:spacing w:val="2"/>
          <w:sz w:val="28"/>
          <w:szCs w:val="28"/>
        </w:rPr>
        <w:t xml:space="preserve">, </w:t>
      </w:r>
      <w:r w:rsidRPr="004239B1">
        <w:rPr>
          <w:rFonts w:hAnsi="Times New Roman" w:cs="Times New Roman"/>
          <w:spacing w:val="2"/>
          <w:sz w:val="28"/>
          <w:szCs w:val="28"/>
        </w:rPr>
        <w:t>срок</w:t>
      </w:r>
      <w:r w:rsidRPr="004239B1">
        <w:rPr>
          <w:rFonts w:hAnsi="Times New Roman"/>
          <w:spacing w:val="2"/>
          <w:sz w:val="28"/>
          <w:szCs w:val="28"/>
        </w:rPr>
        <w:t xml:space="preserve"> </w:t>
      </w:r>
      <w:r w:rsidRPr="004239B1">
        <w:rPr>
          <w:rFonts w:hAnsi="Times New Roman" w:cs="Times New Roman"/>
          <w:spacing w:val="2"/>
          <w:sz w:val="28"/>
          <w:szCs w:val="28"/>
        </w:rPr>
        <w:t>освоения</w:t>
      </w:r>
      <w:r w:rsidRPr="004239B1">
        <w:rPr>
          <w:rFonts w:hAnsi="Times New Roman"/>
          <w:spacing w:val="2"/>
          <w:sz w:val="28"/>
          <w:szCs w:val="28"/>
        </w:rPr>
        <w:t xml:space="preserve"> </w:t>
      </w:r>
      <w:r w:rsidRPr="004239B1">
        <w:rPr>
          <w:rFonts w:hAnsi="Times New Roman" w:cs="Times New Roman"/>
          <w:spacing w:val="2"/>
          <w:sz w:val="28"/>
          <w:szCs w:val="28"/>
        </w:rPr>
        <w:t>АООП</w:t>
      </w:r>
      <w:r w:rsidRPr="004239B1">
        <w:rPr>
          <w:rFonts w:ascii="Times New Roman" w:cs="Times New Roman"/>
          <w:spacing w:val="2"/>
          <w:sz w:val="28"/>
          <w:szCs w:val="28"/>
        </w:rPr>
        <w:t xml:space="preserve">, </w:t>
      </w:r>
      <w:r w:rsidRPr="004239B1">
        <w:rPr>
          <w:rFonts w:hAnsi="Times New Roman" w:cs="Times New Roman"/>
          <w:spacing w:val="2"/>
          <w:sz w:val="28"/>
          <w:szCs w:val="28"/>
        </w:rPr>
        <w:t>психолого</w:t>
      </w:r>
      <w:r w:rsidRPr="004239B1">
        <w:rPr>
          <w:rFonts w:ascii="Times New Roman" w:cs="Times New Roman"/>
          <w:spacing w:val="2"/>
          <w:sz w:val="28"/>
          <w:szCs w:val="28"/>
        </w:rPr>
        <w:t>-</w:t>
      </w:r>
      <w:r w:rsidRPr="004239B1">
        <w:rPr>
          <w:rFonts w:hAnsi="Times New Roman" w:cs="Times New Roman"/>
          <w:spacing w:val="2"/>
          <w:sz w:val="28"/>
          <w:szCs w:val="28"/>
        </w:rPr>
        <w:t>педагогическая</w:t>
      </w:r>
      <w:r w:rsidRPr="004239B1">
        <w:rPr>
          <w:rFonts w:hAnsi="Times New Roman"/>
          <w:spacing w:val="2"/>
          <w:sz w:val="28"/>
          <w:szCs w:val="28"/>
        </w:rPr>
        <w:t xml:space="preserve"> </w:t>
      </w:r>
      <w:r w:rsidRPr="004239B1">
        <w:rPr>
          <w:rFonts w:hAnsi="Times New Roman" w:cs="Times New Roman"/>
          <w:spacing w:val="2"/>
          <w:sz w:val="28"/>
          <w:szCs w:val="28"/>
        </w:rPr>
        <w:t>характеристика</w:t>
      </w:r>
      <w:r w:rsidRPr="004239B1">
        <w:rPr>
          <w:rFonts w:hAnsi="Times New Roman"/>
          <w:spacing w:val="2"/>
          <w:sz w:val="28"/>
          <w:szCs w:val="28"/>
        </w:rPr>
        <w:t xml:space="preserve"> </w:t>
      </w:r>
      <w:r w:rsidRPr="004239B1">
        <w:rPr>
          <w:rFonts w:hAnsi="Times New Roman" w:cs="Times New Roman"/>
          <w:spacing w:val="2"/>
          <w:sz w:val="28"/>
          <w:szCs w:val="28"/>
        </w:rPr>
        <w:t>обучающихся</w:t>
      </w:r>
      <w:r w:rsidRPr="004239B1">
        <w:rPr>
          <w:rFonts w:ascii="Times New Roman" w:cs="Times New Roman"/>
          <w:spacing w:val="2"/>
          <w:sz w:val="28"/>
          <w:szCs w:val="28"/>
        </w:rPr>
        <w:t>.</w:t>
      </w:r>
    </w:p>
    <w:p w:rsidR="00E5591E" w:rsidRPr="004239B1" w:rsidRDefault="00E5591E" w:rsidP="00C102C5">
      <w:pPr>
        <w:numPr>
          <w:ilvl w:val="0"/>
          <w:numId w:val="60"/>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pacing w:val="2"/>
          <w:sz w:val="28"/>
          <w:szCs w:val="28"/>
        </w:rPr>
        <w:lastRenderedPageBreak/>
        <w:t>Планируемые</w:t>
      </w:r>
      <w:r w:rsidRPr="004239B1">
        <w:rPr>
          <w:rFonts w:hAnsi="Times New Roman"/>
          <w:spacing w:val="2"/>
          <w:sz w:val="28"/>
          <w:szCs w:val="28"/>
        </w:rPr>
        <w:t xml:space="preserve"> </w:t>
      </w:r>
      <w:r w:rsidRPr="004239B1">
        <w:rPr>
          <w:rFonts w:hAnsi="Times New Roman" w:cs="Times New Roman"/>
          <w:spacing w:val="2"/>
          <w:sz w:val="28"/>
          <w:szCs w:val="28"/>
        </w:rPr>
        <w:t>результаты</w:t>
      </w:r>
      <w:r w:rsidRPr="004239B1">
        <w:rPr>
          <w:rFonts w:hAnsi="Times New Roman"/>
          <w:spacing w:val="2"/>
          <w:sz w:val="28"/>
          <w:szCs w:val="28"/>
        </w:rPr>
        <w:t xml:space="preserve"> </w:t>
      </w:r>
      <w:r w:rsidRPr="004239B1">
        <w:rPr>
          <w:rFonts w:hAnsi="Times New Roman" w:cs="Times New Roman"/>
          <w:spacing w:val="2"/>
          <w:sz w:val="28"/>
          <w:szCs w:val="28"/>
        </w:rPr>
        <w:t>освоения</w:t>
      </w:r>
      <w:r w:rsidRPr="004239B1">
        <w:rPr>
          <w:rFonts w:hAnsi="Times New Roman"/>
          <w:spacing w:val="2"/>
          <w:sz w:val="28"/>
          <w:szCs w:val="28"/>
        </w:rPr>
        <w:t xml:space="preserve"> </w:t>
      </w:r>
      <w:r w:rsidRPr="004239B1">
        <w:rPr>
          <w:rFonts w:hAnsi="Times New Roman" w:cs="Times New Roman"/>
          <w:spacing w:val="2"/>
          <w:sz w:val="28"/>
          <w:szCs w:val="28"/>
        </w:rPr>
        <w:t>обучающимися</w:t>
      </w:r>
      <w:r w:rsidRPr="004239B1">
        <w:rPr>
          <w:rFonts w:hAnsi="Times New Roman"/>
          <w:spacing w:val="2"/>
          <w:sz w:val="28"/>
          <w:szCs w:val="28"/>
        </w:rPr>
        <w:t xml:space="preserve"> </w:t>
      </w:r>
      <w:r w:rsidRPr="004239B1">
        <w:rPr>
          <w:rFonts w:hAnsi="Times New Roman" w:cs="Times New Roman"/>
          <w:spacing w:val="2"/>
          <w:sz w:val="28"/>
          <w:szCs w:val="28"/>
        </w:rPr>
        <w:t>адаптированной</w:t>
      </w:r>
      <w:r w:rsidRPr="004239B1">
        <w:rPr>
          <w:rFonts w:hAnsi="Times New Roman"/>
          <w:spacing w:val="2"/>
          <w:sz w:val="28"/>
          <w:szCs w:val="28"/>
        </w:rPr>
        <w:t xml:space="preserve"> </w:t>
      </w:r>
      <w:r w:rsidRPr="004239B1">
        <w:rPr>
          <w:rFonts w:hAnsi="Times New Roman" w:cs="Times New Roman"/>
          <w:spacing w:val="2"/>
          <w:sz w:val="28"/>
          <w:szCs w:val="28"/>
        </w:rPr>
        <w:t>основной</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образовательной</w:t>
      </w:r>
      <w:r w:rsidRPr="004239B1">
        <w:rPr>
          <w:rFonts w:hAnsi="Times New Roman"/>
          <w:spacing w:val="2"/>
          <w:sz w:val="28"/>
          <w:szCs w:val="28"/>
        </w:rPr>
        <w:t xml:space="preserve"> </w:t>
      </w:r>
      <w:r w:rsidRPr="004239B1">
        <w:rPr>
          <w:rFonts w:hAnsi="Times New Roman" w:cs="Times New Roman"/>
          <w:spacing w:val="2"/>
          <w:sz w:val="28"/>
          <w:szCs w:val="28"/>
        </w:rPr>
        <w:t>программы</w:t>
      </w:r>
      <w:r w:rsidRPr="004239B1">
        <w:rPr>
          <w:rFonts w:hAnsi="Times New Roman"/>
          <w:spacing w:val="2"/>
          <w:sz w:val="28"/>
          <w:szCs w:val="28"/>
        </w:rPr>
        <w:t xml:space="preserve"> </w:t>
      </w:r>
      <w:r w:rsidRPr="004239B1">
        <w:rPr>
          <w:rFonts w:hAnsi="Times New Roman" w:cs="Times New Roman"/>
          <w:spacing w:val="2"/>
          <w:sz w:val="28"/>
          <w:szCs w:val="28"/>
        </w:rPr>
        <w:t>начального</w:t>
      </w:r>
      <w:r w:rsidRPr="004239B1">
        <w:rPr>
          <w:rFonts w:hAnsi="Times New Roman"/>
          <w:spacing w:val="2"/>
          <w:sz w:val="28"/>
          <w:szCs w:val="28"/>
        </w:rPr>
        <w:t xml:space="preserve"> </w:t>
      </w:r>
      <w:r w:rsidRPr="004239B1">
        <w:rPr>
          <w:rFonts w:hAnsi="Times New Roman" w:cs="Times New Roman"/>
          <w:spacing w:val="2"/>
          <w:sz w:val="28"/>
          <w:szCs w:val="28"/>
        </w:rPr>
        <w:t>общего</w:t>
      </w:r>
      <w:r w:rsidRPr="004239B1">
        <w:rPr>
          <w:rFonts w:hAnsi="Times New Roman"/>
          <w:spacing w:val="2"/>
          <w:sz w:val="28"/>
          <w:szCs w:val="28"/>
        </w:rPr>
        <w:t xml:space="preserve"> </w:t>
      </w:r>
      <w:r w:rsidRPr="004239B1">
        <w:rPr>
          <w:rFonts w:hAnsi="Times New Roman" w:cs="Times New Roman"/>
          <w:spacing w:val="2"/>
          <w:sz w:val="28"/>
          <w:szCs w:val="28"/>
        </w:rPr>
        <w:t>образования</w:t>
      </w:r>
      <w:r w:rsidRPr="004239B1">
        <w:rPr>
          <w:rFonts w:ascii="Times New Roman" w:cs="Times New Roman"/>
          <w:spacing w:val="2"/>
          <w:sz w:val="28"/>
          <w:szCs w:val="28"/>
        </w:rPr>
        <w:t>.</w:t>
      </w:r>
    </w:p>
    <w:p w:rsidR="00E5591E" w:rsidRPr="004239B1" w:rsidRDefault="00E5591E" w:rsidP="00C102C5">
      <w:pPr>
        <w:numPr>
          <w:ilvl w:val="0"/>
          <w:numId w:val="61"/>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pacing w:val="2"/>
          <w:sz w:val="28"/>
          <w:szCs w:val="28"/>
        </w:rPr>
        <w:t>Система</w:t>
      </w:r>
      <w:r w:rsidRPr="004239B1">
        <w:rPr>
          <w:rFonts w:hAnsi="Times New Roman"/>
          <w:spacing w:val="2"/>
          <w:sz w:val="28"/>
          <w:szCs w:val="28"/>
        </w:rPr>
        <w:t xml:space="preserve"> </w:t>
      </w:r>
      <w:r w:rsidRPr="004239B1">
        <w:rPr>
          <w:rFonts w:hAnsi="Times New Roman" w:cs="Times New Roman"/>
          <w:spacing w:val="2"/>
          <w:sz w:val="28"/>
          <w:szCs w:val="28"/>
        </w:rPr>
        <w:t>оценки</w:t>
      </w:r>
      <w:r w:rsidRPr="004239B1">
        <w:rPr>
          <w:rFonts w:hAnsi="Times New Roman"/>
          <w:spacing w:val="2"/>
          <w:sz w:val="28"/>
          <w:szCs w:val="28"/>
        </w:rPr>
        <w:t xml:space="preserve"> </w:t>
      </w:r>
      <w:r w:rsidRPr="004239B1">
        <w:rPr>
          <w:rFonts w:hAnsi="Times New Roman" w:cs="Times New Roman"/>
          <w:spacing w:val="2"/>
          <w:sz w:val="28"/>
          <w:szCs w:val="28"/>
        </w:rPr>
        <w:t>достижения</w:t>
      </w:r>
      <w:r w:rsidRPr="004239B1">
        <w:rPr>
          <w:rFonts w:hAnsi="Times New Roman"/>
          <w:spacing w:val="2"/>
          <w:sz w:val="28"/>
          <w:szCs w:val="28"/>
        </w:rPr>
        <w:t xml:space="preserve"> </w:t>
      </w:r>
      <w:r w:rsidRPr="004239B1">
        <w:rPr>
          <w:rFonts w:hAnsi="Times New Roman"/>
          <w:spacing w:val="2"/>
          <w:sz w:val="28"/>
          <w:szCs w:val="28"/>
        </w:rPr>
        <w:t>слабослышащими</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позднооглохшими</w:t>
      </w:r>
      <w:r w:rsidRPr="004239B1">
        <w:rPr>
          <w:rFonts w:hAnsi="Times New Roman"/>
          <w:spacing w:val="2"/>
          <w:sz w:val="28"/>
          <w:szCs w:val="28"/>
        </w:rPr>
        <w:t xml:space="preserve"> </w:t>
      </w:r>
      <w:r w:rsidRPr="004239B1">
        <w:rPr>
          <w:rFonts w:hAnsi="Times New Roman" w:cs="Times New Roman"/>
          <w:spacing w:val="2"/>
          <w:sz w:val="28"/>
          <w:szCs w:val="28"/>
        </w:rPr>
        <w:t>обучающимися</w:t>
      </w:r>
      <w:r w:rsidRPr="004239B1">
        <w:rPr>
          <w:rFonts w:hAnsi="Times New Roman"/>
          <w:spacing w:val="2"/>
          <w:sz w:val="28"/>
          <w:szCs w:val="28"/>
        </w:rPr>
        <w:t xml:space="preserve"> </w:t>
      </w:r>
      <w:r w:rsidRPr="004239B1">
        <w:rPr>
          <w:rFonts w:hAnsi="Times New Roman" w:cs="Times New Roman"/>
          <w:spacing w:val="2"/>
          <w:sz w:val="28"/>
          <w:szCs w:val="28"/>
        </w:rPr>
        <w:t>планируемых</w:t>
      </w:r>
      <w:r w:rsidRPr="004239B1">
        <w:rPr>
          <w:rFonts w:hAnsi="Times New Roman"/>
          <w:spacing w:val="2"/>
          <w:sz w:val="28"/>
          <w:szCs w:val="28"/>
        </w:rPr>
        <w:t xml:space="preserve"> </w:t>
      </w:r>
      <w:r w:rsidRPr="004239B1">
        <w:rPr>
          <w:rFonts w:hAnsi="Times New Roman" w:cs="Times New Roman"/>
          <w:spacing w:val="2"/>
          <w:sz w:val="28"/>
          <w:szCs w:val="28"/>
        </w:rPr>
        <w:t>результатов</w:t>
      </w:r>
      <w:r w:rsidRPr="004239B1">
        <w:rPr>
          <w:rFonts w:hAnsi="Times New Roman"/>
          <w:spacing w:val="2"/>
          <w:sz w:val="28"/>
          <w:szCs w:val="28"/>
        </w:rPr>
        <w:t xml:space="preserve"> </w:t>
      </w:r>
      <w:r w:rsidRPr="004239B1">
        <w:rPr>
          <w:rFonts w:hAnsi="Times New Roman" w:cs="Times New Roman"/>
          <w:spacing w:val="2"/>
          <w:sz w:val="28"/>
          <w:szCs w:val="28"/>
        </w:rPr>
        <w:t>освоения</w:t>
      </w:r>
      <w:r w:rsidRPr="004239B1">
        <w:rPr>
          <w:rFonts w:hAnsi="Times New Roman"/>
          <w:spacing w:val="2"/>
          <w:sz w:val="28"/>
          <w:szCs w:val="28"/>
        </w:rPr>
        <w:t xml:space="preserve"> </w:t>
      </w:r>
      <w:r w:rsidRPr="004239B1">
        <w:rPr>
          <w:rFonts w:hAnsi="Times New Roman" w:cs="Times New Roman"/>
          <w:spacing w:val="2"/>
          <w:sz w:val="28"/>
          <w:szCs w:val="28"/>
        </w:rPr>
        <w:t>адаптированной</w:t>
      </w:r>
      <w:r w:rsidRPr="004239B1">
        <w:rPr>
          <w:rFonts w:hAnsi="Times New Roman"/>
          <w:spacing w:val="2"/>
          <w:sz w:val="28"/>
          <w:szCs w:val="28"/>
        </w:rPr>
        <w:t xml:space="preserve"> </w:t>
      </w:r>
      <w:r w:rsidRPr="004239B1">
        <w:rPr>
          <w:rFonts w:hAnsi="Times New Roman" w:cs="Times New Roman"/>
          <w:spacing w:val="2"/>
          <w:sz w:val="28"/>
          <w:szCs w:val="28"/>
        </w:rPr>
        <w:t>основной</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образовательной</w:t>
      </w:r>
      <w:r w:rsidRPr="004239B1">
        <w:rPr>
          <w:rFonts w:hAnsi="Times New Roman"/>
          <w:spacing w:val="2"/>
          <w:sz w:val="28"/>
          <w:szCs w:val="28"/>
        </w:rPr>
        <w:t xml:space="preserve"> </w:t>
      </w:r>
      <w:r w:rsidRPr="004239B1">
        <w:rPr>
          <w:rFonts w:hAnsi="Times New Roman" w:cs="Times New Roman"/>
          <w:spacing w:val="2"/>
          <w:sz w:val="28"/>
          <w:szCs w:val="28"/>
        </w:rPr>
        <w:t>программы</w:t>
      </w:r>
      <w:r w:rsidRPr="004239B1">
        <w:rPr>
          <w:rFonts w:hAnsi="Times New Roman"/>
          <w:spacing w:val="2"/>
          <w:sz w:val="28"/>
          <w:szCs w:val="28"/>
        </w:rPr>
        <w:t xml:space="preserve"> </w:t>
      </w:r>
      <w:r w:rsidRPr="004239B1">
        <w:rPr>
          <w:rFonts w:hAnsi="Times New Roman" w:cs="Times New Roman"/>
          <w:spacing w:val="2"/>
          <w:sz w:val="28"/>
          <w:szCs w:val="28"/>
        </w:rPr>
        <w:t>начального</w:t>
      </w:r>
      <w:r w:rsidRPr="004239B1">
        <w:rPr>
          <w:rFonts w:hAnsi="Times New Roman"/>
          <w:spacing w:val="2"/>
          <w:sz w:val="28"/>
          <w:szCs w:val="28"/>
        </w:rPr>
        <w:t xml:space="preserve"> </w:t>
      </w:r>
      <w:r w:rsidRPr="004239B1">
        <w:rPr>
          <w:rFonts w:hAnsi="Times New Roman" w:cs="Times New Roman"/>
          <w:spacing w:val="2"/>
          <w:sz w:val="28"/>
          <w:szCs w:val="28"/>
        </w:rPr>
        <w:t>общего</w:t>
      </w:r>
      <w:r w:rsidRPr="004239B1">
        <w:rPr>
          <w:rFonts w:hAnsi="Times New Roman"/>
          <w:spacing w:val="2"/>
          <w:sz w:val="28"/>
          <w:szCs w:val="28"/>
        </w:rPr>
        <w:t xml:space="preserve"> </w:t>
      </w:r>
      <w:r w:rsidRPr="004239B1">
        <w:rPr>
          <w:rFonts w:hAnsi="Times New Roman" w:cs="Times New Roman"/>
          <w:spacing w:val="2"/>
          <w:sz w:val="28"/>
          <w:szCs w:val="28"/>
        </w:rPr>
        <w:t>образования</w:t>
      </w:r>
      <w:r w:rsidRPr="004239B1">
        <w:rPr>
          <w:rFonts w:ascii="Times New Roman" w:cs="Times New Roman"/>
          <w:spacing w:val="2"/>
          <w:sz w:val="28"/>
          <w:szCs w:val="28"/>
        </w:rPr>
        <w:t>.</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cs="Times New Roman"/>
          <w:sz w:val="28"/>
          <w:szCs w:val="28"/>
        </w:rPr>
        <w:t xml:space="preserve">2. </w:t>
      </w:r>
      <w:r w:rsidRPr="004239B1">
        <w:rPr>
          <w:rFonts w:hAnsi="Times New Roman" w:cs="Times New Roman"/>
          <w:sz w:val="28"/>
          <w:szCs w:val="28"/>
        </w:rPr>
        <w:t>Содержательный</w:t>
      </w:r>
      <w:r w:rsidRPr="004239B1">
        <w:rPr>
          <w:rFonts w:hAnsi="Times New Roman"/>
          <w:sz w:val="28"/>
          <w:szCs w:val="28"/>
        </w:rPr>
        <w:t xml:space="preserve"> </w:t>
      </w:r>
      <w:r w:rsidRPr="004239B1">
        <w:rPr>
          <w:rFonts w:hAnsi="Times New Roman" w:cs="Times New Roman"/>
          <w:sz w:val="28"/>
          <w:szCs w:val="28"/>
        </w:rPr>
        <w:t>раздел</w:t>
      </w:r>
      <w:r w:rsidRPr="004239B1">
        <w:rPr>
          <w:rFonts w:ascii="Times New Roman" w:cs="Times New Roman"/>
          <w:sz w:val="28"/>
          <w:szCs w:val="28"/>
        </w:rPr>
        <w:t xml:space="preserve">, </w:t>
      </w:r>
      <w:r w:rsidRPr="004239B1">
        <w:rPr>
          <w:rFonts w:hAnsi="Times New Roman" w:cs="Times New Roman"/>
          <w:sz w:val="28"/>
          <w:szCs w:val="28"/>
        </w:rPr>
        <w:t>включающий</w:t>
      </w:r>
      <w:r w:rsidRPr="004239B1">
        <w:rPr>
          <w:rFonts w:ascii="Times New Roman" w:cs="Times New Roman"/>
          <w:sz w:val="28"/>
          <w:szCs w:val="28"/>
        </w:rPr>
        <w:t xml:space="preserve">: </w:t>
      </w:r>
    </w:p>
    <w:p w:rsidR="00E5591E" w:rsidRPr="004239B1" w:rsidRDefault="00E5591E" w:rsidP="00C102C5">
      <w:pPr>
        <w:numPr>
          <w:ilvl w:val="0"/>
          <w:numId w:val="62"/>
        </w:numPr>
        <w:tabs>
          <w:tab w:val="num" w:pos="425"/>
          <w:tab w:val="left" w:pos="502"/>
        </w:tabs>
        <w:spacing w:after="0"/>
        <w:ind w:left="425" w:hanging="283"/>
        <w:jc w:val="both"/>
        <w:rPr>
          <w:rFonts w:ascii="Times New Roman" w:hAnsi="Times New Roman" w:cs="Times New Roman"/>
        </w:rPr>
      </w:pPr>
      <w:r w:rsidRPr="004239B1">
        <w:rPr>
          <w:rFonts w:hAnsi="Times New Roman" w:cs="Times New Roman"/>
          <w:sz w:val="28"/>
          <w:szCs w:val="28"/>
        </w:rPr>
        <w:t>Программу</w:t>
      </w:r>
      <w:r w:rsidRPr="004239B1">
        <w:rPr>
          <w:rFonts w:hAnsi="Times New Roman"/>
          <w:sz w:val="28"/>
          <w:szCs w:val="28"/>
        </w:rPr>
        <w:t xml:space="preserve"> </w:t>
      </w:r>
      <w:r w:rsidRPr="004239B1">
        <w:rPr>
          <w:rFonts w:hAnsi="Times New Roman" w:cs="Times New Roman"/>
          <w:sz w:val="28"/>
          <w:szCs w:val="28"/>
        </w:rPr>
        <w:t>формирования</w:t>
      </w:r>
      <w:r w:rsidRPr="004239B1">
        <w:rPr>
          <w:rFonts w:hAnsi="Times New Roman"/>
          <w:sz w:val="28"/>
          <w:szCs w:val="28"/>
        </w:rPr>
        <w:t xml:space="preserve"> </w:t>
      </w:r>
      <w:r w:rsidRPr="004239B1">
        <w:rPr>
          <w:rFonts w:hAnsi="Times New Roman" w:cs="Times New Roman"/>
          <w:sz w:val="28"/>
          <w:szCs w:val="28"/>
        </w:rPr>
        <w:t>универсальных</w:t>
      </w:r>
      <w:r w:rsidRPr="004239B1">
        <w:rPr>
          <w:rFonts w:hAnsi="Times New Roman"/>
          <w:sz w:val="28"/>
          <w:szCs w:val="28"/>
        </w:rPr>
        <w:t xml:space="preserve"> </w:t>
      </w:r>
      <w:r w:rsidRPr="004239B1">
        <w:rPr>
          <w:rFonts w:hAnsi="Times New Roman" w:cs="Times New Roman"/>
          <w:sz w:val="28"/>
          <w:szCs w:val="28"/>
        </w:rPr>
        <w:t>учебных</w:t>
      </w:r>
      <w:r w:rsidRPr="004239B1">
        <w:rPr>
          <w:rFonts w:hAnsi="Times New Roman"/>
          <w:sz w:val="28"/>
          <w:szCs w:val="28"/>
        </w:rPr>
        <w:t xml:space="preserve"> </w:t>
      </w:r>
      <w:r w:rsidRPr="004239B1">
        <w:rPr>
          <w:rFonts w:hAnsi="Times New Roman" w:cs="Times New Roman"/>
          <w:sz w:val="28"/>
          <w:szCs w:val="28"/>
        </w:rPr>
        <w:t>действий</w:t>
      </w:r>
      <w:r w:rsidRPr="004239B1">
        <w:rPr>
          <w:rFonts w:ascii="Times New Roman" w:cs="Times New Roman"/>
          <w:sz w:val="28"/>
          <w:szCs w:val="28"/>
        </w:rPr>
        <w:t>.</w:t>
      </w:r>
    </w:p>
    <w:p w:rsidR="00E5591E" w:rsidRPr="004239B1" w:rsidRDefault="00E5591E" w:rsidP="00C102C5">
      <w:pPr>
        <w:numPr>
          <w:ilvl w:val="0"/>
          <w:numId w:val="63"/>
        </w:numPr>
        <w:tabs>
          <w:tab w:val="num" w:pos="425"/>
          <w:tab w:val="left" w:pos="502"/>
        </w:tabs>
        <w:spacing w:after="0"/>
        <w:ind w:left="425" w:hanging="283"/>
        <w:jc w:val="both"/>
        <w:rPr>
          <w:rFonts w:ascii="Times New Roman" w:hAnsi="Times New Roman" w:cs="Times New Roman"/>
        </w:rPr>
      </w:pPr>
      <w:r w:rsidRPr="004239B1">
        <w:rPr>
          <w:rFonts w:hAnsi="Times New Roman" w:cs="Times New Roman"/>
          <w:sz w:val="28"/>
          <w:szCs w:val="28"/>
        </w:rPr>
        <w:t>Программы</w:t>
      </w:r>
      <w:r w:rsidRPr="004239B1">
        <w:rPr>
          <w:rFonts w:hAnsi="Times New Roman"/>
          <w:sz w:val="28"/>
          <w:szCs w:val="28"/>
        </w:rPr>
        <w:t xml:space="preserve"> </w:t>
      </w:r>
      <w:r w:rsidRPr="004239B1">
        <w:rPr>
          <w:rFonts w:hAnsi="Times New Roman" w:cs="Times New Roman"/>
          <w:sz w:val="28"/>
          <w:szCs w:val="28"/>
        </w:rPr>
        <w:t>учебных</w:t>
      </w:r>
      <w:r w:rsidRPr="004239B1">
        <w:rPr>
          <w:rFonts w:hAnsi="Times New Roman"/>
          <w:sz w:val="28"/>
          <w:szCs w:val="28"/>
        </w:rPr>
        <w:t xml:space="preserve"> </w:t>
      </w:r>
      <w:r w:rsidRPr="004239B1">
        <w:rPr>
          <w:rFonts w:hAnsi="Times New Roman" w:cs="Times New Roman"/>
          <w:sz w:val="28"/>
          <w:szCs w:val="28"/>
        </w:rPr>
        <w:t>предметов</w:t>
      </w:r>
      <w:r w:rsidRPr="004239B1">
        <w:rPr>
          <w:rFonts w:ascii="Times New Roman" w:cs="Times New Roman"/>
          <w:sz w:val="28"/>
          <w:szCs w:val="28"/>
        </w:rPr>
        <w:t xml:space="preserve">, </w:t>
      </w:r>
      <w:r w:rsidRPr="004239B1">
        <w:rPr>
          <w:rFonts w:hAnsi="Times New Roman" w:cs="Times New Roman"/>
          <w:sz w:val="28"/>
          <w:szCs w:val="28"/>
        </w:rPr>
        <w:t>курсов</w:t>
      </w:r>
      <w:r w:rsidRPr="004239B1">
        <w:rPr>
          <w:rFonts w:ascii="Times New Roman" w:cs="Times New Roman"/>
          <w:sz w:val="28"/>
          <w:szCs w:val="28"/>
        </w:rPr>
        <w:t>.</w:t>
      </w:r>
    </w:p>
    <w:p w:rsidR="00E5591E" w:rsidRPr="004239B1" w:rsidRDefault="00E5591E" w:rsidP="00C102C5">
      <w:pPr>
        <w:numPr>
          <w:ilvl w:val="0"/>
          <w:numId w:val="64"/>
        </w:numPr>
        <w:tabs>
          <w:tab w:val="num" w:pos="425"/>
          <w:tab w:val="left" w:pos="502"/>
        </w:tabs>
        <w:spacing w:after="0"/>
        <w:ind w:left="425" w:hanging="283"/>
        <w:jc w:val="both"/>
        <w:rPr>
          <w:rFonts w:ascii="Times New Roman" w:hAnsi="Times New Roman" w:cs="Times New Roman"/>
        </w:rPr>
      </w:pPr>
      <w:r w:rsidRPr="004239B1">
        <w:rPr>
          <w:rFonts w:hAnsi="Times New Roman" w:cs="Times New Roman"/>
          <w:sz w:val="28"/>
          <w:szCs w:val="28"/>
        </w:rPr>
        <w:t>Программу</w:t>
      </w:r>
      <w:r w:rsidRPr="004239B1">
        <w:rPr>
          <w:rFonts w:hAnsi="Times New Roman"/>
          <w:sz w:val="28"/>
          <w:szCs w:val="28"/>
        </w:rPr>
        <w:t xml:space="preserve"> </w:t>
      </w:r>
      <w:r w:rsidRPr="004239B1">
        <w:rPr>
          <w:rFonts w:hAnsi="Times New Roman" w:cs="Times New Roman"/>
          <w:sz w:val="28"/>
          <w:szCs w:val="28"/>
        </w:rPr>
        <w:t>духовно</w:t>
      </w:r>
      <w:r w:rsidRPr="004239B1">
        <w:rPr>
          <w:rFonts w:ascii="Times New Roman" w:cs="Times New Roman"/>
          <w:sz w:val="28"/>
          <w:szCs w:val="28"/>
        </w:rPr>
        <w:t>-</w:t>
      </w:r>
      <w:r w:rsidRPr="004239B1">
        <w:rPr>
          <w:rFonts w:hAnsi="Times New Roman" w:cs="Times New Roman"/>
          <w:sz w:val="28"/>
          <w:szCs w:val="28"/>
        </w:rPr>
        <w:t>нравственного</w:t>
      </w:r>
      <w:r w:rsidRPr="004239B1">
        <w:rPr>
          <w:rFonts w:hAnsi="Times New Roman"/>
          <w:sz w:val="28"/>
          <w:szCs w:val="28"/>
        </w:rPr>
        <w:t xml:space="preserve"> </w:t>
      </w:r>
      <w:r w:rsidRPr="004239B1">
        <w:rPr>
          <w:rFonts w:hAnsi="Times New Roman" w:cs="Times New Roman"/>
          <w:sz w:val="28"/>
          <w:szCs w:val="28"/>
        </w:rPr>
        <w:t>развития</w:t>
      </w:r>
      <w:r w:rsidRPr="004239B1">
        <w:rPr>
          <w:rFonts w:hAnsi="Times New Roman" w:cs="Times New Roman"/>
          <w:sz w:val="28"/>
          <w:szCs w:val="28"/>
        </w:rPr>
        <w:t>.</w:t>
      </w:r>
      <w:r w:rsidRPr="004239B1">
        <w:rPr>
          <w:rFonts w:hAnsi="Times New Roman"/>
          <w:sz w:val="28"/>
          <w:szCs w:val="28"/>
        </w:rPr>
        <w:t xml:space="preserve"> </w:t>
      </w:r>
    </w:p>
    <w:p w:rsidR="00E5591E" w:rsidRPr="004239B1" w:rsidRDefault="00E5591E" w:rsidP="00C102C5">
      <w:pPr>
        <w:numPr>
          <w:ilvl w:val="0"/>
          <w:numId w:val="64"/>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z w:val="28"/>
          <w:szCs w:val="28"/>
        </w:rPr>
        <w:t>Программу</w:t>
      </w:r>
      <w:r w:rsidRPr="004239B1">
        <w:rPr>
          <w:rFonts w:hAnsi="Times New Roman"/>
          <w:sz w:val="28"/>
          <w:szCs w:val="28"/>
        </w:rPr>
        <w:t xml:space="preserve"> </w:t>
      </w:r>
      <w:r w:rsidRPr="004239B1">
        <w:rPr>
          <w:rFonts w:hAnsi="Times New Roman" w:cs="Times New Roman"/>
          <w:sz w:val="28"/>
          <w:szCs w:val="28"/>
        </w:rPr>
        <w:t>формирования</w:t>
      </w:r>
      <w:r w:rsidRPr="004239B1">
        <w:rPr>
          <w:rFonts w:hAnsi="Times New Roman"/>
          <w:sz w:val="28"/>
          <w:szCs w:val="28"/>
        </w:rPr>
        <w:t xml:space="preserve"> </w:t>
      </w:r>
      <w:r w:rsidRPr="004239B1">
        <w:rPr>
          <w:rFonts w:hAnsi="Times New Roman" w:cs="Times New Roman"/>
          <w:sz w:val="28"/>
          <w:szCs w:val="28"/>
        </w:rPr>
        <w:t>экологической</w:t>
      </w:r>
      <w:r w:rsidRPr="004239B1">
        <w:rPr>
          <w:rFonts w:hAnsi="Times New Roman"/>
          <w:sz w:val="28"/>
          <w:szCs w:val="28"/>
        </w:rPr>
        <w:t xml:space="preserve"> </w:t>
      </w:r>
      <w:r w:rsidRPr="004239B1">
        <w:rPr>
          <w:rFonts w:hAnsi="Times New Roman" w:cs="Times New Roman"/>
          <w:sz w:val="28"/>
          <w:szCs w:val="28"/>
        </w:rPr>
        <w:t>культуры</w:t>
      </w:r>
      <w:r w:rsidRPr="004239B1">
        <w:rPr>
          <w:rFonts w:ascii="Times New Roman" w:cs="Times New Roman"/>
          <w:sz w:val="28"/>
          <w:szCs w:val="28"/>
        </w:rPr>
        <w:t xml:space="preserve">, </w:t>
      </w:r>
      <w:r w:rsidRPr="004239B1">
        <w:rPr>
          <w:rFonts w:hAnsi="Times New Roman" w:cs="Times New Roman"/>
          <w:sz w:val="28"/>
          <w:szCs w:val="28"/>
        </w:rPr>
        <w:t>здорового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безопасного</w:t>
      </w:r>
      <w:r w:rsidRPr="004239B1">
        <w:rPr>
          <w:rFonts w:hAnsi="Times New Roman"/>
          <w:sz w:val="28"/>
          <w:szCs w:val="28"/>
        </w:rPr>
        <w:t xml:space="preserve"> </w:t>
      </w:r>
      <w:r w:rsidRPr="004239B1">
        <w:rPr>
          <w:rFonts w:hAnsi="Times New Roman" w:cs="Times New Roman"/>
          <w:sz w:val="28"/>
          <w:szCs w:val="28"/>
        </w:rPr>
        <w:t>образа</w:t>
      </w:r>
      <w:r w:rsidRPr="004239B1">
        <w:rPr>
          <w:rFonts w:hAnsi="Times New Roman"/>
          <w:sz w:val="28"/>
          <w:szCs w:val="28"/>
        </w:rPr>
        <w:t xml:space="preserve"> </w:t>
      </w:r>
      <w:r w:rsidRPr="004239B1">
        <w:rPr>
          <w:rFonts w:hAnsi="Times New Roman" w:cs="Times New Roman"/>
          <w:sz w:val="28"/>
          <w:szCs w:val="28"/>
        </w:rPr>
        <w:t>жизни</w:t>
      </w:r>
      <w:r w:rsidRPr="004239B1">
        <w:rPr>
          <w:rFonts w:hAnsi="Times New Roman" w:cs="Times New Roman"/>
          <w:sz w:val="28"/>
          <w:szCs w:val="28"/>
        </w:rPr>
        <w:t>.</w:t>
      </w:r>
    </w:p>
    <w:p w:rsidR="00E5591E" w:rsidRPr="004239B1" w:rsidRDefault="00E5591E" w:rsidP="00C102C5">
      <w:pPr>
        <w:numPr>
          <w:ilvl w:val="0"/>
          <w:numId w:val="64"/>
        </w:numPr>
        <w:tabs>
          <w:tab w:val="num" w:pos="425"/>
          <w:tab w:val="left" w:pos="502"/>
        </w:tabs>
        <w:spacing w:after="0"/>
        <w:ind w:left="425" w:hanging="283"/>
        <w:jc w:val="both"/>
        <w:rPr>
          <w:rFonts w:ascii="Times New Roman" w:hAnsi="Times New Roman" w:cs="Times New Roman"/>
          <w:spacing w:val="1"/>
        </w:rPr>
      </w:pPr>
      <w:r w:rsidRPr="004239B1">
        <w:rPr>
          <w:rFonts w:hAnsi="Times New Roman"/>
          <w:sz w:val="28"/>
          <w:szCs w:val="28"/>
        </w:rPr>
        <w:t xml:space="preserve"> </w:t>
      </w:r>
      <w:r w:rsidRPr="004239B1">
        <w:rPr>
          <w:rFonts w:hAnsi="Times New Roman" w:cs="Times New Roman"/>
          <w:spacing w:val="2"/>
          <w:sz w:val="28"/>
          <w:szCs w:val="28"/>
        </w:rPr>
        <w:t>Программу</w:t>
      </w:r>
      <w:r w:rsidRPr="004239B1">
        <w:rPr>
          <w:rFonts w:hAnsi="Times New Roman"/>
          <w:spacing w:val="2"/>
          <w:sz w:val="28"/>
          <w:szCs w:val="28"/>
        </w:rPr>
        <w:t xml:space="preserve"> </w:t>
      </w:r>
      <w:r w:rsidRPr="004239B1">
        <w:rPr>
          <w:rFonts w:hAnsi="Times New Roman" w:cs="Times New Roman"/>
          <w:spacing w:val="2"/>
          <w:sz w:val="28"/>
          <w:szCs w:val="28"/>
        </w:rPr>
        <w:t>коррекционной</w:t>
      </w:r>
      <w:r w:rsidRPr="004239B1">
        <w:rPr>
          <w:rFonts w:hAnsi="Times New Roman"/>
          <w:spacing w:val="2"/>
          <w:sz w:val="28"/>
          <w:szCs w:val="28"/>
        </w:rPr>
        <w:t xml:space="preserve"> </w:t>
      </w:r>
      <w:r w:rsidRPr="004239B1">
        <w:rPr>
          <w:rFonts w:hAnsi="Times New Roman" w:cs="Times New Roman"/>
          <w:spacing w:val="2"/>
          <w:sz w:val="28"/>
          <w:szCs w:val="28"/>
        </w:rPr>
        <w:t>работы</w:t>
      </w:r>
      <w:r w:rsidRPr="004239B1">
        <w:rPr>
          <w:rFonts w:ascii="Times New Roman" w:cs="Times New Roman"/>
          <w:spacing w:val="2"/>
          <w:sz w:val="28"/>
          <w:szCs w:val="28"/>
        </w:rPr>
        <w:t>.</w:t>
      </w:r>
    </w:p>
    <w:p w:rsidR="00E5591E" w:rsidRPr="004239B1" w:rsidRDefault="00E5591E" w:rsidP="00C102C5">
      <w:pPr>
        <w:numPr>
          <w:ilvl w:val="0"/>
          <w:numId w:val="67"/>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pacing w:val="2"/>
          <w:sz w:val="28"/>
          <w:szCs w:val="28"/>
        </w:rPr>
        <w:t>Программу</w:t>
      </w:r>
      <w:r w:rsidRPr="004239B1">
        <w:rPr>
          <w:rFonts w:hAnsi="Times New Roman"/>
          <w:spacing w:val="2"/>
          <w:sz w:val="28"/>
          <w:szCs w:val="28"/>
        </w:rPr>
        <w:t xml:space="preserve"> </w:t>
      </w:r>
      <w:r w:rsidRPr="004239B1">
        <w:rPr>
          <w:rFonts w:hAnsi="Times New Roman" w:cs="Times New Roman"/>
          <w:spacing w:val="2"/>
          <w:sz w:val="28"/>
          <w:szCs w:val="28"/>
        </w:rPr>
        <w:t>внеурочной</w:t>
      </w:r>
      <w:r w:rsidRPr="004239B1">
        <w:rPr>
          <w:rFonts w:hAnsi="Times New Roman"/>
          <w:spacing w:val="2"/>
          <w:sz w:val="28"/>
          <w:szCs w:val="28"/>
        </w:rPr>
        <w:t xml:space="preserve"> </w:t>
      </w:r>
      <w:r w:rsidRPr="004239B1">
        <w:rPr>
          <w:rFonts w:hAnsi="Times New Roman" w:cs="Times New Roman"/>
          <w:spacing w:val="2"/>
          <w:sz w:val="28"/>
          <w:szCs w:val="28"/>
        </w:rPr>
        <w:t>деятельности</w:t>
      </w:r>
      <w:r w:rsidRPr="004239B1">
        <w:rPr>
          <w:rFonts w:ascii="Times New Roman" w:cs="Times New Roman"/>
          <w:spacing w:val="2"/>
          <w:sz w:val="28"/>
          <w:szCs w:val="28"/>
        </w:rPr>
        <w:t>.</w:t>
      </w:r>
    </w:p>
    <w:p w:rsidR="00E5591E" w:rsidRPr="004239B1" w:rsidRDefault="00E5591E" w:rsidP="00C102C5">
      <w:pPr>
        <w:pStyle w:val="a5"/>
        <w:numPr>
          <w:ilvl w:val="0"/>
          <w:numId w:val="68"/>
        </w:numPr>
        <w:tabs>
          <w:tab w:val="num" w:pos="1192"/>
          <w:tab w:val="left" w:pos="1236"/>
        </w:tabs>
        <w:spacing w:line="276" w:lineRule="auto"/>
        <w:ind w:left="1192" w:hanging="265"/>
        <w:contextualSpacing w:val="0"/>
        <w:jc w:val="both"/>
        <w:rPr>
          <w:caps w:val="0"/>
          <w:spacing w:val="2"/>
          <w:sz w:val="28"/>
          <w:szCs w:val="28"/>
        </w:rPr>
      </w:pPr>
      <w:r w:rsidRPr="004239B1">
        <w:rPr>
          <w:caps w:val="0"/>
          <w:spacing w:val="2"/>
          <w:sz w:val="28"/>
          <w:szCs w:val="28"/>
        </w:rPr>
        <w:t>Организационный раздел, включающий:</w:t>
      </w:r>
    </w:p>
    <w:p w:rsidR="00E5591E" w:rsidRPr="004239B1" w:rsidRDefault="00E5591E" w:rsidP="00C102C5">
      <w:pPr>
        <w:numPr>
          <w:ilvl w:val="0"/>
          <w:numId w:val="69"/>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pacing w:val="2"/>
          <w:sz w:val="28"/>
          <w:szCs w:val="28"/>
        </w:rPr>
        <w:t>Учебный</w:t>
      </w:r>
      <w:r w:rsidRPr="004239B1">
        <w:rPr>
          <w:rFonts w:hAnsi="Times New Roman"/>
          <w:spacing w:val="2"/>
          <w:sz w:val="28"/>
          <w:szCs w:val="28"/>
        </w:rPr>
        <w:t xml:space="preserve"> </w:t>
      </w:r>
      <w:r w:rsidRPr="004239B1">
        <w:rPr>
          <w:rFonts w:hAnsi="Times New Roman" w:cs="Times New Roman"/>
          <w:spacing w:val="2"/>
          <w:sz w:val="28"/>
          <w:szCs w:val="28"/>
        </w:rPr>
        <w:t>план</w:t>
      </w:r>
    </w:p>
    <w:p w:rsidR="00E5591E" w:rsidRPr="004239B1" w:rsidRDefault="00E5591E" w:rsidP="00C102C5">
      <w:pPr>
        <w:numPr>
          <w:ilvl w:val="0"/>
          <w:numId w:val="70"/>
        </w:numPr>
        <w:tabs>
          <w:tab w:val="num" w:pos="425"/>
          <w:tab w:val="left" w:pos="502"/>
        </w:tabs>
        <w:spacing w:after="0"/>
        <w:ind w:left="425" w:hanging="283"/>
        <w:jc w:val="both"/>
        <w:rPr>
          <w:rFonts w:ascii="Times New Roman" w:hAnsi="Times New Roman" w:cs="Times New Roman"/>
          <w:spacing w:val="1"/>
        </w:rPr>
      </w:pPr>
      <w:r w:rsidRPr="004239B1">
        <w:rPr>
          <w:rFonts w:hAnsi="Times New Roman" w:cs="Times New Roman"/>
          <w:spacing w:val="2"/>
          <w:sz w:val="28"/>
          <w:szCs w:val="28"/>
        </w:rPr>
        <w:t>Систему</w:t>
      </w:r>
      <w:r w:rsidRPr="004239B1">
        <w:rPr>
          <w:rFonts w:hAnsi="Times New Roman"/>
          <w:spacing w:val="2"/>
          <w:sz w:val="28"/>
          <w:szCs w:val="28"/>
        </w:rPr>
        <w:t xml:space="preserve"> </w:t>
      </w:r>
      <w:r w:rsidRPr="004239B1">
        <w:rPr>
          <w:rFonts w:hAnsi="Times New Roman" w:cs="Times New Roman"/>
          <w:spacing w:val="2"/>
          <w:sz w:val="28"/>
          <w:szCs w:val="28"/>
        </w:rPr>
        <w:t>условий</w:t>
      </w:r>
      <w:r w:rsidRPr="004239B1">
        <w:rPr>
          <w:rFonts w:hAnsi="Times New Roman"/>
          <w:spacing w:val="2"/>
          <w:sz w:val="28"/>
          <w:szCs w:val="28"/>
        </w:rPr>
        <w:t xml:space="preserve"> </w:t>
      </w:r>
      <w:r w:rsidRPr="004239B1">
        <w:rPr>
          <w:rFonts w:hAnsi="Times New Roman" w:cs="Times New Roman"/>
          <w:spacing w:val="2"/>
          <w:sz w:val="28"/>
          <w:szCs w:val="28"/>
        </w:rPr>
        <w:t>реализации</w:t>
      </w:r>
      <w:r w:rsidRPr="004239B1">
        <w:rPr>
          <w:rFonts w:hAnsi="Times New Roman"/>
          <w:spacing w:val="2"/>
          <w:sz w:val="28"/>
          <w:szCs w:val="28"/>
        </w:rPr>
        <w:t xml:space="preserve"> </w:t>
      </w:r>
      <w:r w:rsidRPr="004239B1">
        <w:rPr>
          <w:rFonts w:hAnsi="Times New Roman" w:cs="Times New Roman"/>
          <w:spacing w:val="2"/>
          <w:sz w:val="28"/>
          <w:szCs w:val="28"/>
        </w:rPr>
        <w:t>адаптированной</w:t>
      </w:r>
      <w:r w:rsidRPr="004239B1">
        <w:rPr>
          <w:rFonts w:hAnsi="Times New Roman"/>
          <w:spacing w:val="2"/>
          <w:sz w:val="28"/>
          <w:szCs w:val="28"/>
        </w:rPr>
        <w:t xml:space="preserve"> </w:t>
      </w:r>
      <w:r w:rsidRPr="004239B1">
        <w:rPr>
          <w:rFonts w:hAnsi="Times New Roman" w:cs="Times New Roman"/>
          <w:spacing w:val="2"/>
          <w:sz w:val="28"/>
          <w:szCs w:val="28"/>
        </w:rPr>
        <w:t>основной</w:t>
      </w:r>
      <w:r w:rsidRPr="004239B1">
        <w:rPr>
          <w:rFonts w:hAnsi="Times New Roman"/>
          <w:spacing w:val="2"/>
          <w:sz w:val="28"/>
          <w:szCs w:val="28"/>
        </w:rPr>
        <w:t xml:space="preserve"> </w:t>
      </w:r>
      <w:r w:rsidRPr="004239B1">
        <w:rPr>
          <w:rFonts w:hAnsi="Times New Roman" w:cs="Times New Roman"/>
          <w:spacing w:val="2"/>
          <w:sz w:val="28"/>
          <w:szCs w:val="28"/>
        </w:rPr>
        <w:t>образовательной</w:t>
      </w:r>
      <w:r w:rsidRPr="004239B1">
        <w:rPr>
          <w:rFonts w:hAnsi="Times New Roman"/>
          <w:spacing w:val="2"/>
          <w:sz w:val="28"/>
          <w:szCs w:val="28"/>
        </w:rPr>
        <w:t xml:space="preserve"> </w:t>
      </w:r>
      <w:r w:rsidRPr="004239B1">
        <w:rPr>
          <w:rFonts w:hAnsi="Times New Roman" w:cs="Times New Roman"/>
          <w:spacing w:val="2"/>
          <w:sz w:val="28"/>
          <w:szCs w:val="28"/>
        </w:rPr>
        <w:t>программы</w:t>
      </w:r>
      <w:r w:rsidRPr="004239B1">
        <w:rPr>
          <w:rFonts w:hAnsi="Times New Roman"/>
          <w:spacing w:val="2"/>
          <w:sz w:val="28"/>
          <w:szCs w:val="28"/>
        </w:rPr>
        <w:t xml:space="preserve"> </w:t>
      </w:r>
      <w:r w:rsidRPr="004239B1">
        <w:rPr>
          <w:rFonts w:hAnsi="Times New Roman" w:cs="Times New Roman"/>
          <w:spacing w:val="2"/>
          <w:sz w:val="28"/>
          <w:szCs w:val="28"/>
        </w:rPr>
        <w:t>начального</w:t>
      </w:r>
      <w:r w:rsidRPr="004239B1">
        <w:rPr>
          <w:rFonts w:hAnsi="Times New Roman"/>
          <w:spacing w:val="2"/>
          <w:sz w:val="28"/>
          <w:szCs w:val="28"/>
        </w:rPr>
        <w:t xml:space="preserve"> </w:t>
      </w:r>
      <w:r w:rsidRPr="004239B1">
        <w:rPr>
          <w:rFonts w:hAnsi="Times New Roman" w:cs="Times New Roman"/>
          <w:spacing w:val="2"/>
          <w:sz w:val="28"/>
          <w:szCs w:val="28"/>
        </w:rPr>
        <w:t>общего</w:t>
      </w:r>
      <w:r w:rsidRPr="004239B1">
        <w:rPr>
          <w:rFonts w:hAnsi="Times New Roman"/>
          <w:spacing w:val="2"/>
          <w:sz w:val="28"/>
          <w:szCs w:val="28"/>
        </w:rPr>
        <w:t xml:space="preserve"> </w:t>
      </w:r>
      <w:r w:rsidRPr="004239B1">
        <w:rPr>
          <w:rFonts w:hAnsi="Times New Roman" w:cs="Times New Roman"/>
          <w:spacing w:val="2"/>
          <w:sz w:val="28"/>
          <w:szCs w:val="28"/>
        </w:rPr>
        <w:t>образования</w:t>
      </w:r>
      <w:r w:rsidRPr="004239B1">
        <w:rPr>
          <w:rFonts w:ascii="Times New Roman" w:cs="Times New Roman"/>
          <w:spacing w:val="2"/>
          <w:sz w:val="28"/>
          <w:szCs w:val="28"/>
        </w:rPr>
        <w:t xml:space="preserve">. </w:t>
      </w:r>
    </w:p>
    <w:p w:rsidR="00E5591E" w:rsidRPr="004239B1" w:rsidRDefault="00E5591E" w:rsidP="00E5591E">
      <w:pPr>
        <w:tabs>
          <w:tab w:val="num" w:pos="0"/>
        </w:tabs>
        <w:spacing w:after="0"/>
        <w:ind w:firstLine="709"/>
        <w:jc w:val="both"/>
        <w:rPr>
          <w:rFonts w:ascii="Times New Roman" w:hAnsi="Times New Roman" w:cs="Times New Roman"/>
          <w:b/>
          <w:color w:val="auto"/>
          <w:sz w:val="28"/>
          <w:szCs w:val="28"/>
        </w:rPr>
      </w:pPr>
      <w:r w:rsidRPr="004239B1">
        <w:rPr>
          <w:rFonts w:ascii="Times New Roman" w:hAnsi="Times New Roman" w:cs="Times New Roman"/>
          <w:b/>
          <w:color w:val="auto"/>
          <w:sz w:val="28"/>
          <w:szCs w:val="28"/>
        </w:rPr>
        <w:t>Психолого-педагогическая характеристика слабослышащих и позднооглохших обучающихся</w:t>
      </w:r>
    </w:p>
    <w:p w:rsidR="00E5591E" w:rsidRPr="004239B1" w:rsidRDefault="00E5591E" w:rsidP="00E5591E">
      <w:pPr>
        <w:pStyle w:val="Standard"/>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Вариант 2.2 АООП НОО предназначен для образования</w:t>
      </w:r>
    </w:p>
    <w:p w:rsidR="00E5591E" w:rsidRPr="004239B1" w:rsidRDefault="00E5591E" w:rsidP="00E5591E">
      <w:pPr>
        <w:pStyle w:val="Standard"/>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слабослышащих и позднооглохших обучающихся (со слуховыми аппаратам и (или) имплантами), которые не достигают к моменту поступления в школу уровня развития (в том числе и речевого), близкого возрастной норме, но не имеют дополнительных ограничений здоровья, препятствующих получению НОО в условиях, учитывающих их общие и особые образовательные потребности, связанные, в том числе, с овладением словесной речью (в устной и письменной формах), (социальными) жизненными компетенциями;</w:t>
      </w:r>
    </w:p>
    <w:p w:rsidR="00E5591E" w:rsidRPr="004239B1" w:rsidRDefault="00E5591E" w:rsidP="00E5591E">
      <w:pPr>
        <w:pStyle w:val="Standard"/>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слабослышащих и позднооглохших детей (со слуховыми аппаратам и (или) имплантами), имеющих при сохранном первичном интеллекте нарушения зрения </w:t>
      </w:r>
      <w:r w:rsidRPr="004239B1">
        <w:rPr>
          <w:sz w:val="28"/>
          <w:szCs w:val="28"/>
        </w:rPr>
        <w:t>(</w:t>
      </w:r>
      <w:r w:rsidRPr="004239B1">
        <w:rPr>
          <w:rFonts w:ascii="Times New Roman" w:hAnsi="Times New Roman" w:cs="Times New Roman"/>
          <w:sz w:val="28"/>
          <w:szCs w:val="28"/>
        </w:rPr>
        <w:t>близорукость, дальнозоркость, выраженные нарушения, традиционно называемыми слепоглухими);</w:t>
      </w:r>
    </w:p>
    <w:p w:rsidR="00E5591E" w:rsidRPr="004239B1" w:rsidRDefault="00E5591E" w:rsidP="00E5591E">
      <w:pPr>
        <w:pStyle w:val="Standard"/>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слабослышащих и позднооглохших детей (со слуховыми аппаратам и (или) имплантами), имеющих при сохранном первичном интеллекте нарушения опорно-двигательного аппарата (как обслуживающие себя, так и не обслуживающие, как ходящие, так и не ходящие);</w:t>
      </w:r>
    </w:p>
    <w:p w:rsidR="00E5591E" w:rsidRPr="004239B1" w:rsidRDefault="00E5591E" w:rsidP="00E5591E">
      <w:pPr>
        <w:pStyle w:val="Standard"/>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слабослышащих и позднооглохших обучающихся (со слуховыми </w:t>
      </w:r>
      <w:r w:rsidRPr="004239B1">
        <w:rPr>
          <w:rFonts w:ascii="Times New Roman" w:hAnsi="Times New Roman" w:cs="Times New Roman"/>
          <w:sz w:val="28"/>
          <w:szCs w:val="28"/>
        </w:rPr>
        <w:lastRenderedPageBreak/>
        <w:t>аппаратам и (или) имплантами), имеющих замедленный темп или неравномерное становление познавательной деятельности (нарушения внимания, памяти, восприятия и других познавательных процессов) и эмоционально-волевой сферы;</w:t>
      </w:r>
    </w:p>
    <w:p w:rsidR="00E5591E" w:rsidRPr="004239B1" w:rsidRDefault="00E5591E" w:rsidP="00E5591E">
      <w:pPr>
        <w:tabs>
          <w:tab w:val="num" w:pos="0"/>
        </w:tabs>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соматически ослабленных слабослышащих и позднооглохших обучающихся (со слуховыми аппаратам и (или) имплантами)</w:t>
      </w:r>
      <w:r w:rsidRPr="004239B1">
        <w:rPr>
          <w:rFonts w:ascii="Times New Roman" w:hAnsi="Times New Roman" w:cs="Times New Roman"/>
          <w:kern w:val="28"/>
          <w:sz w:val="28"/>
          <w:szCs w:val="28"/>
        </w:rPr>
        <w:t xml:space="preserve"> (с нарушениями вестибулярного аппарата, </w:t>
      </w:r>
      <w:r w:rsidRPr="004239B1">
        <w:rPr>
          <w:rFonts w:ascii="Times New Roman" w:hAnsi="Times New Roman" w:cs="Times New Roman"/>
          <w:sz w:val="28"/>
          <w:szCs w:val="28"/>
        </w:rPr>
        <w:t xml:space="preserve"> врожденным пороком сердца, заболеваниями почек, печени, желудочно-кишечного тракта и другими поражениями различных систем организма);</w:t>
      </w:r>
    </w:p>
    <w:p w:rsidR="00E5591E" w:rsidRPr="004239B1" w:rsidRDefault="00E5591E" w:rsidP="00E5591E">
      <w:pPr>
        <w:pStyle w:val="Standard"/>
        <w:spacing w:line="276" w:lineRule="auto"/>
        <w:ind w:firstLine="708"/>
        <w:jc w:val="both"/>
        <w:rPr>
          <w:rFonts w:ascii="Times New Roman" w:hAnsi="Times New Roman" w:cs="Times New Roman"/>
          <w:bCs/>
          <w:sz w:val="28"/>
          <w:szCs w:val="28"/>
        </w:rPr>
      </w:pPr>
      <w:r w:rsidRPr="004239B1">
        <w:rPr>
          <w:rFonts w:ascii="Times New Roman" w:hAnsi="Times New Roman" w:cs="Times New Roman"/>
          <w:sz w:val="28"/>
          <w:szCs w:val="28"/>
        </w:rPr>
        <w:t>глухих с кохлеарными имплантами, у которых до поступления в школу еще не удалось сформировать развернутую словесную речь</w:t>
      </w:r>
      <w:r w:rsidRPr="004239B1">
        <w:rPr>
          <w:rFonts w:ascii="Times New Roman" w:hAnsi="Times New Roman" w:cs="Times New Roman"/>
          <w:bCs/>
          <w:sz w:val="28"/>
          <w:szCs w:val="28"/>
        </w:rPr>
        <w:t xml:space="preserve">;  </w:t>
      </w:r>
    </w:p>
    <w:p w:rsidR="00E5591E" w:rsidRPr="004239B1" w:rsidRDefault="00E5591E" w:rsidP="00E5591E">
      <w:pPr>
        <w:pStyle w:val="Standard"/>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глухих детей, которые к началу школьного образования достигли уровня развития, позволяющего им получать образование на основе АООП НОО (вариант 2.2), владеющие фразовой речью и воспринимающие на слух и с индивидуальными слуховыми аппаратами хорошо знакомый речевой материал.</w:t>
      </w:r>
    </w:p>
    <w:p w:rsidR="00E5591E" w:rsidRPr="004239B1" w:rsidRDefault="00E5591E" w:rsidP="00E5591E">
      <w:pPr>
        <w:spacing w:before="20" w:after="20"/>
        <w:ind w:firstLine="284"/>
        <w:contextualSpacing/>
        <w:jc w:val="both"/>
        <w:rPr>
          <w:rFonts w:ascii="Times New Roman" w:hAnsi="Times New Roman"/>
          <w:color w:val="auto"/>
          <w:sz w:val="28"/>
          <w:szCs w:val="28"/>
        </w:rPr>
      </w:pPr>
      <w:r w:rsidRPr="004239B1">
        <w:rPr>
          <w:rFonts w:ascii="Times New Roman" w:hAnsi="Times New Roman" w:cs="Times New Roman"/>
          <w:iCs/>
          <w:sz w:val="28"/>
          <w:szCs w:val="28"/>
        </w:rPr>
        <w:t xml:space="preserve">    </w:t>
      </w:r>
      <w:r w:rsidRPr="004239B1">
        <w:rPr>
          <w:rFonts w:ascii="Times New Roman" w:hAnsi="Times New Roman"/>
          <w:iCs/>
          <w:color w:val="auto"/>
          <w:sz w:val="28"/>
          <w:szCs w:val="28"/>
        </w:rPr>
        <w:t xml:space="preserve">При возникновении у слабослышащего и позднооглохшего обучающегося с сохранным интеллектом, но имеющего дополнительные отклонения в развитии, трудностей в освоении содержания АООП НОО (вариант 2.2.) он может быть переведен на обучение </w:t>
      </w:r>
      <w:r w:rsidRPr="004239B1">
        <w:rPr>
          <w:rFonts w:ascii="Times New Roman" w:hAnsi="Times New Roman"/>
          <w:color w:val="auto"/>
          <w:sz w:val="28"/>
          <w:szCs w:val="28"/>
        </w:rPr>
        <w:t>по индивидуальному учебному плану с учетом его психофизических особенностей и особых образовательных потребностей.</w:t>
      </w:r>
    </w:p>
    <w:p w:rsidR="00E5591E" w:rsidRPr="004239B1" w:rsidRDefault="00E5591E" w:rsidP="00E5591E">
      <w:pPr>
        <w:tabs>
          <w:tab w:val="num" w:pos="0"/>
        </w:tabs>
        <w:spacing w:after="0"/>
        <w:ind w:firstLine="709"/>
        <w:jc w:val="both"/>
        <w:rPr>
          <w:rFonts w:ascii="Times New Roman" w:hAnsi="Times New Roman" w:cs="Times New Roman"/>
          <w:sz w:val="28"/>
          <w:szCs w:val="28"/>
        </w:rPr>
      </w:pPr>
      <w:r w:rsidRPr="004239B1">
        <w:rPr>
          <w:rFonts w:ascii="Times New Roman" w:hAnsi="Times New Roman" w:cs="Times New Roman"/>
          <w:kern w:val="3"/>
          <w:sz w:val="28"/>
          <w:szCs w:val="28"/>
        </w:rPr>
        <w:t>Обучение по АООП НОО (вариант 2.2.) организуется в двух отделениях. В</w:t>
      </w:r>
      <w:r w:rsidRPr="004239B1">
        <w:rPr>
          <w:rFonts w:ascii="Times New Roman" w:hAnsi="Times New Roman" w:cs="Times New Roman"/>
          <w:sz w:val="28"/>
          <w:szCs w:val="28"/>
        </w:rPr>
        <w:t xml:space="preserve"> </w:t>
      </w:r>
      <w:r w:rsidRPr="004239B1">
        <w:rPr>
          <w:rFonts w:ascii="Times New Roman" w:hAnsi="Times New Roman" w:cs="Times New Roman"/>
          <w:kern w:val="2"/>
          <w:sz w:val="28"/>
          <w:szCs w:val="28"/>
          <w:lang w:val="en-US"/>
        </w:rPr>
        <w:t>I</w:t>
      </w:r>
      <w:r w:rsidRPr="004239B1">
        <w:rPr>
          <w:rFonts w:ascii="Times New Roman" w:hAnsi="Times New Roman" w:cs="Times New Roman"/>
          <w:sz w:val="28"/>
          <w:szCs w:val="28"/>
        </w:rPr>
        <w:t xml:space="preserve"> отделении обучаются дети с легким недоразвитием речи, обусловленным нарушением слуха; во </w:t>
      </w:r>
      <w:r w:rsidRPr="004239B1">
        <w:rPr>
          <w:rFonts w:ascii="Times New Roman" w:hAnsi="Times New Roman" w:cs="Times New Roman"/>
          <w:kern w:val="2"/>
          <w:sz w:val="28"/>
          <w:szCs w:val="28"/>
          <w:lang w:val="en-US"/>
        </w:rPr>
        <w:t>II</w:t>
      </w:r>
      <w:r w:rsidRPr="004239B1">
        <w:rPr>
          <w:rFonts w:ascii="Times New Roman" w:hAnsi="Times New Roman" w:cs="Times New Roman"/>
          <w:sz w:val="28"/>
          <w:szCs w:val="28"/>
        </w:rPr>
        <w:t xml:space="preserve"> отделении - с глубоким недоразвитием речи, обусловленным нарушением слуха.</w:t>
      </w:r>
    </w:p>
    <w:p w:rsidR="00E5591E" w:rsidRPr="004239B1" w:rsidRDefault="00E5591E" w:rsidP="00E5591E">
      <w:pPr>
        <w:pStyle w:val="14TexstOSNOVA1012"/>
        <w:spacing w:line="276" w:lineRule="auto"/>
        <w:ind w:firstLine="709"/>
        <w:rPr>
          <w:rFonts w:ascii="Times New Roman" w:hAnsi="Times New Roman" w:cs="Times New Roman"/>
          <w:kern w:val="1"/>
          <w:sz w:val="28"/>
          <w:szCs w:val="28"/>
        </w:rPr>
      </w:pPr>
      <w:r w:rsidRPr="004239B1">
        <w:rPr>
          <w:rFonts w:hAnsi="Times New Roman" w:cs="Times New Roman"/>
          <w:kern w:val="1"/>
          <w:sz w:val="28"/>
          <w:szCs w:val="28"/>
        </w:rPr>
        <w:t>АООП</w:t>
      </w:r>
      <w:r w:rsidRPr="004239B1">
        <w:rPr>
          <w:rFonts w:hAnsi="Times New Roman"/>
          <w:kern w:val="1"/>
          <w:sz w:val="28"/>
          <w:szCs w:val="28"/>
        </w:rPr>
        <w:t xml:space="preserve"> </w:t>
      </w:r>
      <w:r w:rsidRPr="004239B1">
        <w:rPr>
          <w:rFonts w:hAnsi="Times New Roman" w:cs="Times New Roman"/>
          <w:kern w:val="1"/>
          <w:sz w:val="28"/>
          <w:szCs w:val="28"/>
        </w:rPr>
        <w:t>НОО</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вариант</w:t>
      </w:r>
      <w:r w:rsidRPr="004239B1">
        <w:rPr>
          <w:rFonts w:hAnsi="Times New Roman"/>
          <w:kern w:val="1"/>
          <w:sz w:val="28"/>
          <w:szCs w:val="28"/>
        </w:rPr>
        <w:t xml:space="preserve"> </w:t>
      </w:r>
      <w:r w:rsidRPr="004239B1">
        <w:rPr>
          <w:rFonts w:ascii="Times New Roman" w:hAnsi="Times New Roman" w:cs="Times New Roman"/>
          <w:kern w:val="1"/>
          <w:sz w:val="28"/>
          <w:szCs w:val="28"/>
        </w:rPr>
        <w:t>2</w:t>
      </w:r>
      <w:r w:rsidRPr="004239B1">
        <w:rPr>
          <w:rFonts w:ascii="Times New Roman" w:cs="Times New Roman"/>
          <w:kern w:val="1"/>
          <w:sz w:val="28"/>
          <w:szCs w:val="28"/>
        </w:rPr>
        <w:t xml:space="preserve">.2) </w:t>
      </w:r>
      <w:r w:rsidRPr="004239B1">
        <w:rPr>
          <w:rFonts w:hAnsi="Times New Roman" w:cs="Times New Roman"/>
          <w:kern w:val="1"/>
          <w:sz w:val="28"/>
          <w:szCs w:val="28"/>
        </w:rPr>
        <w:t>предусматривает</w:t>
      </w:r>
      <w:r w:rsidRPr="004239B1">
        <w:rPr>
          <w:rFonts w:ascii="Times New Roman" w:cs="Times New Roman"/>
          <w:kern w:val="1"/>
          <w:sz w:val="28"/>
          <w:szCs w:val="28"/>
        </w:rPr>
        <w:t xml:space="preserve">, </w:t>
      </w:r>
      <w:r w:rsidRPr="004239B1">
        <w:rPr>
          <w:rFonts w:hAnsi="Times New Roman" w:cs="Times New Roman"/>
          <w:kern w:val="1"/>
          <w:sz w:val="28"/>
          <w:szCs w:val="28"/>
        </w:rPr>
        <w:t>что</w:t>
      </w:r>
      <w:r w:rsidRPr="004239B1">
        <w:rPr>
          <w:rFonts w:hAnsi="Times New Roman"/>
          <w:kern w:val="1"/>
          <w:sz w:val="28"/>
          <w:szCs w:val="28"/>
        </w:rPr>
        <w:t xml:space="preserve"> </w:t>
      </w:r>
      <w:r w:rsidRPr="004239B1">
        <w:rPr>
          <w:rFonts w:hAnsi="Times New Roman" w:cs="Times New Roman"/>
          <w:kern w:val="1"/>
          <w:sz w:val="28"/>
          <w:szCs w:val="28"/>
        </w:rPr>
        <w:t>образовательный</w:t>
      </w:r>
      <w:r w:rsidRPr="004239B1">
        <w:rPr>
          <w:rFonts w:hAnsi="Times New Roman"/>
          <w:kern w:val="1"/>
          <w:sz w:val="28"/>
          <w:szCs w:val="28"/>
        </w:rPr>
        <w:t xml:space="preserve"> </w:t>
      </w:r>
      <w:r w:rsidRPr="004239B1">
        <w:rPr>
          <w:rFonts w:hAnsi="Times New Roman" w:cs="Times New Roman"/>
          <w:kern w:val="1"/>
          <w:sz w:val="28"/>
          <w:szCs w:val="28"/>
        </w:rPr>
        <w:t>процесс</w:t>
      </w:r>
      <w:r w:rsidRPr="004239B1">
        <w:rPr>
          <w:rFonts w:hAnsi="Times New Roman"/>
          <w:kern w:val="1"/>
          <w:sz w:val="28"/>
          <w:szCs w:val="28"/>
        </w:rPr>
        <w:t xml:space="preserve"> </w:t>
      </w:r>
      <w:r w:rsidRPr="004239B1">
        <w:rPr>
          <w:rFonts w:hAnsi="Times New Roman" w:cs="Times New Roman"/>
          <w:kern w:val="1"/>
          <w:sz w:val="28"/>
          <w:szCs w:val="28"/>
        </w:rPr>
        <w:t>на</w:t>
      </w:r>
      <w:r w:rsidRPr="004239B1">
        <w:rPr>
          <w:rFonts w:hAnsi="Times New Roman"/>
          <w:kern w:val="1"/>
          <w:sz w:val="28"/>
          <w:szCs w:val="28"/>
        </w:rPr>
        <w:t xml:space="preserve"> </w:t>
      </w:r>
      <w:r w:rsidRPr="004239B1">
        <w:rPr>
          <w:rFonts w:hAnsi="Times New Roman" w:cs="Times New Roman"/>
          <w:kern w:val="1"/>
          <w:sz w:val="28"/>
          <w:szCs w:val="28"/>
        </w:rPr>
        <w:t>всех</w:t>
      </w:r>
      <w:r w:rsidRPr="004239B1">
        <w:rPr>
          <w:rFonts w:hAnsi="Times New Roman"/>
          <w:kern w:val="1"/>
          <w:sz w:val="28"/>
          <w:szCs w:val="28"/>
        </w:rPr>
        <w:t xml:space="preserve"> </w:t>
      </w:r>
      <w:r w:rsidRPr="004239B1">
        <w:rPr>
          <w:rFonts w:hAnsi="Times New Roman" w:cs="Times New Roman"/>
          <w:kern w:val="1"/>
          <w:sz w:val="28"/>
          <w:szCs w:val="28"/>
        </w:rPr>
        <w:t>уроках</w:t>
      </w:r>
      <w:r w:rsidRPr="004239B1">
        <w:rPr>
          <w:rFonts w:ascii="Times New Roman" w:cs="Times New Roman"/>
          <w:kern w:val="1"/>
          <w:sz w:val="28"/>
          <w:szCs w:val="28"/>
        </w:rPr>
        <w:t xml:space="preserve">, </w:t>
      </w:r>
      <w:r w:rsidRPr="004239B1">
        <w:rPr>
          <w:rFonts w:hAnsi="Times New Roman" w:cs="Times New Roman"/>
          <w:kern w:val="1"/>
          <w:sz w:val="28"/>
          <w:szCs w:val="28"/>
        </w:rPr>
        <w:t>занятиях</w:t>
      </w:r>
      <w:r w:rsidRPr="004239B1">
        <w:rPr>
          <w:rFonts w:ascii="Times New Roman" w:cs="Times New Roman"/>
          <w:kern w:val="1"/>
          <w:sz w:val="28"/>
          <w:szCs w:val="28"/>
        </w:rPr>
        <w:t xml:space="preserve">, </w:t>
      </w:r>
      <w:r w:rsidRPr="004239B1">
        <w:rPr>
          <w:rFonts w:hAnsi="Times New Roman" w:cs="Times New Roman"/>
          <w:kern w:val="1"/>
          <w:sz w:val="28"/>
          <w:szCs w:val="28"/>
        </w:rPr>
        <w:t>во</w:t>
      </w:r>
      <w:r w:rsidRPr="004239B1">
        <w:rPr>
          <w:rFonts w:hAnsi="Times New Roman"/>
          <w:kern w:val="1"/>
          <w:sz w:val="28"/>
          <w:szCs w:val="28"/>
        </w:rPr>
        <w:t xml:space="preserve"> </w:t>
      </w:r>
      <w:r w:rsidRPr="004239B1">
        <w:rPr>
          <w:rFonts w:hAnsi="Times New Roman" w:cs="Times New Roman"/>
          <w:kern w:val="1"/>
          <w:sz w:val="28"/>
          <w:szCs w:val="28"/>
        </w:rPr>
        <w:t>внеурочное</w:t>
      </w:r>
      <w:r w:rsidRPr="004239B1">
        <w:rPr>
          <w:rFonts w:hAnsi="Times New Roman"/>
          <w:kern w:val="1"/>
          <w:sz w:val="28"/>
          <w:szCs w:val="28"/>
        </w:rPr>
        <w:t xml:space="preserve"> </w:t>
      </w:r>
      <w:r w:rsidRPr="004239B1">
        <w:rPr>
          <w:rFonts w:hAnsi="Times New Roman" w:cs="Times New Roman"/>
          <w:kern w:val="1"/>
          <w:sz w:val="28"/>
          <w:szCs w:val="28"/>
        </w:rPr>
        <w:t>время</w:t>
      </w:r>
      <w:r w:rsidRPr="004239B1">
        <w:rPr>
          <w:rFonts w:hAnsi="Times New Roman"/>
          <w:kern w:val="1"/>
          <w:sz w:val="28"/>
          <w:szCs w:val="28"/>
        </w:rPr>
        <w:t xml:space="preserve"> </w:t>
      </w:r>
      <w:r w:rsidRPr="004239B1">
        <w:rPr>
          <w:rFonts w:hAnsi="Times New Roman" w:cs="Times New Roman"/>
          <w:kern w:val="1"/>
          <w:sz w:val="28"/>
          <w:szCs w:val="28"/>
        </w:rPr>
        <w:t>имеет</w:t>
      </w:r>
      <w:r w:rsidRPr="004239B1">
        <w:rPr>
          <w:rFonts w:hAnsi="Times New Roman"/>
          <w:kern w:val="1"/>
          <w:sz w:val="28"/>
          <w:szCs w:val="28"/>
        </w:rPr>
        <w:t xml:space="preserve"> </w:t>
      </w:r>
      <w:r w:rsidRPr="004239B1">
        <w:rPr>
          <w:rFonts w:hAnsi="Times New Roman" w:cs="Times New Roman"/>
          <w:kern w:val="1"/>
          <w:sz w:val="28"/>
          <w:szCs w:val="28"/>
        </w:rPr>
        <w:t>коррекционно</w:t>
      </w:r>
      <w:r w:rsidRPr="004239B1">
        <w:rPr>
          <w:rFonts w:hAnsi="Times New Roman"/>
          <w:kern w:val="1"/>
          <w:sz w:val="28"/>
          <w:szCs w:val="28"/>
        </w:rPr>
        <w:t xml:space="preserve"> </w:t>
      </w:r>
      <w:r w:rsidRPr="004239B1">
        <w:rPr>
          <w:rFonts w:hAnsi="Times New Roman" w:cs="Times New Roman"/>
          <w:kern w:val="1"/>
          <w:sz w:val="28"/>
          <w:szCs w:val="28"/>
        </w:rPr>
        <w:t>–</w:t>
      </w:r>
      <w:r w:rsidRPr="004239B1">
        <w:rPr>
          <w:rFonts w:hAnsi="Times New Roman"/>
          <w:kern w:val="1"/>
          <w:sz w:val="28"/>
          <w:szCs w:val="28"/>
        </w:rPr>
        <w:t xml:space="preserve"> </w:t>
      </w:r>
      <w:r w:rsidRPr="004239B1">
        <w:rPr>
          <w:rFonts w:hAnsi="Times New Roman" w:cs="Times New Roman"/>
          <w:kern w:val="1"/>
          <w:sz w:val="28"/>
          <w:szCs w:val="28"/>
        </w:rPr>
        <w:t>развивающую</w:t>
      </w:r>
      <w:r w:rsidRPr="004239B1">
        <w:rPr>
          <w:rFonts w:hAnsi="Times New Roman"/>
          <w:kern w:val="1"/>
          <w:sz w:val="28"/>
          <w:szCs w:val="28"/>
        </w:rPr>
        <w:t xml:space="preserve"> </w:t>
      </w:r>
      <w:r w:rsidRPr="004239B1">
        <w:rPr>
          <w:rFonts w:hAnsi="Times New Roman" w:cs="Times New Roman"/>
          <w:kern w:val="1"/>
          <w:sz w:val="28"/>
          <w:szCs w:val="28"/>
        </w:rPr>
        <w:t>направленность</w:t>
      </w:r>
      <w:r w:rsidRPr="004239B1">
        <w:rPr>
          <w:rFonts w:ascii="Times New Roman" w:cs="Times New Roman"/>
          <w:kern w:val="1"/>
          <w:sz w:val="28"/>
          <w:szCs w:val="28"/>
        </w:rPr>
        <w:t xml:space="preserve">, </w:t>
      </w:r>
      <w:r w:rsidRPr="004239B1">
        <w:rPr>
          <w:rFonts w:hAnsi="Times New Roman" w:cs="Times New Roman"/>
          <w:kern w:val="1"/>
          <w:sz w:val="28"/>
          <w:szCs w:val="28"/>
        </w:rPr>
        <w:t>обязательное</w:t>
      </w:r>
      <w:r w:rsidRPr="004239B1">
        <w:rPr>
          <w:rFonts w:hAnsi="Times New Roman"/>
          <w:kern w:val="1"/>
          <w:sz w:val="28"/>
          <w:szCs w:val="28"/>
        </w:rPr>
        <w:t xml:space="preserve"> </w:t>
      </w:r>
      <w:r w:rsidRPr="004239B1">
        <w:rPr>
          <w:rFonts w:hAnsi="Times New Roman" w:cs="Times New Roman"/>
          <w:kern w:val="1"/>
          <w:sz w:val="28"/>
          <w:szCs w:val="28"/>
        </w:rPr>
        <w:t>включение</w:t>
      </w:r>
      <w:r w:rsidRPr="004239B1">
        <w:rPr>
          <w:rFonts w:hAnsi="Times New Roman"/>
          <w:kern w:val="1"/>
          <w:sz w:val="28"/>
          <w:szCs w:val="28"/>
        </w:rPr>
        <w:t xml:space="preserve"> </w:t>
      </w:r>
      <w:r w:rsidRPr="004239B1">
        <w:rPr>
          <w:rFonts w:hAnsi="Times New Roman" w:cs="Times New Roman"/>
          <w:kern w:val="1"/>
          <w:sz w:val="28"/>
          <w:szCs w:val="28"/>
        </w:rPr>
        <w:t>предметов</w:t>
      </w:r>
      <w:r w:rsidRPr="004239B1">
        <w:rPr>
          <w:rFonts w:hAnsi="Times New Roman"/>
          <w:kern w:val="1"/>
          <w:sz w:val="28"/>
          <w:szCs w:val="28"/>
        </w:rPr>
        <w:t xml:space="preserve"> </w:t>
      </w:r>
      <w:r w:rsidRPr="004239B1">
        <w:rPr>
          <w:rFonts w:hAnsi="Times New Roman" w:cs="Times New Roman"/>
          <w:kern w:val="1"/>
          <w:sz w:val="28"/>
          <w:szCs w:val="28"/>
        </w:rPr>
        <w:t>коррекционно</w:t>
      </w:r>
      <w:r w:rsidRPr="004239B1">
        <w:rPr>
          <w:rFonts w:hAnsi="Times New Roman"/>
          <w:kern w:val="1"/>
          <w:sz w:val="28"/>
          <w:szCs w:val="28"/>
        </w:rPr>
        <w:t xml:space="preserve"> </w:t>
      </w:r>
      <w:r w:rsidRPr="004239B1">
        <w:rPr>
          <w:rFonts w:hAnsi="Times New Roman" w:cs="Times New Roman"/>
          <w:kern w:val="1"/>
          <w:sz w:val="28"/>
          <w:szCs w:val="28"/>
        </w:rPr>
        <w:t>–</w:t>
      </w:r>
      <w:r w:rsidRPr="004239B1">
        <w:rPr>
          <w:rFonts w:hAnsi="Times New Roman"/>
          <w:kern w:val="1"/>
          <w:sz w:val="28"/>
          <w:szCs w:val="28"/>
        </w:rPr>
        <w:t xml:space="preserve"> </w:t>
      </w:r>
      <w:r w:rsidRPr="004239B1">
        <w:rPr>
          <w:rFonts w:hAnsi="Times New Roman" w:cs="Times New Roman"/>
          <w:kern w:val="1"/>
          <w:sz w:val="28"/>
          <w:szCs w:val="28"/>
        </w:rPr>
        <w:t>развивающей</w:t>
      </w:r>
      <w:r w:rsidRPr="004239B1">
        <w:rPr>
          <w:rFonts w:hAnsi="Times New Roman"/>
          <w:kern w:val="1"/>
          <w:sz w:val="28"/>
          <w:szCs w:val="28"/>
        </w:rPr>
        <w:t xml:space="preserve"> </w:t>
      </w:r>
      <w:r w:rsidRPr="004239B1">
        <w:rPr>
          <w:rFonts w:hAnsi="Times New Roman" w:cs="Times New Roman"/>
          <w:kern w:val="1"/>
          <w:sz w:val="28"/>
          <w:szCs w:val="28"/>
        </w:rPr>
        <w:t>области</w:t>
      </w:r>
      <w:r w:rsidRPr="004239B1">
        <w:rPr>
          <w:rFonts w:ascii="Times New Roman" w:cs="Times New Roman"/>
          <w:kern w:val="1"/>
          <w:sz w:val="28"/>
          <w:szCs w:val="28"/>
        </w:rPr>
        <w:t xml:space="preserve">, </w:t>
      </w:r>
      <w:r w:rsidRPr="004239B1">
        <w:rPr>
          <w:rFonts w:hAnsi="Times New Roman" w:cs="Times New Roman"/>
          <w:kern w:val="1"/>
          <w:sz w:val="28"/>
          <w:szCs w:val="28"/>
        </w:rPr>
        <w:t>способствующих</w:t>
      </w:r>
      <w:r w:rsidRPr="004239B1">
        <w:rPr>
          <w:rFonts w:hAnsi="Times New Roman"/>
          <w:kern w:val="1"/>
          <w:sz w:val="28"/>
          <w:szCs w:val="28"/>
        </w:rPr>
        <w:t xml:space="preserve"> </w:t>
      </w:r>
      <w:r w:rsidRPr="004239B1">
        <w:rPr>
          <w:rFonts w:hAnsi="Times New Roman" w:cs="Times New Roman"/>
          <w:kern w:val="1"/>
          <w:sz w:val="28"/>
          <w:szCs w:val="28"/>
        </w:rPr>
        <w:t>наиболее</w:t>
      </w:r>
      <w:r w:rsidRPr="004239B1">
        <w:rPr>
          <w:rFonts w:hAnsi="Times New Roman"/>
          <w:kern w:val="1"/>
          <w:sz w:val="28"/>
          <w:szCs w:val="28"/>
        </w:rPr>
        <w:t xml:space="preserve"> </w:t>
      </w:r>
      <w:r w:rsidRPr="004239B1">
        <w:rPr>
          <w:rFonts w:hAnsi="Times New Roman" w:cs="Times New Roman"/>
          <w:kern w:val="1"/>
          <w:sz w:val="28"/>
          <w:szCs w:val="28"/>
        </w:rPr>
        <w:t>полноценному</w:t>
      </w:r>
      <w:r w:rsidRPr="004239B1">
        <w:rPr>
          <w:rFonts w:hAnsi="Times New Roman"/>
          <w:kern w:val="1"/>
          <w:sz w:val="28"/>
          <w:szCs w:val="28"/>
        </w:rPr>
        <w:t xml:space="preserve"> </w:t>
      </w:r>
      <w:r w:rsidRPr="004239B1">
        <w:rPr>
          <w:rFonts w:hAnsi="Times New Roman" w:cs="Times New Roman"/>
          <w:kern w:val="1"/>
          <w:sz w:val="28"/>
          <w:szCs w:val="28"/>
        </w:rPr>
        <w:t>личностному</w:t>
      </w:r>
      <w:r w:rsidRPr="004239B1">
        <w:rPr>
          <w:rFonts w:hAnsi="Times New Roman"/>
          <w:kern w:val="1"/>
          <w:sz w:val="28"/>
          <w:szCs w:val="28"/>
        </w:rPr>
        <w:t xml:space="preserve"> </w:t>
      </w:r>
      <w:r w:rsidRPr="004239B1">
        <w:rPr>
          <w:rFonts w:hAnsi="Times New Roman" w:cs="Times New Roman"/>
          <w:kern w:val="1"/>
          <w:sz w:val="28"/>
          <w:szCs w:val="28"/>
        </w:rPr>
        <w:t>развитию</w:t>
      </w:r>
      <w:r w:rsidRPr="004239B1">
        <w:rPr>
          <w:rFonts w:hAnsi="Times New Roman"/>
          <w:kern w:val="1"/>
          <w:sz w:val="28"/>
          <w:szCs w:val="28"/>
        </w:rPr>
        <w:t xml:space="preserve"> </w:t>
      </w:r>
      <w:r w:rsidRPr="004239B1">
        <w:rPr>
          <w:rFonts w:hAnsi="Times New Roman" w:cs="Times New Roman"/>
          <w:kern w:val="1"/>
          <w:sz w:val="28"/>
          <w:szCs w:val="28"/>
        </w:rPr>
        <w:t>обучающихся</w:t>
      </w:r>
      <w:r w:rsidRPr="004239B1">
        <w:rPr>
          <w:rFonts w:ascii="Times New Roman" w:cs="Times New Roman"/>
          <w:kern w:val="1"/>
          <w:sz w:val="28"/>
          <w:szCs w:val="28"/>
        </w:rPr>
        <w:t xml:space="preserve">, </w:t>
      </w:r>
      <w:r w:rsidRPr="004239B1">
        <w:rPr>
          <w:rFonts w:hAnsi="Times New Roman" w:cs="Times New Roman"/>
          <w:kern w:val="1"/>
          <w:sz w:val="28"/>
          <w:szCs w:val="28"/>
        </w:rPr>
        <w:t>качественному</w:t>
      </w:r>
      <w:r w:rsidRPr="004239B1">
        <w:rPr>
          <w:rFonts w:hAnsi="Times New Roman"/>
          <w:kern w:val="1"/>
          <w:sz w:val="28"/>
          <w:szCs w:val="28"/>
        </w:rPr>
        <w:t xml:space="preserve"> </w:t>
      </w:r>
      <w:r w:rsidRPr="004239B1">
        <w:rPr>
          <w:rFonts w:hAnsi="Times New Roman" w:cs="Times New Roman"/>
          <w:kern w:val="1"/>
          <w:sz w:val="28"/>
          <w:szCs w:val="28"/>
        </w:rPr>
        <w:t>образованию</w:t>
      </w:r>
      <w:r w:rsidRPr="004239B1">
        <w:rPr>
          <w:rFonts w:ascii="Times New Roman" w:cs="Times New Roman"/>
          <w:kern w:val="1"/>
          <w:sz w:val="28"/>
          <w:szCs w:val="28"/>
        </w:rPr>
        <w:t xml:space="preserve">, </w:t>
      </w:r>
      <w:r w:rsidRPr="004239B1">
        <w:rPr>
          <w:rFonts w:hAnsi="Times New Roman" w:cs="Times New Roman"/>
          <w:kern w:val="1"/>
          <w:sz w:val="28"/>
          <w:szCs w:val="28"/>
        </w:rPr>
        <w:t>социальной</w:t>
      </w:r>
      <w:r w:rsidRPr="004239B1">
        <w:rPr>
          <w:rFonts w:hAnsi="Times New Roman"/>
          <w:kern w:val="1"/>
          <w:sz w:val="28"/>
          <w:szCs w:val="28"/>
        </w:rPr>
        <w:t xml:space="preserve"> </w:t>
      </w:r>
      <w:r w:rsidRPr="004239B1">
        <w:rPr>
          <w:rFonts w:hAnsi="Times New Roman" w:cs="Times New Roman"/>
          <w:kern w:val="1"/>
          <w:sz w:val="28"/>
          <w:szCs w:val="28"/>
        </w:rPr>
        <w:t>адаптации</w:t>
      </w:r>
      <w:r w:rsidRPr="004239B1">
        <w:rPr>
          <w:rFonts w:hAnsi="Times New Roman"/>
          <w:kern w:val="1"/>
          <w:sz w:val="28"/>
          <w:szCs w:val="28"/>
        </w:rPr>
        <w:t xml:space="preserve"> </w:t>
      </w:r>
      <w:r w:rsidRPr="004239B1">
        <w:rPr>
          <w:rFonts w:hAnsi="Times New Roman" w:cs="Times New Roman"/>
          <w:kern w:val="1"/>
          <w:sz w:val="28"/>
          <w:szCs w:val="28"/>
        </w:rPr>
        <w:t>и</w:t>
      </w:r>
      <w:r w:rsidRPr="004239B1">
        <w:rPr>
          <w:rFonts w:hAnsi="Times New Roman"/>
          <w:kern w:val="1"/>
          <w:sz w:val="28"/>
          <w:szCs w:val="28"/>
        </w:rPr>
        <w:t xml:space="preserve"> </w:t>
      </w:r>
      <w:r w:rsidRPr="004239B1">
        <w:rPr>
          <w:rFonts w:hAnsi="Times New Roman" w:cs="Times New Roman"/>
          <w:kern w:val="1"/>
          <w:sz w:val="28"/>
          <w:szCs w:val="28"/>
        </w:rPr>
        <w:t>интеграции</w:t>
      </w:r>
      <w:r w:rsidRPr="004239B1">
        <w:rPr>
          <w:rFonts w:hAnsi="Times New Roman"/>
          <w:kern w:val="1"/>
          <w:sz w:val="28"/>
          <w:szCs w:val="28"/>
        </w:rPr>
        <w:t xml:space="preserve">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обществе</w:t>
      </w:r>
      <w:r w:rsidRPr="004239B1">
        <w:rPr>
          <w:rFonts w:ascii="Times New Roman" w:cs="Times New Roman"/>
          <w:kern w:val="1"/>
          <w:sz w:val="28"/>
          <w:szCs w:val="28"/>
        </w:rPr>
        <w:t xml:space="preserve">. </w:t>
      </w:r>
    </w:p>
    <w:p w:rsidR="00E5591E" w:rsidRPr="004239B1" w:rsidRDefault="00E5591E" w:rsidP="00E5591E">
      <w:pPr>
        <w:widowControl w:val="0"/>
        <w:spacing w:after="0"/>
        <w:ind w:firstLine="709"/>
        <w:jc w:val="both"/>
        <w:rPr>
          <w:rFonts w:ascii="Times New Roman" w:hAnsi="Times New Roman" w:cs="Times New Roman"/>
          <w:b/>
          <w:spacing w:val="-2"/>
          <w:sz w:val="28"/>
          <w:szCs w:val="28"/>
        </w:rPr>
      </w:pPr>
      <w:r w:rsidRPr="004239B1">
        <w:rPr>
          <w:rFonts w:ascii="Times New Roman" w:hAnsi="Times New Roman" w:cs="Times New Roman"/>
          <w:b/>
          <w:spacing w:val="-2"/>
          <w:sz w:val="28"/>
          <w:szCs w:val="28"/>
        </w:rPr>
        <w:t>Особые образовательные потребности слабослышащих и позднооглохших обучающихся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hAnsi="Times New Roman" w:cs="Times New Roman"/>
          <w:sz w:val="28"/>
          <w:szCs w:val="28"/>
        </w:rPr>
        <w:t>Особые</w:t>
      </w:r>
      <w:r w:rsidRPr="004239B1">
        <w:rPr>
          <w:rFonts w:hAnsi="Times New Roman"/>
          <w:sz w:val="28"/>
          <w:szCs w:val="28"/>
        </w:rPr>
        <w:t xml:space="preserve"> </w:t>
      </w:r>
      <w:r w:rsidRPr="004239B1">
        <w:rPr>
          <w:rFonts w:hAnsi="Times New Roman" w:cs="Times New Roman"/>
          <w:sz w:val="28"/>
          <w:szCs w:val="28"/>
        </w:rPr>
        <w:t>образовательные</w:t>
      </w:r>
      <w:r w:rsidRPr="004239B1">
        <w:rPr>
          <w:rFonts w:hAnsi="Times New Roman"/>
          <w:sz w:val="28"/>
          <w:szCs w:val="28"/>
        </w:rPr>
        <w:t xml:space="preserve"> </w:t>
      </w:r>
      <w:r w:rsidRPr="004239B1">
        <w:rPr>
          <w:rFonts w:hAnsi="Times New Roman" w:cs="Times New Roman"/>
          <w:sz w:val="28"/>
          <w:szCs w:val="28"/>
        </w:rPr>
        <w:t>потребности</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основе</w:t>
      </w:r>
      <w:r w:rsidRPr="004239B1">
        <w:rPr>
          <w:rFonts w:hAnsi="Times New Roman"/>
          <w:sz w:val="28"/>
          <w:szCs w:val="28"/>
        </w:rPr>
        <w:t xml:space="preserve"> </w:t>
      </w:r>
      <w:r w:rsidRPr="004239B1">
        <w:rPr>
          <w:rFonts w:hAnsi="Times New Roman" w:cs="Times New Roman"/>
          <w:sz w:val="28"/>
          <w:szCs w:val="28"/>
        </w:rPr>
        <w:t>АООП</w:t>
      </w:r>
      <w:r w:rsidRPr="004239B1">
        <w:rPr>
          <w:rFonts w:hAnsi="Times New Roman"/>
          <w:sz w:val="28"/>
          <w:szCs w:val="28"/>
        </w:rPr>
        <w:t xml:space="preserve"> </w:t>
      </w:r>
      <w:r w:rsidRPr="004239B1">
        <w:rPr>
          <w:rFonts w:hAnsi="Times New Roman" w:cs="Times New Roman"/>
          <w:sz w:val="28"/>
          <w:szCs w:val="28"/>
        </w:rPr>
        <w:t>НОО</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вариант</w:t>
      </w:r>
      <w:r w:rsidRPr="004239B1">
        <w:rPr>
          <w:rFonts w:hAnsi="Times New Roman"/>
          <w:sz w:val="28"/>
          <w:szCs w:val="28"/>
        </w:rPr>
        <w:t xml:space="preserve"> 2</w:t>
      </w:r>
      <w:r w:rsidRPr="004239B1">
        <w:rPr>
          <w:rFonts w:ascii="Times New Roman" w:cs="Times New Roman"/>
          <w:sz w:val="28"/>
          <w:szCs w:val="28"/>
        </w:rPr>
        <w:t xml:space="preserve">.2) </w:t>
      </w:r>
      <w:r w:rsidRPr="004239B1">
        <w:rPr>
          <w:rFonts w:hAnsi="Times New Roman" w:cs="Times New Roman"/>
          <w:sz w:val="28"/>
          <w:szCs w:val="28"/>
        </w:rPr>
        <w:t>включают</w:t>
      </w:r>
      <w:r w:rsidRPr="004239B1">
        <w:rPr>
          <w:rFonts w:ascii="Times New Roman" w:cs="Times New Roman"/>
          <w:sz w:val="28"/>
          <w:szCs w:val="28"/>
        </w:rPr>
        <w:t>:</w:t>
      </w:r>
    </w:p>
    <w:p w:rsidR="00E5591E" w:rsidRPr="004239B1" w:rsidRDefault="00E5591E" w:rsidP="00C102C5">
      <w:pPr>
        <w:pStyle w:val="18TexstSPISOK1"/>
        <w:numPr>
          <w:ilvl w:val="0"/>
          <w:numId w:val="71"/>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sz w:val="28"/>
          <w:szCs w:val="28"/>
        </w:rPr>
        <w:lastRenderedPageBreak/>
        <w:t xml:space="preserve"> </w:t>
      </w:r>
      <w:r w:rsidRPr="004239B1">
        <w:rPr>
          <w:rFonts w:hAnsi="Times New Roman" w:cs="Times New Roman"/>
          <w:sz w:val="28"/>
          <w:szCs w:val="28"/>
        </w:rPr>
        <w:t>условия</w:t>
      </w:r>
      <w:r w:rsidRPr="004239B1">
        <w:rPr>
          <w:rFonts w:hAnsi="Times New Roman"/>
          <w:sz w:val="28"/>
          <w:szCs w:val="28"/>
        </w:rPr>
        <w:t xml:space="preserve"> </w:t>
      </w:r>
      <w:r w:rsidRPr="004239B1">
        <w:rPr>
          <w:rFonts w:hAnsi="Times New Roman" w:cs="Times New Roman"/>
          <w:sz w:val="28"/>
          <w:szCs w:val="28"/>
        </w:rPr>
        <w:t>обучения</w:t>
      </w:r>
      <w:r w:rsidRPr="004239B1">
        <w:rPr>
          <w:rFonts w:ascii="Times New Roman" w:cs="Times New Roman"/>
          <w:sz w:val="28"/>
          <w:szCs w:val="28"/>
        </w:rPr>
        <w:t xml:space="preserve">, </w:t>
      </w:r>
      <w:r w:rsidRPr="004239B1">
        <w:rPr>
          <w:rFonts w:hAnsi="Times New Roman" w:cs="Times New Roman"/>
          <w:sz w:val="28"/>
          <w:szCs w:val="28"/>
        </w:rPr>
        <w:t>обеспечивающие</w:t>
      </w:r>
      <w:r w:rsidRPr="004239B1">
        <w:rPr>
          <w:rFonts w:hAnsi="Times New Roman"/>
          <w:sz w:val="28"/>
          <w:szCs w:val="28"/>
        </w:rPr>
        <w:t xml:space="preserve"> </w:t>
      </w:r>
      <w:r w:rsidRPr="004239B1">
        <w:rPr>
          <w:rFonts w:hAnsi="Times New Roman" w:cs="Times New Roman"/>
          <w:sz w:val="28"/>
          <w:szCs w:val="28"/>
        </w:rPr>
        <w:t>образовательно</w:t>
      </w:r>
      <w:r w:rsidRPr="004239B1">
        <w:rPr>
          <w:rFonts w:ascii="Times New Roman" w:cs="Times New Roman"/>
          <w:sz w:val="28"/>
          <w:szCs w:val="28"/>
        </w:rPr>
        <w:t>-</w:t>
      </w:r>
      <w:r w:rsidRPr="004239B1">
        <w:rPr>
          <w:rFonts w:hAnsi="Times New Roman" w:cs="Times New Roman"/>
          <w:sz w:val="28"/>
          <w:szCs w:val="28"/>
        </w:rPr>
        <w:t>коррекционную</w:t>
      </w:r>
      <w:r w:rsidRPr="004239B1">
        <w:rPr>
          <w:rFonts w:hAnsi="Times New Roman"/>
          <w:sz w:val="28"/>
          <w:szCs w:val="28"/>
        </w:rPr>
        <w:t xml:space="preserve"> </w:t>
      </w:r>
      <w:r w:rsidRPr="004239B1">
        <w:rPr>
          <w:rFonts w:hAnsi="Times New Roman" w:cs="Times New Roman"/>
          <w:sz w:val="28"/>
          <w:szCs w:val="28"/>
        </w:rPr>
        <w:t>направленность</w:t>
      </w:r>
      <w:r w:rsidRPr="004239B1">
        <w:rPr>
          <w:rFonts w:hAnsi="Times New Roman"/>
          <w:sz w:val="28"/>
          <w:szCs w:val="28"/>
        </w:rPr>
        <w:t xml:space="preserve"> </w:t>
      </w:r>
      <w:r w:rsidRPr="004239B1">
        <w:rPr>
          <w:rFonts w:hAnsi="Times New Roman" w:cs="Times New Roman"/>
          <w:sz w:val="28"/>
          <w:szCs w:val="28"/>
        </w:rPr>
        <w:t>всего</w:t>
      </w:r>
      <w:r w:rsidRPr="004239B1">
        <w:rPr>
          <w:rFonts w:hAnsi="Times New Roman"/>
          <w:sz w:val="28"/>
          <w:szCs w:val="28"/>
        </w:rPr>
        <w:t xml:space="preserve"> </w:t>
      </w:r>
      <w:r w:rsidRPr="004239B1">
        <w:rPr>
          <w:rFonts w:hAnsi="Times New Roman" w:cs="Times New Roman"/>
          <w:sz w:val="28"/>
          <w:szCs w:val="28"/>
        </w:rPr>
        <w:t>образовательного</w:t>
      </w:r>
      <w:r w:rsidRPr="004239B1">
        <w:rPr>
          <w:rFonts w:hAnsi="Times New Roman"/>
          <w:sz w:val="28"/>
          <w:szCs w:val="28"/>
        </w:rPr>
        <w:t xml:space="preserve"> </w:t>
      </w:r>
      <w:r w:rsidRPr="004239B1">
        <w:rPr>
          <w:rFonts w:hAnsi="Times New Roman" w:cs="Times New Roman"/>
          <w:sz w:val="28"/>
          <w:szCs w:val="28"/>
        </w:rPr>
        <w:t>процесса</w:t>
      </w:r>
      <w:r w:rsidRPr="004239B1">
        <w:rPr>
          <w:rFonts w:hAnsi="Times New Roman"/>
          <w:sz w:val="28"/>
          <w:szCs w:val="28"/>
        </w:rPr>
        <w:t xml:space="preserve"> </w:t>
      </w:r>
      <w:r w:rsidRPr="004239B1">
        <w:rPr>
          <w:rFonts w:hAnsi="Times New Roman" w:cs="Times New Roman"/>
          <w:sz w:val="28"/>
          <w:szCs w:val="28"/>
        </w:rPr>
        <w:t>основе</w:t>
      </w:r>
      <w:r w:rsidRPr="004239B1">
        <w:rPr>
          <w:rFonts w:hAnsi="Times New Roman"/>
          <w:sz w:val="28"/>
          <w:szCs w:val="28"/>
        </w:rPr>
        <w:t xml:space="preserve"> </w:t>
      </w:r>
      <w:r w:rsidRPr="004239B1">
        <w:rPr>
          <w:rFonts w:hAnsi="Times New Roman" w:cs="Times New Roman"/>
          <w:sz w:val="28"/>
          <w:szCs w:val="28"/>
        </w:rPr>
        <w:t>коммуникативно</w:t>
      </w:r>
      <w:r w:rsidRPr="004239B1">
        <w:rPr>
          <w:rFonts w:hAnsi="Times New Roman"/>
          <w:sz w:val="28"/>
          <w:szCs w:val="28"/>
        </w:rPr>
        <w:t xml:space="preserve"> </w:t>
      </w:r>
      <w:r w:rsidRPr="004239B1">
        <w:rPr>
          <w:rFonts w:ascii="Times New Roman" w:cs="Times New Roman"/>
          <w:sz w:val="28"/>
          <w:szCs w:val="28"/>
        </w:rPr>
        <w:t xml:space="preserve">- </w:t>
      </w:r>
      <w:r w:rsidRPr="004239B1">
        <w:rPr>
          <w:rFonts w:hAnsi="Times New Roman" w:cs="Times New Roman"/>
          <w:sz w:val="28"/>
          <w:szCs w:val="28"/>
        </w:rPr>
        <w:t>деятельностного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личностно</w:t>
      </w:r>
      <w:r w:rsidRPr="004239B1">
        <w:rPr>
          <w:rFonts w:hAnsi="Times New Roman"/>
          <w:sz w:val="28"/>
          <w:szCs w:val="28"/>
        </w:rPr>
        <w:t xml:space="preserve"> </w:t>
      </w:r>
      <w:r w:rsidRPr="004239B1">
        <w:rPr>
          <w:rFonts w:ascii="Times New Roman" w:cs="Times New Roman"/>
          <w:sz w:val="28"/>
          <w:szCs w:val="28"/>
        </w:rPr>
        <w:t xml:space="preserve">- </w:t>
      </w:r>
      <w:r w:rsidRPr="004239B1">
        <w:rPr>
          <w:rFonts w:hAnsi="Times New Roman" w:cs="Times New Roman"/>
          <w:sz w:val="28"/>
          <w:szCs w:val="28"/>
        </w:rPr>
        <w:t>ориетированного</w:t>
      </w:r>
      <w:r w:rsidRPr="004239B1">
        <w:rPr>
          <w:rFonts w:hAnsi="Times New Roman"/>
          <w:sz w:val="28"/>
          <w:szCs w:val="28"/>
        </w:rPr>
        <w:t xml:space="preserve"> </w:t>
      </w:r>
      <w:r w:rsidRPr="004239B1">
        <w:rPr>
          <w:rFonts w:hAnsi="Times New Roman" w:cs="Times New Roman"/>
          <w:sz w:val="28"/>
          <w:szCs w:val="28"/>
        </w:rPr>
        <w:t>подходов</w:t>
      </w:r>
      <w:r w:rsidRPr="004239B1">
        <w:rPr>
          <w:rFonts w:hAnsi="Times New Roman"/>
          <w:sz w:val="28"/>
          <w:szCs w:val="28"/>
        </w:rPr>
        <w:t xml:space="preserve"> </w:t>
      </w:r>
      <w:r w:rsidRPr="004239B1">
        <w:rPr>
          <w:rFonts w:hAnsi="Times New Roman" w:cs="Times New Roman"/>
          <w:sz w:val="28"/>
          <w:szCs w:val="28"/>
        </w:rPr>
        <w:t>при</w:t>
      </w:r>
      <w:r w:rsidRPr="004239B1">
        <w:rPr>
          <w:rFonts w:hAnsi="Times New Roman"/>
          <w:sz w:val="28"/>
          <w:szCs w:val="28"/>
        </w:rPr>
        <w:t xml:space="preserve"> </w:t>
      </w:r>
      <w:r w:rsidRPr="004239B1">
        <w:rPr>
          <w:rFonts w:hAnsi="Times New Roman" w:cs="Times New Roman"/>
          <w:sz w:val="28"/>
          <w:szCs w:val="28"/>
        </w:rPr>
        <w:t>обязательном</w:t>
      </w:r>
      <w:r w:rsidRPr="004239B1">
        <w:rPr>
          <w:rFonts w:hAnsi="Times New Roman"/>
          <w:sz w:val="28"/>
          <w:szCs w:val="28"/>
        </w:rPr>
        <w:t xml:space="preserve"> </w:t>
      </w:r>
      <w:r w:rsidRPr="004239B1">
        <w:rPr>
          <w:rFonts w:hAnsi="Times New Roman" w:cs="Times New Roman"/>
          <w:sz w:val="28"/>
          <w:szCs w:val="28"/>
        </w:rPr>
        <w:t>создании</w:t>
      </w:r>
      <w:r w:rsidRPr="004239B1">
        <w:rPr>
          <w:rFonts w:hAnsi="Times New Roman"/>
          <w:sz w:val="28"/>
          <w:szCs w:val="28"/>
        </w:rPr>
        <w:t xml:space="preserve"> </w:t>
      </w:r>
      <w:r w:rsidRPr="004239B1">
        <w:rPr>
          <w:rFonts w:hAnsi="Times New Roman" w:cs="Times New Roman"/>
          <w:sz w:val="28"/>
          <w:szCs w:val="28"/>
        </w:rPr>
        <w:t>слухоречевой</w:t>
      </w:r>
      <w:r w:rsidRPr="004239B1">
        <w:rPr>
          <w:rFonts w:hAnsi="Times New Roman"/>
          <w:sz w:val="28"/>
          <w:szCs w:val="28"/>
        </w:rPr>
        <w:t xml:space="preserve"> </w:t>
      </w:r>
      <w:r w:rsidRPr="004239B1">
        <w:rPr>
          <w:rFonts w:hAnsi="Times New Roman" w:cs="Times New Roman"/>
          <w:sz w:val="28"/>
          <w:szCs w:val="28"/>
        </w:rPr>
        <w:t>среды</w:t>
      </w:r>
      <w:r w:rsidRPr="004239B1">
        <w:rPr>
          <w:rFonts w:ascii="Times New Roman" w:cs="Times New Roman"/>
          <w:sz w:val="28"/>
          <w:szCs w:val="28"/>
        </w:rPr>
        <w:t xml:space="preserve">, </w:t>
      </w:r>
      <w:r w:rsidRPr="004239B1">
        <w:rPr>
          <w:rFonts w:hAnsi="Times New Roman" w:cs="Times New Roman"/>
          <w:sz w:val="28"/>
          <w:szCs w:val="28"/>
        </w:rPr>
        <w:t>целенаправленном</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систематическом</w:t>
      </w:r>
      <w:r w:rsidRPr="004239B1">
        <w:rPr>
          <w:rFonts w:hAnsi="Times New Roman"/>
          <w:sz w:val="28"/>
          <w:szCs w:val="28"/>
        </w:rPr>
        <w:t xml:space="preserve"> </w:t>
      </w:r>
      <w:r w:rsidRPr="004239B1">
        <w:rPr>
          <w:rFonts w:hAnsi="Times New Roman" w:cs="Times New Roman"/>
          <w:sz w:val="28"/>
          <w:szCs w:val="28"/>
        </w:rPr>
        <w:t>развитии</w:t>
      </w:r>
      <w:r w:rsidRPr="004239B1">
        <w:rPr>
          <w:rFonts w:hAnsi="Times New Roman"/>
          <w:sz w:val="28"/>
          <w:szCs w:val="28"/>
        </w:rPr>
        <w:t xml:space="preserve"> </w:t>
      </w:r>
      <w:r w:rsidRPr="004239B1">
        <w:rPr>
          <w:rFonts w:hAnsi="Times New Roman" w:cs="Times New Roman"/>
          <w:sz w:val="28"/>
          <w:szCs w:val="28"/>
        </w:rPr>
        <w:t>словесной</w:t>
      </w:r>
      <w:r w:rsidRPr="004239B1">
        <w:rPr>
          <w:rFonts w:hAnsi="Times New Roman"/>
          <w:sz w:val="28"/>
          <w:szCs w:val="28"/>
        </w:rPr>
        <w:t xml:space="preserve"> </w:t>
      </w:r>
      <w:r w:rsidRPr="004239B1">
        <w:rPr>
          <w:rFonts w:hAnsi="Times New Roman" w:cs="Times New Roman"/>
          <w:sz w:val="28"/>
          <w:szCs w:val="28"/>
        </w:rPr>
        <w:t>речи</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письменной</w:t>
      </w:r>
      <w:r w:rsidRPr="004239B1">
        <w:rPr>
          <w:rFonts w:hAnsi="Times New Roman"/>
          <w:sz w:val="28"/>
          <w:szCs w:val="28"/>
        </w:rPr>
        <w:t xml:space="preserve"> </w:t>
      </w:r>
      <w:r w:rsidRPr="004239B1">
        <w:rPr>
          <w:rFonts w:hAnsi="Times New Roman" w:cs="Times New Roman"/>
          <w:sz w:val="28"/>
          <w:szCs w:val="28"/>
        </w:rPr>
        <w:t>формах</w:t>
      </w:r>
      <w:r w:rsidRPr="004239B1">
        <w:rPr>
          <w:rFonts w:ascii="Times New Roman" w:cs="Times New Roman"/>
          <w:sz w:val="28"/>
          <w:szCs w:val="28"/>
        </w:rPr>
        <w:t xml:space="preserve">), </w:t>
      </w:r>
      <w:r w:rsidRPr="004239B1">
        <w:rPr>
          <w:rFonts w:hAnsi="Times New Roman" w:cs="Times New Roman"/>
          <w:sz w:val="28"/>
          <w:szCs w:val="28"/>
        </w:rPr>
        <w:t>познавательной</w:t>
      </w:r>
      <w:r w:rsidRPr="004239B1">
        <w:rPr>
          <w:rFonts w:hAnsi="Times New Roman"/>
          <w:sz w:val="28"/>
          <w:szCs w:val="28"/>
        </w:rPr>
        <w:t xml:space="preserve"> </w:t>
      </w:r>
      <w:r w:rsidRPr="004239B1">
        <w:rPr>
          <w:rFonts w:hAnsi="Times New Roman" w:cs="Times New Roman"/>
          <w:sz w:val="28"/>
          <w:szCs w:val="28"/>
        </w:rPr>
        <w:t>деятельности</w:t>
      </w:r>
      <w:r w:rsidRPr="004239B1">
        <w:rPr>
          <w:rFonts w:ascii="Times New Roman" w:cs="Times New Roman"/>
          <w:sz w:val="28"/>
          <w:szCs w:val="28"/>
        </w:rPr>
        <w:t xml:space="preserve">, </w:t>
      </w:r>
      <w:r w:rsidRPr="004239B1">
        <w:rPr>
          <w:rFonts w:hAnsi="Times New Roman" w:cs="Times New Roman"/>
          <w:sz w:val="28"/>
          <w:szCs w:val="28"/>
        </w:rPr>
        <w:t>расширении</w:t>
      </w:r>
      <w:r w:rsidRPr="004239B1">
        <w:rPr>
          <w:rFonts w:hAnsi="Times New Roman"/>
          <w:sz w:val="28"/>
          <w:szCs w:val="28"/>
        </w:rPr>
        <w:t xml:space="preserve"> </w:t>
      </w:r>
      <w:r w:rsidRPr="004239B1">
        <w:rPr>
          <w:rFonts w:hAnsi="Times New Roman" w:cs="Times New Roman"/>
          <w:sz w:val="28"/>
          <w:szCs w:val="28"/>
        </w:rPr>
        <w:t>жизненных</w:t>
      </w:r>
      <w:r w:rsidRPr="004239B1">
        <w:rPr>
          <w:rFonts w:hAnsi="Times New Roman"/>
          <w:sz w:val="28"/>
          <w:szCs w:val="28"/>
        </w:rPr>
        <w:t xml:space="preserve"> </w:t>
      </w:r>
      <w:r w:rsidRPr="004239B1">
        <w:rPr>
          <w:rFonts w:hAnsi="Times New Roman" w:cs="Times New Roman"/>
          <w:sz w:val="28"/>
          <w:szCs w:val="28"/>
        </w:rPr>
        <w:t>компетенций</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cs="Times New Roman"/>
          <w:sz w:val="28"/>
          <w:szCs w:val="28"/>
        </w:rPr>
        <w:t>детей</w:t>
      </w:r>
      <w:r w:rsidRPr="004239B1">
        <w:rPr>
          <w:rFonts w:ascii="Times New Roman" w:cs="Times New Roman"/>
          <w:sz w:val="28"/>
          <w:szCs w:val="28"/>
        </w:rPr>
        <w:t xml:space="preserve">; </w:t>
      </w:r>
    </w:p>
    <w:p w:rsidR="00E5591E" w:rsidRPr="004239B1" w:rsidRDefault="00E5591E" w:rsidP="00C102C5">
      <w:pPr>
        <w:pStyle w:val="18TexstSPISOK1"/>
        <w:numPr>
          <w:ilvl w:val="0"/>
          <w:numId w:val="72"/>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обеспечение</w:t>
      </w:r>
      <w:r w:rsidRPr="004239B1">
        <w:rPr>
          <w:rFonts w:hAnsi="Times New Roman"/>
          <w:sz w:val="28"/>
          <w:szCs w:val="28"/>
        </w:rPr>
        <w:t xml:space="preserve"> </w:t>
      </w:r>
      <w:r w:rsidRPr="004239B1">
        <w:rPr>
          <w:rFonts w:hAnsi="Times New Roman" w:cs="Times New Roman"/>
          <w:sz w:val="28"/>
          <w:szCs w:val="28"/>
        </w:rPr>
        <w:t>деловой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эмоционально</w:t>
      </w:r>
      <w:r w:rsidRPr="004239B1">
        <w:rPr>
          <w:rFonts w:hAnsi="Times New Roman"/>
          <w:sz w:val="28"/>
          <w:szCs w:val="28"/>
        </w:rPr>
        <w:t xml:space="preserve"> </w:t>
      </w:r>
      <w:r w:rsidRPr="004239B1">
        <w:rPr>
          <w:rFonts w:hAnsi="Times New Roman" w:cs="Times New Roman"/>
          <w:sz w:val="28"/>
          <w:szCs w:val="28"/>
        </w:rPr>
        <w:t>комфортной</w:t>
      </w:r>
      <w:r w:rsidRPr="004239B1">
        <w:rPr>
          <w:rFonts w:hAnsi="Times New Roman"/>
          <w:sz w:val="28"/>
          <w:szCs w:val="28"/>
        </w:rPr>
        <w:t xml:space="preserve"> </w:t>
      </w:r>
      <w:r w:rsidRPr="004239B1">
        <w:rPr>
          <w:rFonts w:hAnsi="Times New Roman" w:cs="Times New Roman"/>
          <w:sz w:val="28"/>
          <w:szCs w:val="28"/>
        </w:rPr>
        <w:t>атмосферы</w:t>
      </w:r>
      <w:r w:rsidRPr="004239B1">
        <w:rPr>
          <w:rFonts w:ascii="Times New Roman" w:cs="Times New Roman"/>
          <w:sz w:val="28"/>
          <w:szCs w:val="28"/>
        </w:rPr>
        <w:t xml:space="preserve">, </w:t>
      </w:r>
      <w:r w:rsidRPr="004239B1">
        <w:rPr>
          <w:rFonts w:hAnsi="Times New Roman" w:cs="Times New Roman"/>
          <w:sz w:val="28"/>
          <w:szCs w:val="28"/>
        </w:rPr>
        <w:t>способствующей</w:t>
      </w:r>
      <w:r w:rsidRPr="004239B1">
        <w:rPr>
          <w:rFonts w:hAnsi="Times New Roman"/>
          <w:sz w:val="28"/>
          <w:szCs w:val="28"/>
        </w:rPr>
        <w:t xml:space="preserve"> </w:t>
      </w:r>
      <w:r w:rsidRPr="004239B1">
        <w:rPr>
          <w:rFonts w:hAnsi="Times New Roman" w:cs="Times New Roman"/>
          <w:sz w:val="28"/>
          <w:szCs w:val="28"/>
        </w:rPr>
        <w:t>качественному</w:t>
      </w:r>
      <w:r w:rsidRPr="004239B1">
        <w:rPr>
          <w:rFonts w:hAnsi="Times New Roman"/>
          <w:sz w:val="28"/>
          <w:szCs w:val="28"/>
        </w:rPr>
        <w:t xml:space="preserve"> </w:t>
      </w:r>
      <w:r w:rsidRPr="004239B1">
        <w:rPr>
          <w:rFonts w:hAnsi="Times New Roman" w:cs="Times New Roman"/>
          <w:sz w:val="28"/>
          <w:szCs w:val="28"/>
        </w:rPr>
        <w:t>образованию</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личностному</w:t>
      </w:r>
      <w:r w:rsidRPr="004239B1">
        <w:rPr>
          <w:rFonts w:hAnsi="Times New Roman"/>
          <w:sz w:val="28"/>
          <w:szCs w:val="28"/>
        </w:rPr>
        <w:t xml:space="preserve"> </w:t>
      </w:r>
      <w:r w:rsidRPr="004239B1">
        <w:rPr>
          <w:rFonts w:hAnsi="Times New Roman" w:cs="Times New Roman"/>
          <w:sz w:val="28"/>
          <w:szCs w:val="28"/>
        </w:rPr>
        <w:t>развитию</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ascii="Times New Roman" w:cs="Times New Roman"/>
          <w:sz w:val="28"/>
          <w:szCs w:val="28"/>
        </w:rPr>
        <w:t xml:space="preserve">, </w:t>
      </w:r>
      <w:r w:rsidRPr="004239B1">
        <w:rPr>
          <w:rFonts w:hAnsi="Times New Roman" w:cs="Times New Roman"/>
          <w:sz w:val="28"/>
          <w:szCs w:val="28"/>
        </w:rPr>
        <w:t>формированию</w:t>
      </w:r>
      <w:r w:rsidRPr="004239B1">
        <w:rPr>
          <w:rFonts w:hAnsi="Times New Roman"/>
          <w:sz w:val="28"/>
          <w:szCs w:val="28"/>
        </w:rPr>
        <w:t xml:space="preserve"> </w:t>
      </w:r>
      <w:r w:rsidRPr="004239B1">
        <w:rPr>
          <w:rFonts w:hAnsi="Times New Roman" w:cs="Times New Roman"/>
          <w:sz w:val="28"/>
          <w:szCs w:val="28"/>
        </w:rPr>
        <w:t>активного</w:t>
      </w:r>
      <w:r w:rsidRPr="004239B1">
        <w:rPr>
          <w:rFonts w:hAnsi="Times New Roman"/>
          <w:sz w:val="28"/>
          <w:szCs w:val="28"/>
        </w:rPr>
        <w:t xml:space="preserve"> </w:t>
      </w:r>
      <w:r w:rsidRPr="004239B1">
        <w:rPr>
          <w:rFonts w:hAnsi="Times New Roman" w:cs="Times New Roman"/>
          <w:sz w:val="28"/>
          <w:szCs w:val="28"/>
        </w:rPr>
        <w:t>сотрудничества</w:t>
      </w:r>
      <w:r w:rsidRPr="004239B1">
        <w:rPr>
          <w:rFonts w:hAnsi="Times New Roman"/>
          <w:sz w:val="28"/>
          <w:szCs w:val="28"/>
        </w:rPr>
        <w:t xml:space="preserve">  </w:t>
      </w:r>
      <w:r w:rsidRPr="004239B1">
        <w:rPr>
          <w:rFonts w:hAnsi="Times New Roman" w:cs="Times New Roman"/>
          <w:sz w:val="28"/>
          <w:szCs w:val="28"/>
        </w:rPr>
        <w:t>детей</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разных</w:t>
      </w:r>
      <w:r w:rsidRPr="004239B1">
        <w:rPr>
          <w:rFonts w:hAnsi="Times New Roman"/>
          <w:sz w:val="28"/>
          <w:szCs w:val="28"/>
        </w:rPr>
        <w:t xml:space="preserve"> </w:t>
      </w:r>
      <w:r w:rsidRPr="004239B1">
        <w:rPr>
          <w:rFonts w:hAnsi="Times New Roman" w:cs="Times New Roman"/>
          <w:sz w:val="28"/>
          <w:szCs w:val="28"/>
        </w:rPr>
        <w:t>видах</w:t>
      </w:r>
      <w:r w:rsidRPr="004239B1">
        <w:rPr>
          <w:rFonts w:hAnsi="Times New Roman"/>
          <w:sz w:val="28"/>
          <w:szCs w:val="28"/>
        </w:rPr>
        <w:t xml:space="preserve"> </w:t>
      </w:r>
      <w:r w:rsidRPr="004239B1">
        <w:rPr>
          <w:rFonts w:hAnsi="Times New Roman" w:cs="Times New Roman"/>
          <w:sz w:val="28"/>
          <w:szCs w:val="28"/>
        </w:rPr>
        <w:t>учебной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внеурочной</w:t>
      </w:r>
      <w:r w:rsidRPr="004239B1">
        <w:rPr>
          <w:rFonts w:hAnsi="Times New Roman"/>
          <w:sz w:val="28"/>
          <w:szCs w:val="28"/>
        </w:rPr>
        <w:t xml:space="preserve"> </w:t>
      </w:r>
      <w:r w:rsidRPr="004239B1">
        <w:rPr>
          <w:rFonts w:hAnsi="Times New Roman" w:cs="Times New Roman"/>
          <w:sz w:val="28"/>
          <w:szCs w:val="28"/>
        </w:rPr>
        <w:t>деятельности</w:t>
      </w:r>
      <w:r w:rsidRPr="004239B1">
        <w:rPr>
          <w:rFonts w:ascii="Times New Roman" w:cs="Times New Roman"/>
          <w:sz w:val="28"/>
          <w:szCs w:val="28"/>
        </w:rPr>
        <w:t xml:space="preserve">, </w:t>
      </w:r>
      <w:r w:rsidRPr="004239B1">
        <w:rPr>
          <w:rFonts w:hAnsi="Times New Roman" w:cs="Times New Roman"/>
          <w:sz w:val="28"/>
          <w:szCs w:val="28"/>
        </w:rPr>
        <w:t>расширению</w:t>
      </w:r>
      <w:r w:rsidRPr="004239B1">
        <w:rPr>
          <w:rFonts w:hAnsi="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социального</w:t>
      </w:r>
      <w:r w:rsidRPr="004239B1">
        <w:rPr>
          <w:rFonts w:hAnsi="Times New Roman"/>
          <w:sz w:val="28"/>
          <w:szCs w:val="28"/>
        </w:rPr>
        <w:t xml:space="preserve"> </w:t>
      </w:r>
      <w:r w:rsidRPr="004239B1">
        <w:rPr>
          <w:rFonts w:hAnsi="Times New Roman" w:cs="Times New Roman"/>
          <w:sz w:val="28"/>
          <w:szCs w:val="28"/>
        </w:rPr>
        <w:t>опыта</w:t>
      </w:r>
      <w:r w:rsidRPr="004239B1">
        <w:rPr>
          <w:rFonts w:ascii="Times New Roman" w:cs="Times New Roman"/>
          <w:sz w:val="28"/>
          <w:szCs w:val="28"/>
        </w:rPr>
        <w:t xml:space="preserve">, </w:t>
      </w:r>
      <w:r w:rsidRPr="004239B1">
        <w:rPr>
          <w:rFonts w:hAnsi="Times New Roman" w:cs="Times New Roman"/>
          <w:sz w:val="28"/>
          <w:szCs w:val="28"/>
        </w:rPr>
        <w:t>взаимодействия</w:t>
      </w:r>
      <w:r w:rsidRPr="004239B1">
        <w:rPr>
          <w:rFonts w:hAnsi="Times New Roman"/>
          <w:sz w:val="28"/>
          <w:szCs w:val="28"/>
        </w:rPr>
        <w:t xml:space="preserve"> </w:t>
      </w:r>
      <w:r w:rsidRPr="004239B1">
        <w:rPr>
          <w:rFonts w:hAnsi="Times New Roman" w:cs="Times New Roman"/>
          <w:sz w:val="28"/>
          <w:szCs w:val="28"/>
        </w:rPr>
        <w:t>со</w:t>
      </w:r>
      <w:r w:rsidRPr="004239B1">
        <w:rPr>
          <w:rFonts w:hAnsi="Times New Roman"/>
          <w:sz w:val="28"/>
          <w:szCs w:val="28"/>
        </w:rPr>
        <w:t xml:space="preserve"> </w:t>
      </w:r>
      <w:r w:rsidRPr="004239B1">
        <w:rPr>
          <w:rFonts w:hAnsi="Times New Roman" w:cs="Times New Roman"/>
          <w:sz w:val="28"/>
          <w:szCs w:val="28"/>
        </w:rPr>
        <w:t>взрослыми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сверстниками</w:t>
      </w:r>
      <w:r w:rsidRPr="004239B1">
        <w:rPr>
          <w:rFonts w:ascii="Times New Roman" w:cs="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том</w:t>
      </w:r>
      <w:r w:rsidRPr="004239B1">
        <w:rPr>
          <w:rFonts w:hAnsi="Times New Roman"/>
          <w:sz w:val="28"/>
          <w:szCs w:val="28"/>
        </w:rPr>
        <w:t xml:space="preserve"> </w:t>
      </w:r>
      <w:r w:rsidRPr="004239B1">
        <w:rPr>
          <w:rFonts w:hAnsi="Times New Roman" w:cs="Times New Roman"/>
          <w:sz w:val="28"/>
          <w:szCs w:val="28"/>
        </w:rPr>
        <w:t>числе</w:t>
      </w:r>
      <w:r w:rsidRPr="004239B1">
        <w:rPr>
          <w:rFonts w:ascii="Times New Roman" w:cs="Times New Roman"/>
          <w:sz w:val="28"/>
          <w:szCs w:val="28"/>
        </w:rPr>
        <w:t xml:space="preserve">, </w:t>
      </w:r>
      <w:r w:rsidRPr="004239B1">
        <w:rPr>
          <w:rFonts w:hAnsi="Times New Roman" w:cs="Times New Roman"/>
          <w:sz w:val="28"/>
          <w:szCs w:val="28"/>
        </w:rPr>
        <w:t>имеющими</w:t>
      </w:r>
      <w:r w:rsidRPr="004239B1">
        <w:rPr>
          <w:rFonts w:hAnsi="Times New Roman"/>
          <w:sz w:val="28"/>
          <w:szCs w:val="28"/>
        </w:rPr>
        <w:t xml:space="preserve"> </w:t>
      </w:r>
      <w:r w:rsidRPr="004239B1">
        <w:rPr>
          <w:rFonts w:hAnsi="Times New Roman" w:cs="Times New Roman"/>
          <w:sz w:val="28"/>
          <w:szCs w:val="28"/>
        </w:rPr>
        <w:t>нормальный</w:t>
      </w:r>
      <w:r w:rsidRPr="004239B1">
        <w:rPr>
          <w:rFonts w:hAnsi="Times New Roman"/>
          <w:sz w:val="28"/>
          <w:szCs w:val="28"/>
        </w:rPr>
        <w:t xml:space="preserve"> </w:t>
      </w:r>
      <w:r w:rsidRPr="004239B1">
        <w:rPr>
          <w:rFonts w:hAnsi="Times New Roman" w:cs="Times New Roman"/>
          <w:sz w:val="28"/>
          <w:szCs w:val="28"/>
        </w:rPr>
        <w:t>слух</w:t>
      </w:r>
      <w:r w:rsidRPr="004239B1">
        <w:rPr>
          <w:rFonts w:ascii="Times New Roman" w:cs="Times New Roman"/>
          <w:sz w:val="28"/>
          <w:szCs w:val="28"/>
        </w:rPr>
        <w:t>;</w:t>
      </w:r>
    </w:p>
    <w:p w:rsidR="00E5591E" w:rsidRPr="004239B1" w:rsidRDefault="00E5591E" w:rsidP="00C102C5">
      <w:pPr>
        <w:pStyle w:val="18TexstSPISOK1"/>
        <w:numPr>
          <w:ilvl w:val="0"/>
          <w:numId w:val="73"/>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преодоление</w:t>
      </w:r>
      <w:r w:rsidRPr="004239B1">
        <w:rPr>
          <w:rFonts w:hAnsi="Times New Roman"/>
          <w:sz w:val="28"/>
          <w:szCs w:val="28"/>
        </w:rPr>
        <w:t xml:space="preserve"> </w:t>
      </w:r>
      <w:r w:rsidRPr="004239B1">
        <w:rPr>
          <w:rFonts w:hAnsi="Times New Roman" w:cs="Times New Roman"/>
          <w:sz w:val="28"/>
          <w:szCs w:val="28"/>
        </w:rPr>
        <w:t>ситуативности</w:t>
      </w:r>
      <w:r w:rsidRPr="004239B1">
        <w:rPr>
          <w:rFonts w:ascii="Times New Roman" w:cs="Times New Roman"/>
          <w:sz w:val="28"/>
          <w:szCs w:val="28"/>
        </w:rPr>
        <w:t xml:space="preserve">, </w:t>
      </w:r>
      <w:r w:rsidRPr="004239B1">
        <w:rPr>
          <w:rFonts w:hAnsi="Times New Roman" w:cs="Times New Roman"/>
          <w:sz w:val="28"/>
          <w:szCs w:val="28"/>
        </w:rPr>
        <w:t>фрагментарности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однозначности</w:t>
      </w:r>
      <w:r w:rsidRPr="004239B1">
        <w:rPr>
          <w:rFonts w:hAnsi="Times New Roman"/>
          <w:sz w:val="28"/>
          <w:szCs w:val="28"/>
        </w:rPr>
        <w:t xml:space="preserve"> </w:t>
      </w:r>
      <w:r w:rsidRPr="004239B1">
        <w:rPr>
          <w:rFonts w:hAnsi="Times New Roman" w:cs="Times New Roman"/>
          <w:sz w:val="28"/>
          <w:szCs w:val="28"/>
        </w:rPr>
        <w:t>понимания</w:t>
      </w:r>
      <w:r w:rsidRPr="004239B1">
        <w:rPr>
          <w:rFonts w:hAnsi="Times New Roman"/>
          <w:sz w:val="28"/>
          <w:szCs w:val="28"/>
        </w:rPr>
        <w:t xml:space="preserve"> </w:t>
      </w:r>
      <w:r w:rsidRPr="004239B1">
        <w:rPr>
          <w:rFonts w:hAnsi="Times New Roman" w:cs="Times New Roman"/>
          <w:sz w:val="28"/>
          <w:szCs w:val="28"/>
        </w:rPr>
        <w:t>происходящего</w:t>
      </w:r>
      <w:r w:rsidRPr="004239B1">
        <w:rPr>
          <w:rFonts w:hAnsi="Times New Roman"/>
          <w:sz w:val="28"/>
          <w:szCs w:val="28"/>
        </w:rPr>
        <w:t xml:space="preserve"> </w:t>
      </w:r>
      <w:r w:rsidRPr="004239B1">
        <w:rPr>
          <w:rFonts w:hAnsi="Times New Roman" w:cs="Times New Roman"/>
          <w:sz w:val="28"/>
          <w:szCs w:val="28"/>
        </w:rPr>
        <w:t>ребенком</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его</w:t>
      </w:r>
      <w:r w:rsidRPr="004239B1">
        <w:rPr>
          <w:rFonts w:hAnsi="Times New Roman"/>
          <w:sz w:val="28"/>
          <w:szCs w:val="28"/>
        </w:rPr>
        <w:t xml:space="preserve"> </w:t>
      </w:r>
      <w:r w:rsidRPr="004239B1">
        <w:rPr>
          <w:rFonts w:hAnsi="Times New Roman" w:cs="Times New Roman"/>
          <w:sz w:val="28"/>
          <w:szCs w:val="28"/>
        </w:rPr>
        <w:t>социокультурным</w:t>
      </w:r>
      <w:r w:rsidRPr="004239B1">
        <w:rPr>
          <w:rFonts w:hAnsi="Times New Roman"/>
          <w:sz w:val="28"/>
          <w:szCs w:val="28"/>
        </w:rPr>
        <w:t xml:space="preserve"> </w:t>
      </w:r>
      <w:r w:rsidRPr="004239B1">
        <w:rPr>
          <w:rFonts w:hAnsi="Times New Roman" w:cs="Times New Roman"/>
          <w:sz w:val="28"/>
          <w:szCs w:val="28"/>
        </w:rPr>
        <w:t>окружением</w:t>
      </w:r>
      <w:r w:rsidRPr="004239B1">
        <w:rPr>
          <w:rFonts w:ascii="Times New Roman" w:cs="Times New Roman"/>
          <w:sz w:val="28"/>
          <w:szCs w:val="28"/>
        </w:rPr>
        <w:t xml:space="preserve">; </w:t>
      </w:r>
    </w:p>
    <w:p w:rsidR="00E5591E" w:rsidRPr="004239B1" w:rsidRDefault="00E5591E" w:rsidP="00C102C5">
      <w:pPr>
        <w:pStyle w:val="18TexstSPISOK1"/>
        <w:numPr>
          <w:ilvl w:val="0"/>
          <w:numId w:val="74"/>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специальную</w:t>
      </w:r>
      <w:r w:rsidRPr="004239B1">
        <w:rPr>
          <w:rFonts w:hAnsi="Times New Roman"/>
          <w:sz w:val="28"/>
          <w:szCs w:val="28"/>
        </w:rPr>
        <w:t xml:space="preserve"> </w:t>
      </w:r>
      <w:r w:rsidRPr="004239B1">
        <w:rPr>
          <w:rFonts w:hAnsi="Times New Roman" w:cs="Times New Roman"/>
          <w:sz w:val="28"/>
          <w:szCs w:val="28"/>
        </w:rPr>
        <w:t>помощь</w:t>
      </w:r>
      <w:r w:rsidRPr="004239B1">
        <w:rPr>
          <w:rFonts w:hAnsi="Times New Roman"/>
          <w:sz w:val="28"/>
          <w:szCs w:val="28"/>
        </w:rPr>
        <w:t xml:space="preserve"> </w:t>
      </w:r>
      <w:r w:rsidRPr="004239B1">
        <w:rPr>
          <w:rFonts w:hAnsi="Times New Roman" w:cs="Times New Roman"/>
          <w:sz w:val="28"/>
          <w:szCs w:val="28"/>
        </w:rPr>
        <w:t>обучающимся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осмыслении</w:t>
      </w:r>
      <w:r w:rsidRPr="004239B1">
        <w:rPr>
          <w:rFonts w:ascii="Times New Roman" w:cs="Times New Roman"/>
          <w:sz w:val="28"/>
          <w:szCs w:val="28"/>
        </w:rPr>
        <w:t xml:space="preserve">, </w:t>
      </w:r>
      <w:r w:rsidRPr="004239B1">
        <w:rPr>
          <w:rFonts w:hAnsi="Times New Roman" w:cs="Times New Roman"/>
          <w:sz w:val="28"/>
          <w:szCs w:val="28"/>
        </w:rPr>
        <w:t>упорядочивании</w:t>
      </w:r>
      <w:r w:rsidRPr="004239B1">
        <w:rPr>
          <w:rFonts w:ascii="Times New Roman" w:cs="Times New Roman"/>
          <w:sz w:val="28"/>
          <w:szCs w:val="28"/>
        </w:rPr>
        <w:t xml:space="preserve">, </w:t>
      </w:r>
      <w:r w:rsidRPr="004239B1">
        <w:rPr>
          <w:rFonts w:hAnsi="Times New Roman" w:cs="Times New Roman"/>
          <w:sz w:val="28"/>
          <w:szCs w:val="28"/>
        </w:rPr>
        <w:t>дифференциации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речевом</w:t>
      </w:r>
      <w:r w:rsidRPr="004239B1">
        <w:rPr>
          <w:rFonts w:hAnsi="Times New Roman"/>
          <w:sz w:val="28"/>
          <w:szCs w:val="28"/>
        </w:rPr>
        <w:t xml:space="preserve"> </w:t>
      </w:r>
      <w:r w:rsidRPr="004239B1">
        <w:rPr>
          <w:rFonts w:hAnsi="Times New Roman" w:cs="Times New Roman"/>
          <w:sz w:val="28"/>
          <w:szCs w:val="28"/>
        </w:rPr>
        <w:t>опосредовании</w:t>
      </w:r>
      <w:r w:rsidRPr="004239B1">
        <w:rPr>
          <w:rFonts w:hAnsi="Times New Roman"/>
          <w:sz w:val="28"/>
          <w:szCs w:val="28"/>
        </w:rPr>
        <w:t xml:space="preserve"> </w:t>
      </w:r>
      <w:r w:rsidRPr="004239B1">
        <w:rPr>
          <w:rFonts w:hAnsi="Times New Roman" w:cs="Times New Roman"/>
          <w:sz w:val="28"/>
          <w:szCs w:val="28"/>
        </w:rPr>
        <w:t>индивидуального</w:t>
      </w:r>
      <w:r w:rsidRPr="004239B1">
        <w:rPr>
          <w:rFonts w:hAnsi="Times New Roman"/>
          <w:sz w:val="28"/>
          <w:szCs w:val="28"/>
        </w:rPr>
        <w:t xml:space="preserve"> </w:t>
      </w:r>
      <w:r w:rsidRPr="004239B1">
        <w:rPr>
          <w:rFonts w:hAnsi="Times New Roman" w:cs="Times New Roman"/>
          <w:sz w:val="28"/>
          <w:szCs w:val="28"/>
        </w:rPr>
        <w:t>жизненного</w:t>
      </w:r>
      <w:r w:rsidRPr="004239B1">
        <w:rPr>
          <w:rFonts w:hAnsi="Times New Roman"/>
          <w:sz w:val="28"/>
          <w:szCs w:val="28"/>
        </w:rPr>
        <w:t xml:space="preserve"> </w:t>
      </w:r>
      <w:r w:rsidRPr="004239B1">
        <w:rPr>
          <w:rFonts w:hAnsi="Times New Roman" w:cs="Times New Roman"/>
          <w:sz w:val="28"/>
          <w:szCs w:val="28"/>
        </w:rPr>
        <w:t>опыта</w:t>
      </w:r>
      <w:r w:rsidRPr="004239B1">
        <w:rPr>
          <w:rFonts w:ascii="Times New Roman" w:cs="Times New Roman"/>
          <w:sz w:val="28"/>
          <w:szCs w:val="28"/>
        </w:rPr>
        <w:t xml:space="preserve">, </w:t>
      </w:r>
      <w:r w:rsidRPr="004239B1">
        <w:rPr>
          <w:rFonts w:hAnsi="Times New Roman" w:cs="Times New Roman"/>
          <w:sz w:val="28"/>
          <w:szCs w:val="28"/>
        </w:rPr>
        <w:t>впечатлений</w:t>
      </w:r>
      <w:r w:rsidRPr="004239B1">
        <w:rPr>
          <w:rFonts w:ascii="Times New Roman" w:cs="Times New Roman"/>
          <w:sz w:val="28"/>
          <w:szCs w:val="28"/>
        </w:rPr>
        <w:t xml:space="preserve">, </w:t>
      </w:r>
      <w:r w:rsidRPr="004239B1">
        <w:rPr>
          <w:rFonts w:hAnsi="Times New Roman" w:cs="Times New Roman"/>
          <w:sz w:val="28"/>
          <w:szCs w:val="28"/>
        </w:rPr>
        <w:t>наблюдений</w:t>
      </w:r>
      <w:r w:rsidRPr="004239B1">
        <w:rPr>
          <w:rFonts w:ascii="Times New Roman" w:cs="Times New Roman"/>
          <w:sz w:val="28"/>
          <w:szCs w:val="28"/>
        </w:rPr>
        <w:t xml:space="preserve">, </w:t>
      </w:r>
      <w:r w:rsidRPr="004239B1">
        <w:rPr>
          <w:rFonts w:hAnsi="Times New Roman" w:cs="Times New Roman"/>
          <w:sz w:val="28"/>
          <w:szCs w:val="28"/>
        </w:rPr>
        <w:t>действий</w:t>
      </w:r>
      <w:r w:rsidRPr="004239B1">
        <w:rPr>
          <w:rFonts w:ascii="Times New Roman" w:cs="Times New Roman"/>
          <w:sz w:val="28"/>
          <w:szCs w:val="28"/>
        </w:rPr>
        <w:t xml:space="preserve">, </w:t>
      </w:r>
      <w:r w:rsidRPr="004239B1">
        <w:rPr>
          <w:rFonts w:hAnsi="Times New Roman" w:cs="Times New Roman"/>
          <w:sz w:val="28"/>
          <w:szCs w:val="28"/>
        </w:rPr>
        <w:t>воспоминаний</w:t>
      </w:r>
      <w:r w:rsidRPr="004239B1">
        <w:rPr>
          <w:rFonts w:ascii="Times New Roman" w:cs="Times New Roman"/>
          <w:sz w:val="28"/>
          <w:szCs w:val="28"/>
        </w:rPr>
        <w:t xml:space="preserve">, </w:t>
      </w:r>
      <w:r w:rsidRPr="004239B1">
        <w:rPr>
          <w:rFonts w:hAnsi="Times New Roman" w:cs="Times New Roman"/>
          <w:sz w:val="28"/>
          <w:szCs w:val="28"/>
        </w:rPr>
        <w:t>представлений</w:t>
      </w:r>
      <w:r w:rsidRPr="004239B1">
        <w:rPr>
          <w:rFonts w:hAnsi="Times New Roman"/>
          <w:sz w:val="28"/>
          <w:szCs w:val="28"/>
        </w:rPr>
        <w:t xml:space="preserve"> </w:t>
      </w:r>
      <w:r w:rsidRPr="004239B1">
        <w:rPr>
          <w:rFonts w:hAnsi="Times New Roman" w:cs="Times New Roman"/>
          <w:sz w:val="28"/>
          <w:szCs w:val="28"/>
        </w:rPr>
        <w:t>о</w:t>
      </w:r>
      <w:r w:rsidRPr="004239B1">
        <w:rPr>
          <w:rFonts w:hAnsi="Times New Roman"/>
          <w:sz w:val="28"/>
          <w:szCs w:val="28"/>
        </w:rPr>
        <w:t xml:space="preserve"> </w:t>
      </w:r>
      <w:r w:rsidRPr="004239B1">
        <w:rPr>
          <w:rFonts w:hAnsi="Times New Roman" w:cs="Times New Roman"/>
          <w:sz w:val="28"/>
          <w:szCs w:val="28"/>
        </w:rPr>
        <w:t>будущем</w:t>
      </w:r>
      <w:r w:rsidRPr="004239B1">
        <w:rPr>
          <w:rFonts w:ascii="Times New Roman" w:cs="Times New Roman"/>
          <w:sz w:val="28"/>
          <w:szCs w:val="28"/>
        </w:rPr>
        <w:t xml:space="preserve">; </w:t>
      </w:r>
    </w:p>
    <w:p w:rsidR="00E5591E" w:rsidRPr="004239B1" w:rsidRDefault="00E5591E" w:rsidP="00C102C5">
      <w:pPr>
        <w:pStyle w:val="18TexstSPISOK1"/>
        <w:numPr>
          <w:ilvl w:val="0"/>
          <w:numId w:val="75"/>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специальную</w:t>
      </w:r>
      <w:r w:rsidRPr="004239B1">
        <w:rPr>
          <w:rFonts w:hAnsi="Times New Roman"/>
          <w:sz w:val="28"/>
          <w:szCs w:val="28"/>
        </w:rPr>
        <w:t xml:space="preserve"> </w:t>
      </w:r>
      <w:r w:rsidRPr="004239B1">
        <w:rPr>
          <w:rFonts w:hAnsi="Times New Roman" w:cs="Times New Roman"/>
          <w:sz w:val="28"/>
          <w:szCs w:val="28"/>
        </w:rPr>
        <w:t>помощь</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осознании</w:t>
      </w:r>
      <w:r w:rsidRPr="004239B1">
        <w:rPr>
          <w:rFonts w:hAnsi="Times New Roman"/>
          <w:sz w:val="28"/>
          <w:szCs w:val="28"/>
        </w:rPr>
        <w:t xml:space="preserve"> </w:t>
      </w:r>
      <w:r w:rsidRPr="004239B1">
        <w:rPr>
          <w:rFonts w:hAnsi="Times New Roman" w:cs="Times New Roman"/>
          <w:sz w:val="28"/>
          <w:szCs w:val="28"/>
        </w:rPr>
        <w:t>своих</w:t>
      </w:r>
      <w:r w:rsidRPr="004239B1">
        <w:rPr>
          <w:rFonts w:hAnsi="Times New Roman"/>
          <w:sz w:val="28"/>
          <w:szCs w:val="28"/>
        </w:rPr>
        <w:t xml:space="preserve"> </w:t>
      </w:r>
      <w:r w:rsidRPr="004239B1">
        <w:rPr>
          <w:rFonts w:hAnsi="Times New Roman" w:cs="Times New Roman"/>
          <w:sz w:val="28"/>
          <w:szCs w:val="28"/>
        </w:rPr>
        <w:t>возможностей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ограничений</w:t>
      </w:r>
      <w:r w:rsidRPr="004239B1">
        <w:rPr>
          <w:rFonts w:ascii="Times New Roman" w:cs="Times New Roman"/>
          <w:sz w:val="28"/>
          <w:szCs w:val="28"/>
        </w:rPr>
        <w:t>;</w:t>
      </w:r>
    </w:p>
    <w:p w:rsidR="00E5591E" w:rsidRPr="004239B1" w:rsidRDefault="00E5591E" w:rsidP="00C102C5">
      <w:pPr>
        <w:pStyle w:val="18TexstSPISOK1"/>
        <w:numPr>
          <w:ilvl w:val="0"/>
          <w:numId w:val="76"/>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учёт</w:t>
      </w:r>
      <w:r w:rsidRPr="004239B1">
        <w:rPr>
          <w:rFonts w:hAnsi="Times New Roman"/>
          <w:sz w:val="28"/>
          <w:szCs w:val="28"/>
        </w:rPr>
        <w:t xml:space="preserve"> </w:t>
      </w:r>
      <w:r w:rsidRPr="004239B1">
        <w:rPr>
          <w:rFonts w:hAnsi="Times New Roman" w:cs="Times New Roman"/>
          <w:sz w:val="28"/>
          <w:szCs w:val="28"/>
        </w:rPr>
        <w:t>специфики</w:t>
      </w:r>
      <w:r w:rsidRPr="004239B1">
        <w:rPr>
          <w:rFonts w:hAnsi="Times New Roman"/>
          <w:sz w:val="28"/>
          <w:szCs w:val="28"/>
        </w:rPr>
        <w:t xml:space="preserve"> </w:t>
      </w:r>
      <w:r w:rsidRPr="004239B1">
        <w:rPr>
          <w:rFonts w:hAnsi="Times New Roman" w:cs="Times New Roman"/>
          <w:sz w:val="28"/>
          <w:szCs w:val="28"/>
        </w:rPr>
        <w:t>восприятия</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переработки</w:t>
      </w:r>
      <w:r w:rsidRPr="004239B1">
        <w:rPr>
          <w:rFonts w:hAnsi="Times New Roman"/>
          <w:sz w:val="28"/>
          <w:szCs w:val="28"/>
        </w:rPr>
        <w:t xml:space="preserve"> </w:t>
      </w:r>
      <w:r w:rsidRPr="004239B1">
        <w:rPr>
          <w:rFonts w:hAnsi="Times New Roman" w:cs="Times New Roman"/>
          <w:sz w:val="28"/>
          <w:szCs w:val="28"/>
        </w:rPr>
        <w:t>информации</w:t>
      </w:r>
      <w:r w:rsidRPr="004239B1">
        <w:rPr>
          <w:rFonts w:ascii="Times New Roman" w:cs="Times New Roman"/>
          <w:sz w:val="28"/>
          <w:szCs w:val="28"/>
        </w:rPr>
        <w:t xml:space="preserve">, </w:t>
      </w:r>
      <w:r w:rsidRPr="004239B1">
        <w:rPr>
          <w:rFonts w:hAnsi="Times New Roman" w:cs="Times New Roman"/>
          <w:sz w:val="28"/>
          <w:szCs w:val="28"/>
        </w:rPr>
        <w:t>овладения</w:t>
      </w:r>
      <w:r w:rsidRPr="004239B1">
        <w:rPr>
          <w:rFonts w:hAnsi="Times New Roman"/>
          <w:sz w:val="28"/>
          <w:szCs w:val="28"/>
        </w:rPr>
        <w:t xml:space="preserve">  </w:t>
      </w:r>
      <w:r w:rsidRPr="004239B1">
        <w:rPr>
          <w:rFonts w:hAnsi="Times New Roman" w:cs="Times New Roman"/>
          <w:sz w:val="28"/>
          <w:szCs w:val="28"/>
        </w:rPr>
        <w:t>учебным</w:t>
      </w:r>
      <w:r w:rsidRPr="004239B1">
        <w:rPr>
          <w:rFonts w:hAnsi="Times New Roman"/>
          <w:sz w:val="28"/>
          <w:szCs w:val="28"/>
        </w:rPr>
        <w:t xml:space="preserve"> </w:t>
      </w:r>
      <w:r w:rsidRPr="004239B1">
        <w:rPr>
          <w:rFonts w:hAnsi="Times New Roman" w:cs="Times New Roman"/>
          <w:sz w:val="28"/>
          <w:szCs w:val="28"/>
        </w:rPr>
        <w:t>материалом</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процессе</w:t>
      </w:r>
      <w:r w:rsidRPr="004239B1">
        <w:rPr>
          <w:rFonts w:hAnsi="Times New Roman"/>
          <w:sz w:val="28"/>
          <w:szCs w:val="28"/>
        </w:rPr>
        <w:t xml:space="preserve"> </w:t>
      </w:r>
      <w:r w:rsidRPr="004239B1">
        <w:rPr>
          <w:rFonts w:hAnsi="Times New Roman" w:cs="Times New Roman"/>
          <w:sz w:val="28"/>
          <w:szCs w:val="28"/>
        </w:rPr>
        <w:t>обучения</w:t>
      </w:r>
      <w:r w:rsidRPr="004239B1">
        <w:rPr>
          <w:rFonts w:hAnsi="Times New Roman"/>
          <w:sz w:val="28"/>
          <w:szCs w:val="28"/>
        </w:rPr>
        <w:t xml:space="preserve"> </w:t>
      </w:r>
      <w:r w:rsidRPr="004239B1">
        <w:rPr>
          <w:rFonts w:hAnsi="Times New Roman"/>
          <w:sz w:val="28"/>
          <w:szCs w:val="28"/>
        </w:rPr>
        <w:t>слабослышащих</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позднооглохших</w:t>
      </w:r>
      <w:r w:rsidRPr="004239B1">
        <w:rPr>
          <w:rFonts w:hAnsi="Times New Roman"/>
          <w:sz w:val="28"/>
          <w:szCs w:val="28"/>
        </w:rPr>
        <w:t xml:space="preserve"> </w:t>
      </w:r>
      <w:r w:rsidRPr="004239B1">
        <w:rPr>
          <w:rFonts w:hAnsi="Times New Roman" w:cs="Times New Roman"/>
          <w:sz w:val="28"/>
          <w:szCs w:val="28"/>
        </w:rPr>
        <w:t>детей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оценке</w:t>
      </w:r>
      <w:r w:rsidRPr="004239B1">
        <w:rPr>
          <w:rFonts w:hAnsi="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достижений</w:t>
      </w:r>
      <w:r w:rsidRPr="004239B1">
        <w:rPr>
          <w:rFonts w:ascii="Times New Roman" w:cs="Times New Roman"/>
          <w:sz w:val="28"/>
          <w:szCs w:val="28"/>
        </w:rPr>
        <w:t xml:space="preserve">; </w:t>
      </w:r>
      <w:r w:rsidRPr="004239B1">
        <w:rPr>
          <w:rFonts w:hAnsi="Times New Roman" w:cs="Times New Roman"/>
          <w:sz w:val="28"/>
          <w:szCs w:val="28"/>
        </w:rPr>
        <w:t>исключение</w:t>
      </w:r>
      <w:r w:rsidRPr="004239B1">
        <w:rPr>
          <w:rFonts w:hAnsi="Times New Roman"/>
          <w:sz w:val="28"/>
          <w:szCs w:val="28"/>
        </w:rPr>
        <w:t xml:space="preserve"> </w:t>
      </w:r>
      <w:r w:rsidRPr="004239B1">
        <w:rPr>
          <w:rFonts w:hAnsi="Times New Roman" w:cs="Times New Roman"/>
          <w:sz w:val="28"/>
          <w:szCs w:val="28"/>
        </w:rPr>
        <w:t>формального</w:t>
      </w:r>
      <w:r w:rsidRPr="004239B1">
        <w:rPr>
          <w:rFonts w:hAnsi="Times New Roman"/>
          <w:sz w:val="28"/>
          <w:szCs w:val="28"/>
        </w:rPr>
        <w:t xml:space="preserve"> </w:t>
      </w:r>
      <w:r w:rsidRPr="004239B1">
        <w:rPr>
          <w:rFonts w:hAnsi="Times New Roman" w:cs="Times New Roman"/>
          <w:sz w:val="28"/>
          <w:szCs w:val="28"/>
        </w:rPr>
        <w:t>освоения</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накопления</w:t>
      </w:r>
      <w:r w:rsidRPr="004239B1">
        <w:rPr>
          <w:rFonts w:hAnsi="Times New Roman"/>
          <w:sz w:val="28"/>
          <w:szCs w:val="28"/>
        </w:rPr>
        <w:t xml:space="preserve"> </w:t>
      </w:r>
      <w:r w:rsidRPr="004239B1">
        <w:rPr>
          <w:rFonts w:hAnsi="Times New Roman" w:cs="Times New Roman"/>
          <w:sz w:val="28"/>
          <w:szCs w:val="28"/>
        </w:rPr>
        <w:t>знаний</w:t>
      </w:r>
      <w:r w:rsidRPr="004239B1">
        <w:rPr>
          <w:rFonts w:ascii="Times New Roman" w:cs="Times New Roman"/>
          <w:sz w:val="28"/>
          <w:szCs w:val="28"/>
        </w:rPr>
        <w:t>;</w:t>
      </w:r>
    </w:p>
    <w:p w:rsidR="00E5591E" w:rsidRPr="004239B1" w:rsidRDefault="00E5591E" w:rsidP="00C102C5">
      <w:pPr>
        <w:pStyle w:val="18TexstSPISOK1"/>
        <w:numPr>
          <w:ilvl w:val="0"/>
          <w:numId w:val="77"/>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использование</w:t>
      </w:r>
      <w:r w:rsidRPr="004239B1">
        <w:rPr>
          <w:rFonts w:hAnsi="Times New Roman"/>
          <w:sz w:val="28"/>
          <w:szCs w:val="28"/>
        </w:rPr>
        <w:t xml:space="preserve"> </w:t>
      </w:r>
      <w:r w:rsidRPr="004239B1">
        <w:rPr>
          <w:rFonts w:hAnsi="Times New Roman" w:cs="Times New Roman"/>
          <w:sz w:val="28"/>
          <w:szCs w:val="28"/>
        </w:rPr>
        <w:t>на</w:t>
      </w:r>
      <w:r w:rsidRPr="004239B1">
        <w:rPr>
          <w:rFonts w:hAnsi="Times New Roman"/>
          <w:sz w:val="28"/>
          <w:szCs w:val="28"/>
        </w:rPr>
        <w:t xml:space="preserve"> </w:t>
      </w:r>
      <w:r w:rsidRPr="004239B1">
        <w:rPr>
          <w:rFonts w:hAnsi="Times New Roman" w:cs="Times New Roman"/>
          <w:sz w:val="28"/>
          <w:szCs w:val="28"/>
        </w:rPr>
        <w:t>уроках</w:t>
      </w:r>
      <w:r w:rsidRPr="004239B1">
        <w:rPr>
          <w:rFonts w:ascii="Times New Roman" w:cs="Times New Roman"/>
          <w:sz w:val="28"/>
          <w:szCs w:val="28"/>
        </w:rPr>
        <w:t xml:space="preserve">, </w:t>
      </w:r>
      <w:r w:rsidRPr="004239B1">
        <w:rPr>
          <w:rFonts w:hAnsi="Times New Roman" w:cs="Times New Roman"/>
          <w:sz w:val="28"/>
          <w:szCs w:val="28"/>
        </w:rPr>
        <w:t>занятиях</w:t>
      </w:r>
      <w:r w:rsidRPr="004239B1">
        <w:rPr>
          <w:rFonts w:ascii="Times New Roman" w:cs="Times New Roman"/>
          <w:sz w:val="28"/>
          <w:szCs w:val="28"/>
        </w:rPr>
        <w:t xml:space="preserve">, </w:t>
      </w:r>
      <w:r w:rsidRPr="004239B1">
        <w:rPr>
          <w:rFonts w:hAnsi="Times New Roman" w:cs="Times New Roman"/>
          <w:sz w:val="28"/>
          <w:szCs w:val="28"/>
        </w:rPr>
        <w:t>во</w:t>
      </w:r>
      <w:r w:rsidRPr="004239B1">
        <w:rPr>
          <w:rFonts w:hAnsi="Times New Roman"/>
          <w:sz w:val="28"/>
          <w:szCs w:val="28"/>
        </w:rPr>
        <w:t xml:space="preserve"> </w:t>
      </w:r>
      <w:r w:rsidRPr="004239B1">
        <w:rPr>
          <w:rFonts w:hAnsi="Times New Roman" w:cs="Times New Roman"/>
          <w:sz w:val="28"/>
          <w:szCs w:val="28"/>
        </w:rPr>
        <w:t>внеурочное</w:t>
      </w:r>
      <w:r w:rsidRPr="004239B1">
        <w:rPr>
          <w:rFonts w:hAnsi="Times New Roman"/>
          <w:sz w:val="28"/>
          <w:szCs w:val="28"/>
        </w:rPr>
        <w:t xml:space="preserve"> </w:t>
      </w:r>
      <w:r w:rsidRPr="004239B1">
        <w:rPr>
          <w:rFonts w:hAnsi="Times New Roman" w:cs="Times New Roman"/>
          <w:sz w:val="28"/>
          <w:szCs w:val="28"/>
        </w:rPr>
        <w:t>время</w:t>
      </w:r>
      <w:r w:rsidRPr="004239B1">
        <w:rPr>
          <w:rFonts w:hAnsi="Times New Roman"/>
          <w:sz w:val="28"/>
          <w:szCs w:val="28"/>
        </w:rPr>
        <w:t xml:space="preserve"> </w:t>
      </w:r>
      <w:r w:rsidRPr="004239B1">
        <w:rPr>
          <w:rFonts w:hAnsi="Times New Roman" w:cs="Times New Roman"/>
          <w:sz w:val="28"/>
          <w:szCs w:val="28"/>
        </w:rPr>
        <w:t>соотношения</w:t>
      </w:r>
      <w:r w:rsidRPr="004239B1">
        <w:rPr>
          <w:rFonts w:hAnsi="Times New Roman"/>
          <w:sz w:val="28"/>
          <w:szCs w:val="28"/>
        </w:rPr>
        <w:t xml:space="preserve"> </w:t>
      </w:r>
      <w:r w:rsidRPr="004239B1">
        <w:rPr>
          <w:rFonts w:hAnsi="Times New Roman" w:cs="Times New Roman"/>
          <w:sz w:val="28"/>
          <w:szCs w:val="28"/>
        </w:rPr>
        <w:t>устной</w:t>
      </w:r>
      <w:r w:rsidRPr="004239B1">
        <w:rPr>
          <w:rFonts w:ascii="Times New Roman" w:cs="Times New Roman"/>
          <w:sz w:val="28"/>
          <w:szCs w:val="28"/>
        </w:rPr>
        <w:t xml:space="preserve">, </w:t>
      </w:r>
      <w:r w:rsidRPr="004239B1">
        <w:rPr>
          <w:rFonts w:hAnsi="Times New Roman" w:cs="Times New Roman"/>
          <w:sz w:val="28"/>
          <w:szCs w:val="28"/>
        </w:rPr>
        <w:t>письменной</w:t>
      </w:r>
      <w:r w:rsidRPr="004239B1">
        <w:rPr>
          <w:rFonts w:ascii="Times New Roman" w:cs="Times New Roman"/>
          <w:sz w:val="28"/>
          <w:szCs w:val="28"/>
        </w:rPr>
        <w:t xml:space="preserve">, </w:t>
      </w:r>
      <w:r w:rsidRPr="004239B1">
        <w:rPr>
          <w:rFonts w:hAnsi="Times New Roman" w:cs="Times New Roman"/>
          <w:sz w:val="28"/>
          <w:szCs w:val="28"/>
        </w:rPr>
        <w:t>устно</w:t>
      </w:r>
      <w:r w:rsidRPr="004239B1">
        <w:rPr>
          <w:rFonts w:hAnsi="Times New Roman"/>
          <w:sz w:val="28"/>
          <w:szCs w:val="28"/>
        </w:rPr>
        <w:t xml:space="preserve"> </w:t>
      </w:r>
      <w:r w:rsidRPr="004239B1">
        <w:rPr>
          <w:rFonts w:ascii="Times New Roman" w:cs="Times New Roman"/>
          <w:sz w:val="28"/>
          <w:szCs w:val="28"/>
        </w:rPr>
        <w:t xml:space="preserve">- </w:t>
      </w:r>
      <w:r w:rsidRPr="004239B1">
        <w:rPr>
          <w:rFonts w:hAnsi="Times New Roman" w:cs="Times New Roman"/>
          <w:sz w:val="28"/>
          <w:szCs w:val="28"/>
        </w:rPr>
        <w:t>дактильной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жестовой</w:t>
      </w:r>
      <w:r w:rsidRPr="004239B1">
        <w:rPr>
          <w:rFonts w:hAnsi="Times New Roman"/>
          <w:sz w:val="28"/>
          <w:szCs w:val="28"/>
        </w:rPr>
        <w:t xml:space="preserve"> </w:t>
      </w:r>
      <w:r w:rsidRPr="004239B1">
        <w:rPr>
          <w:rFonts w:hAnsi="Times New Roman" w:cs="Times New Roman"/>
          <w:sz w:val="28"/>
          <w:szCs w:val="28"/>
        </w:rPr>
        <w:t>речи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учетом</w:t>
      </w:r>
      <w:r w:rsidRPr="004239B1">
        <w:rPr>
          <w:rFonts w:hAnsi="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необходимости</w:t>
      </w:r>
      <w:r w:rsidRPr="004239B1">
        <w:rPr>
          <w:rFonts w:hAnsi="Times New Roman"/>
          <w:sz w:val="28"/>
          <w:szCs w:val="28"/>
        </w:rPr>
        <w:t xml:space="preserve"> </w:t>
      </w:r>
      <w:r w:rsidRPr="004239B1">
        <w:rPr>
          <w:rFonts w:hAnsi="Times New Roman" w:cs="Times New Roman"/>
          <w:sz w:val="28"/>
          <w:szCs w:val="28"/>
        </w:rPr>
        <w:t>для</w:t>
      </w:r>
      <w:r w:rsidRPr="004239B1">
        <w:rPr>
          <w:rFonts w:hAnsi="Times New Roman"/>
          <w:sz w:val="28"/>
          <w:szCs w:val="28"/>
        </w:rPr>
        <w:t xml:space="preserve"> </w:t>
      </w:r>
      <w:r w:rsidRPr="004239B1">
        <w:rPr>
          <w:rFonts w:hAnsi="Times New Roman" w:cs="Times New Roman"/>
          <w:sz w:val="28"/>
          <w:szCs w:val="28"/>
        </w:rPr>
        <w:t>качественного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условиях</w:t>
      </w:r>
      <w:r w:rsidRPr="004239B1">
        <w:rPr>
          <w:rFonts w:hAnsi="Times New Roman"/>
          <w:sz w:val="28"/>
          <w:szCs w:val="28"/>
        </w:rPr>
        <w:t xml:space="preserve"> </w:t>
      </w:r>
      <w:r w:rsidRPr="004239B1">
        <w:rPr>
          <w:rFonts w:hAnsi="Times New Roman" w:cs="Times New Roman"/>
          <w:sz w:val="28"/>
          <w:szCs w:val="28"/>
        </w:rPr>
        <w:t>целенаправленного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систематического</w:t>
      </w:r>
      <w:r w:rsidRPr="004239B1">
        <w:rPr>
          <w:rFonts w:hAnsi="Times New Roman"/>
          <w:sz w:val="28"/>
          <w:szCs w:val="28"/>
        </w:rPr>
        <w:t xml:space="preserve"> </w:t>
      </w:r>
      <w:r w:rsidRPr="004239B1">
        <w:rPr>
          <w:rFonts w:hAnsi="Times New Roman" w:cs="Times New Roman"/>
          <w:sz w:val="28"/>
          <w:szCs w:val="28"/>
        </w:rPr>
        <w:t>обучения</w:t>
      </w:r>
      <w:r w:rsidRPr="004239B1">
        <w:rPr>
          <w:rFonts w:hAnsi="Times New Roman"/>
          <w:sz w:val="28"/>
          <w:szCs w:val="28"/>
        </w:rPr>
        <w:t xml:space="preserve"> </w:t>
      </w:r>
      <w:r w:rsidRPr="004239B1">
        <w:rPr>
          <w:rFonts w:hAnsi="Times New Roman" w:cs="Times New Roman"/>
          <w:sz w:val="28"/>
          <w:szCs w:val="28"/>
        </w:rPr>
        <w:t>детей</w:t>
      </w:r>
      <w:r w:rsidRPr="004239B1">
        <w:rPr>
          <w:rFonts w:hAnsi="Times New Roman"/>
          <w:sz w:val="28"/>
          <w:szCs w:val="28"/>
        </w:rPr>
        <w:t xml:space="preserve"> </w:t>
      </w:r>
      <w:r w:rsidRPr="004239B1">
        <w:rPr>
          <w:rFonts w:hAnsi="Times New Roman" w:cs="Times New Roman"/>
          <w:sz w:val="28"/>
          <w:szCs w:val="28"/>
        </w:rPr>
        <w:t>словесной</w:t>
      </w:r>
      <w:r w:rsidRPr="004239B1">
        <w:rPr>
          <w:rFonts w:hAnsi="Times New Roman"/>
          <w:sz w:val="28"/>
          <w:szCs w:val="28"/>
        </w:rPr>
        <w:t xml:space="preserve"> </w:t>
      </w:r>
      <w:r w:rsidRPr="004239B1">
        <w:rPr>
          <w:rFonts w:hAnsi="Times New Roman" w:cs="Times New Roman"/>
          <w:sz w:val="28"/>
          <w:szCs w:val="28"/>
        </w:rPr>
        <w:t>речи</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письменной</w:t>
      </w:r>
      <w:r w:rsidRPr="004239B1">
        <w:rPr>
          <w:rFonts w:hAnsi="Times New Roman"/>
          <w:sz w:val="28"/>
          <w:szCs w:val="28"/>
        </w:rPr>
        <w:t xml:space="preserve"> </w:t>
      </w:r>
      <w:r w:rsidRPr="004239B1">
        <w:rPr>
          <w:rFonts w:hAnsi="Times New Roman" w:cs="Times New Roman"/>
          <w:sz w:val="28"/>
          <w:szCs w:val="28"/>
        </w:rPr>
        <w:t>формах</w:t>
      </w:r>
      <w:r w:rsidRPr="004239B1">
        <w:rPr>
          <w:rFonts w:ascii="Times New Roman" w:cs="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ходе</w:t>
      </w:r>
      <w:r w:rsidRPr="004239B1">
        <w:rPr>
          <w:rFonts w:hAnsi="Times New Roman"/>
          <w:sz w:val="28"/>
          <w:szCs w:val="28"/>
        </w:rPr>
        <w:t xml:space="preserve"> </w:t>
      </w:r>
      <w:r w:rsidRPr="004239B1">
        <w:rPr>
          <w:rFonts w:hAnsi="Times New Roman" w:cs="Times New Roman"/>
          <w:sz w:val="28"/>
          <w:szCs w:val="28"/>
        </w:rPr>
        <w:t>всего</w:t>
      </w:r>
      <w:r w:rsidRPr="004239B1">
        <w:rPr>
          <w:rFonts w:hAnsi="Times New Roman"/>
          <w:sz w:val="28"/>
          <w:szCs w:val="28"/>
        </w:rPr>
        <w:t xml:space="preserve"> </w:t>
      </w:r>
      <w:r w:rsidRPr="004239B1">
        <w:rPr>
          <w:rFonts w:hAnsi="Times New Roman" w:cs="Times New Roman"/>
          <w:sz w:val="28"/>
          <w:szCs w:val="28"/>
        </w:rPr>
        <w:t>образовательно</w:t>
      </w:r>
      <w:r w:rsidRPr="004239B1">
        <w:rPr>
          <w:rFonts w:hAnsi="Times New Roman" w:cs="Times New Roman"/>
          <w:sz w:val="28"/>
          <w:szCs w:val="28"/>
        </w:rPr>
        <w:t>-</w:t>
      </w:r>
      <w:r w:rsidRPr="004239B1">
        <w:rPr>
          <w:rFonts w:hAnsi="Times New Roman"/>
          <w:sz w:val="28"/>
          <w:szCs w:val="28"/>
        </w:rPr>
        <w:t xml:space="preserve"> </w:t>
      </w:r>
      <w:r w:rsidRPr="004239B1">
        <w:rPr>
          <w:rFonts w:hAnsi="Times New Roman" w:cs="Times New Roman"/>
          <w:sz w:val="28"/>
          <w:szCs w:val="28"/>
        </w:rPr>
        <w:t>коррекционного</w:t>
      </w:r>
      <w:r w:rsidRPr="004239B1">
        <w:rPr>
          <w:rFonts w:hAnsi="Times New Roman"/>
          <w:sz w:val="28"/>
          <w:szCs w:val="28"/>
        </w:rPr>
        <w:t xml:space="preserve"> </w:t>
      </w:r>
      <w:r w:rsidRPr="004239B1">
        <w:rPr>
          <w:rFonts w:hAnsi="Times New Roman" w:cs="Times New Roman"/>
          <w:sz w:val="28"/>
          <w:szCs w:val="28"/>
        </w:rPr>
        <w:t>процесса</w:t>
      </w:r>
      <w:r w:rsidRPr="004239B1">
        <w:rPr>
          <w:rFonts w:ascii="Times New Roman" w:cs="Times New Roman"/>
          <w:sz w:val="28"/>
          <w:szCs w:val="28"/>
        </w:rPr>
        <w:t xml:space="preserve">; </w:t>
      </w:r>
    </w:p>
    <w:p w:rsidR="00E5591E" w:rsidRPr="004239B1" w:rsidRDefault="00E5591E" w:rsidP="00C102C5">
      <w:pPr>
        <w:pStyle w:val="18TexstSPISOK1"/>
        <w:numPr>
          <w:ilvl w:val="0"/>
          <w:numId w:val="78"/>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использование</w:t>
      </w:r>
      <w:r w:rsidRPr="004239B1">
        <w:rPr>
          <w:rFonts w:hAnsi="Times New Roman"/>
          <w:sz w:val="28"/>
          <w:szCs w:val="28"/>
        </w:rPr>
        <w:t xml:space="preserve"> </w:t>
      </w:r>
      <w:r w:rsidRPr="004239B1">
        <w:rPr>
          <w:rFonts w:hAnsi="Times New Roman"/>
          <w:sz w:val="28"/>
          <w:szCs w:val="28"/>
        </w:rPr>
        <w:t>слабослышащими</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позднооглохшими</w:t>
      </w:r>
      <w:r w:rsidRPr="004239B1">
        <w:rPr>
          <w:rFonts w:hAnsi="Times New Roman"/>
          <w:sz w:val="28"/>
          <w:szCs w:val="28"/>
        </w:rPr>
        <w:t xml:space="preserve"> </w:t>
      </w:r>
      <w:r w:rsidRPr="004239B1">
        <w:rPr>
          <w:rFonts w:hAnsi="Times New Roman" w:cs="Times New Roman"/>
          <w:sz w:val="28"/>
          <w:szCs w:val="28"/>
        </w:rPr>
        <w:t>обучающимися</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межличностном</w:t>
      </w:r>
      <w:r w:rsidRPr="004239B1">
        <w:rPr>
          <w:rFonts w:hAnsi="Times New Roman"/>
          <w:sz w:val="28"/>
          <w:szCs w:val="28"/>
        </w:rPr>
        <w:t xml:space="preserve"> </w:t>
      </w:r>
      <w:r w:rsidRPr="004239B1">
        <w:rPr>
          <w:rFonts w:hAnsi="Times New Roman" w:cs="Times New Roman"/>
          <w:sz w:val="28"/>
          <w:szCs w:val="28"/>
        </w:rPr>
        <w:t>общении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детьми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взрослыми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нормальным</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нарушенным</w:t>
      </w:r>
      <w:r w:rsidRPr="004239B1">
        <w:rPr>
          <w:rFonts w:hAnsi="Times New Roman"/>
          <w:sz w:val="28"/>
          <w:szCs w:val="28"/>
        </w:rPr>
        <w:t xml:space="preserve"> </w:t>
      </w:r>
      <w:r w:rsidRPr="004239B1">
        <w:rPr>
          <w:rFonts w:hAnsi="Times New Roman" w:cs="Times New Roman"/>
          <w:sz w:val="28"/>
          <w:szCs w:val="28"/>
        </w:rPr>
        <w:t>слухом</w:t>
      </w:r>
      <w:r w:rsidRPr="004239B1">
        <w:rPr>
          <w:rFonts w:hAnsi="Times New Roman"/>
          <w:sz w:val="28"/>
          <w:szCs w:val="28"/>
        </w:rPr>
        <w:t xml:space="preserve"> </w:t>
      </w:r>
      <w:r w:rsidRPr="004239B1">
        <w:rPr>
          <w:rFonts w:hAnsi="Times New Roman" w:cs="Times New Roman"/>
          <w:sz w:val="28"/>
          <w:szCs w:val="28"/>
        </w:rPr>
        <w:t>разных</w:t>
      </w:r>
      <w:r w:rsidRPr="004239B1">
        <w:rPr>
          <w:rFonts w:hAnsi="Times New Roman"/>
          <w:sz w:val="28"/>
          <w:szCs w:val="28"/>
        </w:rPr>
        <w:t xml:space="preserve"> </w:t>
      </w:r>
      <w:r w:rsidRPr="004239B1">
        <w:rPr>
          <w:rFonts w:hAnsi="Times New Roman" w:cs="Times New Roman"/>
          <w:sz w:val="28"/>
          <w:szCs w:val="28"/>
        </w:rPr>
        <w:t>видов</w:t>
      </w:r>
      <w:r w:rsidRPr="004239B1">
        <w:rPr>
          <w:rFonts w:hAnsi="Times New Roman"/>
          <w:sz w:val="28"/>
          <w:szCs w:val="28"/>
        </w:rPr>
        <w:t xml:space="preserve"> </w:t>
      </w:r>
      <w:r w:rsidRPr="004239B1">
        <w:rPr>
          <w:rFonts w:hAnsi="Times New Roman" w:cs="Times New Roman"/>
          <w:sz w:val="28"/>
          <w:szCs w:val="28"/>
        </w:rPr>
        <w:t>речи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учетом</w:t>
      </w:r>
      <w:r w:rsidRPr="004239B1">
        <w:rPr>
          <w:rFonts w:hAnsi="Times New Roman"/>
          <w:sz w:val="28"/>
          <w:szCs w:val="28"/>
        </w:rPr>
        <w:t xml:space="preserve"> </w:t>
      </w:r>
      <w:r w:rsidRPr="004239B1">
        <w:rPr>
          <w:rFonts w:hAnsi="Times New Roman" w:cs="Times New Roman"/>
          <w:sz w:val="28"/>
          <w:szCs w:val="28"/>
        </w:rPr>
        <w:t>владения</w:t>
      </w:r>
      <w:r w:rsidRPr="004239B1">
        <w:rPr>
          <w:rFonts w:hAnsi="Times New Roman"/>
          <w:sz w:val="28"/>
          <w:szCs w:val="28"/>
        </w:rPr>
        <w:t xml:space="preserve"> </w:t>
      </w:r>
      <w:r w:rsidRPr="004239B1">
        <w:rPr>
          <w:rFonts w:hAnsi="Times New Roman" w:cs="Times New Roman"/>
          <w:sz w:val="28"/>
          <w:szCs w:val="28"/>
        </w:rPr>
        <w:t>ими</w:t>
      </w:r>
      <w:r w:rsidRPr="004239B1">
        <w:rPr>
          <w:rFonts w:hAnsi="Times New Roman"/>
          <w:sz w:val="28"/>
          <w:szCs w:val="28"/>
        </w:rPr>
        <w:t xml:space="preserve"> </w:t>
      </w:r>
      <w:r w:rsidRPr="004239B1">
        <w:rPr>
          <w:rFonts w:hAnsi="Times New Roman" w:cs="Times New Roman"/>
          <w:sz w:val="28"/>
          <w:szCs w:val="28"/>
        </w:rPr>
        <w:t>партнерами</w:t>
      </w:r>
      <w:r w:rsidRPr="004239B1">
        <w:rPr>
          <w:rFonts w:hAnsi="Times New Roman"/>
          <w:sz w:val="28"/>
          <w:szCs w:val="28"/>
        </w:rPr>
        <w:t xml:space="preserve"> </w:t>
      </w:r>
      <w:r w:rsidRPr="004239B1">
        <w:rPr>
          <w:rFonts w:hAnsi="Times New Roman" w:cs="Times New Roman"/>
          <w:sz w:val="28"/>
          <w:szCs w:val="28"/>
        </w:rPr>
        <w:t>по</w:t>
      </w:r>
      <w:r w:rsidRPr="004239B1">
        <w:rPr>
          <w:rFonts w:hAnsi="Times New Roman"/>
          <w:sz w:val="28"/>
          <w:szCs w:val="28"/>
        </w:rPr>
        <w:t xml:space="preserve"> </w:t>
      </w:r>
      <w:r w:rsidRPr="004239B1">
        <w:rPr>
          <w:rFonts w:hAnsi="Times New Roman" w:cs="Times New Roman"/>
          <w:sz w:val="28"/>
          <w:szCs w:val="28"/>
        </w:rPr>
        <w:t>общению</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особенностей</w:t>
      </w:r>
      <w:r w:rsidRPr="004239B1">
        <w:rPr>
          <w:rFonts w:hAnsi="Times New Roman"/>
          <w:sz w:val="28"/>
          <w:szCs w:val="28"/>
        </w:rPr>
        <w:t xml:space="preserve"> </w:t>
      </w:r>
      <w:r w:rsidRPr="004239B1">
        <w:rPr>
          <w:rFonts w:hAnsi="Times New Roman" w:cs="Times New Roman"/>
          <w:sz w:val="28"/>
          <w:szCs w:val="28"/>
        </w:rPr>
        <w:t>коммуникативной</w:t>
      </w:r>
      <w:r w:rsidRPr="004239B1">
        <w:rPr>
          <w:rFonts w:hAnsi="Times New Roman"/>
          <w:sz w:val="28"/>
          <w:szCs w:val="28"/>
        </w:rPr>
        <w:t xml:space="preserve"> </w:t>
      </w:r>
      <w:r w:rsidRPr="004239B1">
        <w:rPr>
          <w:rFonts w:hAnsi="Times New Roman" w:cs="Times New Roman"/>
          <w:sz w:val="28"/>
          <w:szCs w:val="28"/>
        </w:rPr>
        <w:t>ситуации</w:t>
      </w:r>
      <w:r w:rsidRPr="004239B1">
        <w:rPr>
          <w:rFonts w:hAnsi="Times New Roman"/>
          <w:sz w:val="28"/>
          <w:szCs w:val="28"/>
        </w:rPr>
        <w:t xml:space="preserve"> </w:t>
      </w:r>
      <w:r w:rsidRPr="004239B1">
        <w:rPr>
          <w:rFonts w:hAnsi="Times New Roman" w:cs="Times New Roman"/>
          <w:sz w:val="28"/>
          <w:szCs w:val="28"/>
        </w:rPr>
        <w:t>с</w:t>
      </w:r>
      <w:r w:rsidRPr="004239B1">
        <w:rPr>
          <w:rFonts w:hAnsi="Times New Roman"/>
          <w:sz w:val="28"/>
          <w:szCs w:val="28"/>
        </w:rPr>
        <w:t xml:space="preserve"> </w:t>
      </w:r>
      <w:r w:rsidRPr="004239B1">
        <w:rPr>
          <w:rFonts w:hAnsi="Times New Roman" w:cs="Times New Roman"/>
          <w:sz w:val="28"/>
          <w:szCs w:val="28"/>
        </w:rPr>
        <w:t>целью</w:t>
      </w:r>
      <w:r w:rsidRPr="004239B1">
        <w:rPr>
          <w:rFonts w:hAnsi="Times New Roman"/>
          <w:sz w:val="28"/>
          <w:szCs w:val="28"/>
        </w:rPr>
        <w:t xml:space="preserve"> </w:t>
      </w:r>
      <w:r w:rsidRPr="004239B1">
        <w:rPr>
          <w:rFonts w:hAnsi="Times New Roman" w:cs="Times New Roman"/>
          <w:sz w:val="28"/>
          <w:szCs w:val="28"/>
        </w:rPr>
        <w:t>реализации</w:t>
      </w:r>
      <w:r w:rsidRPr="004239B1">
        <w:rPr>
          <w:rFonts w:hAnsi="Times New Roman"/>
          <w:sz w:val="28"/>
          <w:szCs w:val="28"/>
        </w:rPr>
        <w:t xml:space="preserve"> </w:t>
      </w:r>
      <w:r w:rsidRPr="004239B1">
        <w:rPr>
          <w:rFonts w:hAnsi="Times New Roman" w:cs="Times New Roman"/>
          <w:sz w:val="28"/>
          <w:szCs w:val="28"/>
        </w:rPr>
        <w:t>ребенком</w:t>
      </w:r>
      <w:r w:rsidRPr="004239B1">
        <w:rPr>
          <w:rFonts w:hAnsi="Times New Roman"/>
          <w:sz w:val="28"/>
          <w:szCs w:val="28"/>
        </w:rPr>
        <w:t xml:space="preserve"> </w:t>
      </w:r>
      <w:r w:rsidRPr="004239B1">
        <w:rPr>
          <w:rFonts w:hAnsi="Times New Roman" w:cs="Times New Roman"/>
          <w:sz w:val="28"/>
          <w:szCs w:val="28"/>
        </w:rPr>
        <w:t>собственных</w:t>
      </w:r>
      <w:r w:rsidRPr="004239B1">
        <w:rPr>
          <w:rFonts w:hAnsi="Times New Roman"/>
          <w:sz w:val="28"/>
          <w:szCs w:val="28"/>
        </w:rPr>
        <w:t xml:space="preserve"> </w:t>
      </w:r>
      <w:r w:rsidRPr="004239B1">
        <w:rPr>
          <w:rFonts w:hAnsi="Times New Roman" w:cs="Times New Roman"/>
          <w:sz w:val="28"/>
          <w:szCs w:val="28"/>
        </w:rPr>
        <w:t>познавательных</w:t>
      </w:r>
      <w:r w:rsidRPr="004239B1">
        <w:rPr>
          <w:rFonts w:ascii="Times New Roman" w:cs="Times New Roman"/>
          <w:sz w:val="28"/>
          <w:szCs w:val="28"/>
        </w:rPr>
        <w:t xml:space="preserve">, </w:t>
      </w:r>
      <w:r w:rsidRPr="004239B1">
        <w:rPr>
          <w:rFonts w:hAnsi="Times New Roman" w:cs="Times New Roman"/>
          <w:sz w:val="28"/>
          <w:szCs w:val="28"/>
        </w:rPr>
        <w:lastRenderedPageBreak/>
        <w:t>социокультурных</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коммуникативных</w:t>
      </w:r>
      <w:r w:rsidRPr="004239B1">
        <w:rPr>
          <w:rFonts w:hAnsi="Times New Roman"/>
          <w:sz w:val="28"/>
          <w:szCs w:val="28"/>
        </w:rPr>
        <w:t xml:space="preserve"> </w:t>
      </w:r>
      <w:r w:rsidRPr="004239B1">
        <w:rPr>
          <w:rFonts w:hAnsi="Times New Roman" w:cs="Times New Roman"/>
          <w:sz w:val="28"/>
          <w:szCs w:val="28"/>
        </w:rPr>
        <w:t>потребностей</w:t>
      </w:r>
      <w:r w:rsidRPr="004239B1">
        <w:rPr>
          <w:rFonts w:ascii="Times New Roman" w:cs="Times New Roman"/>
          <w:sz w:val="28"/>
          <w:szCs w:val="28"/>
        </w:rPr>
        <w:t xml:space="preserve">, </w:t>
      </w:r>
      <w:r w:rsidRPr="004239B1">
        <w:rPr>
          <w:rFonts w:hAnsi="Times New Roman" w:cs="Times New Roman"/>
          <w:sz w:val="28"/>
          <w:szCs w:val="28"/>
        </w:rPr>
        <w:t>разрешения</w:t>
      </w:r>
      <w:r w:rsidRPr="004239B1">
        <w:rPr>
          <w:rFonts w:hAnsi="Times New Roman"/>
          <w:sz w:val="28"/>
          <w:szCs w:val="28"/>
        </w:rPr>
        <w:t xml:space="preserve"> </w:t>
      </w:r>
      <w:r w:rsidRPr="004239B1">
        <w:rPr>
          <w:rFonts w:hAnsi="Times New Roman" w:cs="Times New Roman"/>
          <w:sz w:val="28"/>
          <w:szCs w:val="28"/>
        </w:rPr>
        <w:t>возникающих</w:t>
      </w:r>
      <w:r w:rsidRPr="004239B1">
        <w:rPr>
          <w:rFonts w:hAnsi="Times New Roman"/>
          <w:sz w:val="28"/>
          <w:szCs w:val="28"/>
        </w:rPr>
        <w:t xml:space="preserve"> </w:t>
      </w:r>
      <w:r w:rsidRPr="004239B1">
        <w:rPr>
          <w:rFonts w:hAnsi="Times New Roman" w:cs="Times New Roman"/>
          <w:sz w:val="28"/>
          <w:szCs w:val="28"/>
        </w:rPr>
        <w:t>трудностей</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др</w:t>
      </w:r>
      <w:r w:rsidRPr="004239B1">
        <w:rPr>
          <w:rFonts w:ascii="Times New Roman" w:cs="Times New Roman"/>
          <w:sz w:val="28"/>
          <w:szCs w:val="28"/>
        </w:rPr>
        <w:t xml:space="preserve">.; </w:t>
      </w:r>
    </w:p>
    <w:p w:rsidR="00E5591E" w:rsidRPr="004239B1" w:rsidRDefault="00E5591E" w:rsidP="00C102C5">
      <w:pPr>
        <w:pStyle w:val="18TexstSPISOK1"/>
        <w:numPr>
          <w:ilvl w:val="0"/>
          <w:numId w:val="79"/>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умений</w:t>
      </w:r>
      <w:r w:rsidRPr="004239B1">
        <w:rPr>
          <w:rFonts w:hAnsi="Times New Roman"/>
          <w:sz w:val="28"/>
          <w:szCs w:val="28"/>
        </w:rPr>
        <w:t xml:space="preserve"> </w:t>
      </w:r>
      <w:r w:rsidRPr="004239B1">
        <w:rPr>
          <w:rFonts w:hAnsi="Times New Roman" w:cs="Times New Roman"/>
          <w:sz w:val="28"/>
          <w:szCs w:val="28"/>
        </w:rPr>
        <w:t>обучающихся</w:t>
      </w:r>
      <w:r w:rsidRPr="004239B1">
        <w:rPr>
          <w:rFonts w:hAnsi="Times New Roman"/>
          <w:sz w:val="28"/>
          <w:szCs w:val="28"/>
        </w:rPr>
        <w:t xml:space="preserve"> </w:t>
      </w:r>
      <w:r w:rsidRPr="004239B1">
        <w:rPr>
          <w:rFonts w:hAnsi="Times New Roman" w:cs="Times New Roman"/>
          <w:sz w:val="28"/>
          <w:szCs w:val="28"/>
        </w:rPr>
        <w:t>использовать</w:t>
      </w:r>
      <w:r w:rsidRPr="004239B1">
        <w:rPr>
          <w:rFonts w:hAnsi="Times New Roman"/>
          <w:sz w:val="28"/>
          <w:szCs w:val="28"/>
        </w:rPr>
        <w:t xml:space="preserve"> </w:t>
      </w:r>
      <w:r w:rsidRPr="004239B1">
        <w:rPr>
          <w:rFonts w:hAnsi="Times New Roman" w:cs="Times New Roman"/>
          <w:sz w:val="28"/>
          <w:szCs w:val="28"/>
        </w:rPr>
        <w:t>устную</w:t>
      </w:r>
      <w:r w:rsidRPr="004239B1">
        <w:rPr>
          <w:rFonts w:hAnsi="Times New Roman"/>
          <w:sz w:val="28"/>
          <w:szCs w:val="28"/>
        </w:rPr>
        <w:t xml:space="preserve"> </w:t>
      </w:r>
      <w:r w:rsidRPr="004239B1">
        <w:rPr>
          <w:rFonts w:hAnsi="Times New Roman" w:cs="Times New Roman"/>
          <w:sz w:val="28"/>
          <w:szCs w:val="28"/>
        </w:rPr>
        <w:t>речь</w:t>
      </w:r>
      <w:r w:rsidRPr="004239B1">
        <w:rPr>
          <w:rFonts w:hAnsi="Times New Roman"/>
          <w:sz w:val="28"/>
          <w:szCs w:val="28"/>
        </w:rPr>
        <w:t xml:space="preserve"> </w:t>
      </w:r>
      <w:r w:rsidRPr="004239B1">
        <w:rPr>
          <w:rFonts w:hAnsi="Times New Roman" w:cs="Times New Roman"/>
          <w:sz w:val="28"/>
          <w:szCs w:val="28"/>
        </w:rPr>
        <w:t>по</w:t>
      </w:r>
      <w:r w:rsidRPr="004239B1">
        <w:rPr>
          <w:rFonts w:hAnsi="Times New Roman"/>
          <w:sz w:val="28"/>
          <w:szCs w:val="28"/>
        </w:rPr>
        <w:t xml:space="preserve"> </w:t>
      </w:r>
      <w:r w:rsidRPr="004239B1">
        <w:rPr>
          <w:rFonts w:hAnsi="Times New Roman" w:cs="Times New Roman"/>
          <w:sz w:val="28"/>
          <w:szCs w:val="28"/>
        </w:rPr>
        <w:t>всему</w:t>
      </w:r>
      <w:r w:rsidRPr="004239B1">
        <w:rPr>
          <w:rFonts w:hAnsi="Times New Roman"/>
          <w:sz w:val="28"/>
          <w:szCs w:val="28"/>
        </w:rPr>
        <w:t xml:space="preserve"> </w:t>
      </w:r>
      <w:r w:rsidRPr="004239B1">
        <w:rPr>
          <w:rFonts w:hAnsi="Times New Roman" w:cs="Times New Roman"/>
          <w:sz w:val="28"/>
          <w:szCs w:val="28"/>
        </w:rPr>
        <w:t>спектру</w:t>
      </w:r>
      <w:r w:rsidRPr="004239B1">
        <w:rPr>
          <w:rFonts w:hAnsi="Times New Roman"/>
          <w:sz w:val="28"/>
          <w:szCs w:val="28"/>
        </w:rPr>
        <w:t xml:space="preserve"> </w:t>
      </w:r>
      <w:r w:rsidRPr="004239B1">
        <w:rPr>
          <w:rFonts w:hAnsi="Times New Roman" w:cs="Times New Roman"/>
          <w:sz w:val="28"/>
          <w:szCs w:val="28"/>
        </w:rPr>
        <w:t>коммуникативных</w:t>
      </w:r>
      <w:r w:rsidRPr="004239B1">
        <w:rPr>
          <w:rFonts w:hAnsi="Times New Roman"/>
          <w:sz w:val="28"/>
          <w:szCs w:val="28"/>
        </w:rPr>
        <w:t xml:space="preserve"> </w:t>
      </w:r>
      <w:r w:rsidRPr="004239B1">
        <w:rPr>
          <w:rFonts w:hAnsi="Times New Roman" w:cs="Times New Roman"/>
          <w:sz w:val="28"/>
          <w:szCs w:val="28"/>
        </w:rPr>
        <w:t>ситуаций</w:t>
      </w:r>
      <w:r w:rsidRPr="004239B1">
        <w:rPr>
          <w:rFonts w:hAnsi="Times New Roman"/>
          <w:sz w:val="28"/>
          <w:szCs w:val="28"/>
        </w:rPr>
        <w:t xml:space="preserve"> </w:t>
      </w:r>
      <w:r w:rsidRPr="004239B1">
        <w:rPr>
          <w:rFonts w:ascii="Times New Roman" w:cs="Times New Roman"/>
          <w:sz w:val="28"/>
          <w:szCs w:val="28"/>
        </w:rPr>
        <w:t>(</w:t>
      </w:r>
      <w:r w:rsidRPr="004239B1">
        <w:rPr>
          <w:rFonts w:hAnsi="Times New Roman" w:cs="Times New Roman"/>
          <w:sz w:val="28"/>
          <w:szCs w:val="28"/>
        </w:rPr>
        <w:t>задавать</w:t>
      </w:r>
      <w:r w:rsidRPr="004239B1">
        <w:rPr>
          <w:rFonts w:hAnsi="Times New Roman"/>
          <w:sz w:val="28"/>
          <w:szCs w:val="28"/>
        </w:rPr>
        <w:t xml:space="preserve"> </w:t>
      </w:r>
      <w:r w:rsidRPr="004239B1">
        <w:rPr>
          <w:rFonts w:hAnsi="Times New Roman" w:cs="Times New Roman"/>
          <w:sz w:val="28"/>
          <w:szCs w:val="28"/>
        </w:rPr>
        <w:t>вопросы</w:t>
      </w:r>
      <w:r w:rsidRPr="004239B1">
        <w:rPr>
          <w:rFonts w:ascii="Times New Roman" w:cs="Times New Roman"/>
          <w:sz w:val="28"/>
          <w:szCs w:val="28"/>
        </w:rPr>
        <w:t xml:space="preserve">, </w:t>
      </w:r>
      <w:r w:rsidRPr="004239B1">
        <w:rPr>
          <w:rFonts w:hAnsi="Times New Roman" w:cs="Times New Roman"/>
          <w:sz w:val="28"/>
          <w:szCs w:val="28"/>
        </w:rPr>
        <w:t>договариваться</w:t>
      </w:r>
      <w:r w:rsidRPr="004239B1">
        <w:rPr>
          <w:rFonts w:ascii="Times New Roman" w:cs="Times New Roman"/>
          <w:sz w:val="28"/>
          <w:szCs w:val="28"/>
        </w:rPr>
        <w:t xml:space="preserve">, </w:t>
      </w:r>
      <w:r w:rsidRPr="004239B1">
        <w:rPr>
          <w:rFonts w:hAnsi="Times New Roman" w:cs="Times New Roman"/>
          <w:sz w:val="28"/>
          <w:szCs w:val="28"/>
        </w:rPr>
        <w:t>выражать</w:t>
      </w:r>
      <w:r w:rsidRPr="004239B1">
        <w:rPr>
          <w:rFonts w:hAnsi="Times New Roman"/>
          <w:sz w:val="28"/>
          <w:szCs w:val="28"/>
        </w:rPr>
        <w:t xml:space="preserve"> </w:t>
      </w:r>
      <w:r w:rsidRPr="004239B1">
        <w:rPr>
          <w:rFonts w:hAnsi="Times New Roman" w:cs="Times New Roman"/>
          <w:sz w:val="28"/>
          <w:szCs w:val="28"/>
        </w:rPr>
        <w:t>свое</w:t>
      </w:r>
      <w:r w:rsidRPr="004239B1">
        <w:rPr>
          <w:rFonts w:hAnsi="Times New Roman"/>
          <w:sz w:val="28"/>
          <w:szCs w:val="28"/>
        </w:rPr>
        <w:t xml:space="preserve"> </w:t>
      </w:r>
      <w:r w:rsidRPr="004239B1">
        <w:rPr>
          <w:rFonts w:hAnsi="Times New Roman" w:cs="Times New Roman"/>
          <w:sz w:val="28"/>
          <w:szCs w:val="28"/>
        </w:rPr>
        <w:t>мнение</w:t>
      </w:r>
      <w:r w:rsidRPr="004239B1">
        <w:rPr>
          <w:rFonts w:ascii="Times New Roman" w:cs="Times New Roman"/>
          <w:sz w:val="28"/>
          <w:szCs w:val="28"/>
        </w:rPr>
        <w:t xml:space="preserve">, </w:t>
      </w:r>
      <w:r w:rsidRPr="004239B1">
        <w:rPr>
          <w:rFonts w:hAnsi="Times New Roman" w:cs="Times New Roman"/>
          <w:sz w:val="28"/>
          <w:szCs w:val="28"/>
        </w:rPr>
        <w:t>обсуждать</w:t>
      </w:r>
      <w:r w:rsidRPr="004239B1">
        <w:rPr>
          <w:rFonts w:hAnsi="Times New Roman"/>
          <w:sz w:val="28"/>
          <w:szCs w:val="28"/>
        </w:rPr>
        <w:t xml:space="preserve"> </w:t>
      </w:r>
      <w:r w:rsidRPr="004239B1">
        <w:rPr>
          <w:rFonts w:hAnsi="Times New Roman" w:cs="Times New Roman"/>
          <w:sz w:val="28"/>
          <w:szCs w:val="28"/>
        </w:rPr>
        <w:t>мысли</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чувства</w:t>
      </w:r>
      <w:r w:rsidRPr="004239B1">
        <w:rPr>
          <w:rFonts w:ascii="Times New Roman" w:cs="Times New Roman"/>
          <w:sz w:val="28"/>
          <w:szCs w:val="28"/>
        </w:rPr>
        <w:t xml:space="preserve">, </w:t>
      </w:r>
      <w:r w:rsidRPr="004239B1">
        <w:rPr>
          <w:rFonts w:hAnsi="Times New Roman" w:cs="Times New Roman"/>
          <w:sz w:val="28"/>
          <w:szCs w:val="28"/>
        </w:rPr>
        <w:t>дополнять</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уточнять</w:t>
      </w:r>
      <w:r w:rsidRPr="004239B1">
        <w:rPr>
          <w:rFonts w:hAnsi="Times New Roman"/>
          <w:sz w:val="28"/>
          <w:szCs w:val="28"/>
        </w:rPr>
        <w:t xml:space="preserve"> </w:t>
      </w:r>
      <w:r w:rsidRPr="004239B1">
        <w:rPr>
          <w:rFonts w:hAnsi="Times New Roman" w:cs="Times New Roman"/>
          <w:sz w:val="28"/>
          <w:szCs w:val="28"/>
        </w:rPr>
        <w:t>смысл</w:t>
      </w:r>
      <w:r w:rsidRPr="004239B1">
        <w:rPr>
          <w:rFonts w:hAnsi="Times New Roman"/>
          <w:sz w:val="28"/>
          <w:szCs w:val="28"/>
        </w:rPr>
        <w:t xml:space="preserve"> </w:t>
      </w:r>
      <w:r w:rsidRPr="004239B1">
        <w:rPr>
          <w:rFonts w:hAnsi="Times New Roman" w:cs="Times New Roman"/>
          <w:sz w:val="28"/>
          <w:szCs w:val="28"/>
        </w:rPr>
        <w:t>высказывания</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др</w:t>
      </w:r>
      <w:r w:rsidRPr="004239B1">
        <w:rPr>
          <w:rFonts w:ascii="Times New Roman" w:cs="Times New Roman"/>
          <w:sz w:val="28"/>
          <w:szCs w:val="28"/>
        </w:rPr>
        <w:t xml:space="preserve">.); </w:t>
      </w:r>
    </w:p>
    <w:p w:rsidR="00E5591E" w:rsidRPr="004239B1" w:rsidRDefault="00E5591E" w:rsidP="00C102C5">
      <w:pPr>
        <w:pStyle w:val="18TexstSPISOK1"/>
        <w:numPr>
          <w:ilvl w:val="0"/>
          <w:numId w:val="80"/>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целенаправленное</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систематическое</w:t>
      </w:r>
      <w:r w:rsidRPr="004239B1">
        <w:rPr>
          <w:rFonts w:hAnsi="Times New Roman"/>
          <w:sz w:val="28"/>
          <w:szCs w:val="28"/>
        </w:rPr>
        <w:t xml:space="preserve"> </w:t>
      </w: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речевого</w:t>
      </w:r>
      <w:r w:rsidRPr="004239B1">
        <w:rPr>
          <w:rFonts w:hAnsi="Times New Roman"/>
          <w:sz w:val="28"/>
          <w:szCs w:val="28"/>
        </w:rPr>
        <w:t xml:space="preserve"> </w:t>
      </w:r>
      <w:r w:rsidRPr="004239B1">
        <w:rPr>
          <w:rFonts w:hAnsi="Times New Roman" w:cs="Times New Roman"/>
          <w:sz w:val="28"/>
          <w:szCs w:val="28"/>
        </w:rPr>
        <w:t>слуха</w:t>
      </w:r>
      <w:r w:rsidRPr="004239B1">
        <w:rPr>
          <w:rFonts w:ascii="Times New Roman" w:cs="Times New Roman"/>
          <w:sz w:val="28"/>
          <w:szCs w:val="28"/>
        </w:rPr>
        <w:t xml:space="preserve">, </w:t>
      </w:r>
      <w:r w:rsidRPr="004239B1">
        <w:rPr>
          <w:rFonts w:hAnsi="Times New Roman" w:cs="Times New Roman"/>
          <w:sz w:val="28"/>
          <w:szCs w:val="28"/>
        </w:rPr>
        <w:t>слухозрительного</w:t>
      </w:r>
      <w:r w:rsidRPr="004239B1">
        <w:rPr>
          <w:rFonts w:hAnsi="Times New Roman"/>
          <w:sz w:val="28"/>
          <w:szCs w:val="28"/>
        </w:rPr>
        <w:t xml:space="preserve"> </w:t>
      </w:r>
      <w:r w:rsidRPr="004239B1">
        <w:rPr>
          <w:rFonts w:hAnsi="Times New Roman" w:cs="Times New Roman"/>
          <w:sz w:val="28"/>
          <w:szCs w:val="28"/>
        </w:rPr>
        <w:t>восприятия</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речи</w:t>
      </w:r>
      <w:r w:rsidRPr="004239B1">
        <w:rPr>
          <w:rFonts w:ascii="Times New Roman" w:cs="Times New Roman"/>
          <w:sz w:val="28"/>
          <w:szCs w:val="28"/>
        </w:rPr>
        <w:t xml:space="preserve">, </w:t>
      </w:r>
      <w:r w:rsidRPr="004239B1">
        <w:rPr>
          <w:rFonts w:hAnsi="Times New Roman" w:cs="Times New Roman"/>
          <w:sz w:val="28"/>
          <w:szCs w:val="28"/>
        </w:rPr>
        <w:t>ее</w:t>
      </w:r>
      <w:r w:rsidRPr="004239B1">
        <w:rPr>
          <w:rFonts w:hAnsi="Times New Roman"/>
          <w:sz w:val="28"/>
          <w:szCs w:val="28"/>
        </w:rPr>
        <w:t xml:space="preserve"> </w:t>
      </w:r>
      <w:r w:rsidRPr="004239B1">
        <w:rPr>
          <w:rFonts w:hAnsi="Times New Roman" w:cs="Times New Roman"/>
          <w:sz w:val="28"/>
          <w:szCs w:val="28"/>
        </w:rPr>
        <w:t>произносительной</w:t>
      </w:r>
      <w:r w:rsidRPr="004239B1">
        <w:rPr>
          <w:rFonts w:hAnsi="Times New Roman"/>
          <w:sz w:val="28"/>
          <w:szCs w:val="28"/>
        </w:rPr>
        <w:t xml:space="preserve"> </w:t>
      </w:r>
      <w:r w:rsidRPr="004239B1">
        <w:rPr>
          <w:rFonts w:hAnsi="Times New Roman" w:cs="Times New Roman"/>
          <w:sz w:val="28"/>
          <w:szCs w:val="28"/>
        </w:rPr>
        <w:t>стороны</w:t>
      </w:r>
      <w:r w:rsidRPr="004239B1">
        <w:rPr>
          <w:rFonts w:ascii="Times New Roman" w:cs="Times New Roman"/>
          <w:sz w:val="28"/>
          <w:szCs w:val="28"/>
        </w:rPr>
        <w:t xml:space="preserve">, </w:t>
      </w:r>
      <w:r w:rsidRPr="004239B1">
        <w:rPr>
          <w:rFonts w:hAnsi="Times New Roman" w:cs="Times New Roman"/>
          <w:sz w:val="28"/>
          <w:szCs w:val="28"/>
        </w:rPr>
        <w:t>восприятия</w:t>
      </w:r>
      <w:r w:rsidRPr="004239B1">
        <w:rPr>
          <w:rFonts w:hAnsi="Times New Roman"/>
          <w:sz w:val="28"/>
          <w:szCs w:val="28"/>
        </w:rPr>
        <w:t xml:space="preserve"> </w:t>
      </w:r>
      <w:r w:rsidRPr="004239B1">
        <w:rPr>
          <w:rFonts w:hAnsi="Times New Roman" w:cs="Times New Roman"/>
          <w:sz w:val="28"/>
          <w:szCs w:val="28"/>
        </w:rPr>
        <w:t>неречевых</w:t>
      </w:r>
      <w:r w:rsidRPr="004239B1">
        <w:rPr>
          <w:rFonts w:hAnsi="Times New Roman"/>
          <w:sz w:val="28"/>
          <w:szCs w:val="28"/>
        </w:rPr>
        <w:t xml:space="preserve"> </w:t>
      </w:r>
      <w:r w:rsidRPr="004239B1">
        <w:rPr>
          <w:rFonts w:hAnsi="Times New Roman" w:cs="Times New Roman"/>
          <w:sz w:val="28"/>
          <w:szCs w:val="28"/>
        </w:rPr>
        <w:t>звучаний</w:t>
      </w:r>
      <w:r w:rsidRPr="004239B1">
        <w:rPr>
          <w:rFonts w:ascii="Times New Roman" w:cs="Times New Roman"/>
          <w:sz w:val="28"/>
          <w:szCs w:val="28"/>
        </w:rPr>
        <w:t xml:space="preserve">, </w:t>
      </w:r>
      <w:r w:rsidRPr="004239B1">
        <w:rPr>
          <w:rFonts w:hAnsi="Times New Roman" w:cs="Times New Roman"/>
          <w:sz w:val="28"/>
          <w:szCs w:val="28"/>
        </w:rPr>
        <w:t>включая</w:t>
      </w:r>
      <w:r w:rsidRPr="004239B1">
        <w:rPr>
          <w:rFonts w:hAnsi="Times New Roman"/>
          <w:sz w:val="28"/>
          <w:szCs w:val="28"/>
        </w:rPr>
        <w:t xml:space="preserve"> </w:t>
      </w:r>
      <w:r w:rsidRPr="004239B1">
        <w:rPr>
          <w:rFonts w:hAnsi="Times New Roman" w:cs="Times New Roman"/>
          <w:sz w:val="28"/>
          <w:szCs w:val="28"/>
        </w:rPr>
        <w:t>музыку</w:t>
      </w:r>
      <w:r w:rsidRPr="004239B1">
        <w:rPr>
          <w:rFonts w:ascii="Times New Roman" w:cs="Times New Roman"/>
          <w:sz w:val="28"/>
          <w:szCs w:val="28"/>
        </w:rPr>
        <w:t xml:space="preserve">, </w:t>
      </w:r>
      <w:r w:rsidRPr="004239B1">
        <w:rPr>
          <w:rFonts w:hAnsi="Times New Roman" w:cs="Times New Roman"/>
          <w:sz w:val="28"/>
          <w:szCs w:val="28"/>
        </w:rPr>
        <w:t>как</w:t>
      </w:r>
      <w:r w:rsidRPr="004239B1">
        <w:rPr>
          <w:rFonts w:hAnsi="Times New Roman"/>
          <w:sz w:val="28"/>
          <w:szCs w:val="28"/>
        </w:rPr>
        <w:t xml:space="preserve"> </w:t>
      </w:r>
      <w:r w:rsidRPr="004239B1">
        <w:rPr>
          <w:rFonts w:hAnsi="Times New Roman" w:cs="Times New Roman"/>
          <w:sz w:val="28"/>
          <w:szCs w:val="28"/>
        </w:rPr>
        <w:t>важного</w:t>
      </w:r>
      <w:r w:rsidRPr="004239B1">
        <w:rPr>
          <w:rFonts w:hAnsi="Times New Roman"/>
          <w:sz w:val="28"/>
          <w:szCs w:val="28"/>
        </w:rPr>
        <w:t xml:space="preserve"> </w:t>
      </w:r>
      <w:r w:rsidRPr="004239B1">
        <w:rPr>
          <w:rFonts w:hAnsi="Times New Roman" w:cs="Times New Roman"/>
          <w:sz w:val="28"/>
          <w:szCs w:val="28"/>
        </w:rPr>
        <w:t>условия</w:t>
      </w:r>
      <w:r w:rsidRPr="004239B1">
        <w:rPr>
          <w:rFonts w:hAnsi="Times New Roman"/>
          <w:sz w:val="28"/>
          <w:szCs w:val="28"/>
        </w:rPr>
        <w:t xml:space="preserve"> </w:t>
      </w:r>
      <w:r w:rsidRPr="004239B1">
        <w:rPr>
          <w:rFonts w:hAnsi="Times New Roman" w:cs="Times New Roman"/>
          <w:sz w:val="28"/>
          <w:szCs w:val="28"/>
        </w:rPr>
        <w:t>овладения</w:t>
      </w:r>
      <w:r w:rsidRPr="004239B1">
        <w:rPr>
          <w:rFonts w:hAnsi="Times New Roman"/>
          <w:sz w:val="28"/>
          <w:szCs w:val="28"/>
        </w:rPr>
        <w:t xml:space="preserve"> </w:t>
      </w:r>
      <w:r w:rsidRPr="004239B1">
        <w:rPr>
          <w:rFonts w:hAnsi="Times New Roman" w:cs="Times New Roman"/>
          <w:sz w:val="28"/>
          <w:szCs w:val="28"/>
        </w:rPr>
        <w:t>обучающимися</w:t>
      </w:r>
      <w:r w:rsidRPr="004239B1">
        <w:rPr>
          <w:rFonts w:hAnsi="Times New Roman"/>
          <w:sz w:val="28"/>
          <w:szCs w:val="28"/>
        </w:rPr>
        <w:t xml:space="preserve"> </w:t>
      </w:r>
      <w:r w:rsidRPr="004239B1">
        <w:rPr>
          <w:rFonts w:hAnsi="Times New Roman" w:cs="Times New Roman"/>
          <w:sz w:val="28"/>
          <w:szCs w:val="28"/>
        </w:rPr>
        <w:t>устной</w:t>
      </w:r>
      <w:r w:rsidRPr="004239B1">
        <w:rPr>
          <w:rFonts w:hAnsi="Times New Roman"/>
          <w:sz w:val="28"/>
          <w:szCs w:val="28"/>
        </w:rPr>
        <w:t xml:space="preserve"> </w:t>
      </w:r>
      <w:r w:rsidRPr="004239B1">
        <w:rPr>
          <w:rFonts w:hAnsi="Times New Roman" w:cs="Times New Roman"/>
          <w:sz w:val="28"/>
          <w:szCs w:val="28"/>
        </w:rPr>
        <w:t>речью</w:t>
      </w:r>
      <w:r w:rsidRPr="004239B1">
        <w:rPr>
          <w:rFonts w:ascii="Times New Roman" w:cs="Times New Roman"/>
          <w:sz w:val="28"/>
          <w:szCs w:val="28"/>
        </w:rPr>
        <w:t xml:space="preserve">, </w:t>
      </w:r>
      <w:r w:rsidRPr="004239B1">
        <w:rPr>
          <w:rFonts w:hAnsi="Times New Roman" w:cs="Times New Roman"/>
          <w:sz w:val="28"/>
          <w:szCs w:val="28"/>
        </w:rPr>
        <w:t>речевым</w:t>
      </w:r>
      <w:r w:rsidRPr="004239B1">
        <w:rPr>
          <w:rFonts w:hAnsi="Times New Roman"/>
          <w:sz w:val="28"/>
          <w:szCs w:val="28"/>
        </w:rPr>
        <w:t xml:space="preserve"> </w:t>
      </w:r>
      <w:r w:rsidRPr="004239B1">
        <w:rPr>
          <w:rFonts w:hAnsi="Times New Roman" w:cs="Times New Roman"/>
          <w:sz w:val="28"/>
          <w:szCs w:val="28"/>
        </w:rPr>
        <w:t>поведением</w:t>
      </w:r>
      <w:r w:rsidRPr="004239B1">
        <w:rPr>
          <w:rFonts w:ascii="Times New Roman" w:cs="Times New Roman"/>
          <w:sz w:val="28"/>
          <w:szCs w:val="28"/>
        </w:rPr>
        <w:t xml:space="preserve">, </w:t>
      </w:r>
      <w:r w:rsidRPr="004239B1">
        <w:rPr>
          <w:rFonts w:hAnsi="Times New Roman" w:cs="Times New Roman"/>
          <w:sz w:val="28"/>
          <w:szCs w:val="28"/>
        </w:rPr>
        <w:t>их</w:t>
      </w:r>
      <w:r w:rsidRPr="004239B1">
        <w:rPr>
          <w:rFonts w:hAnsi="Times New Roman"/>
          <w:sz w:val="28"/>
          <w:szCs w:val="28"/>
        </w:rPr>
        <w:t xml:space="preserve"> </w:t>
      </w:r>
      <w:r w:rsidRPr="004239B1">
        <w:rPr>
          <w:rFonts w:hAnsi="Times New Roman" w:cs="Times New Roman"/>
          <w:sz w:val="28"/>
          <w:szCs w:val="28"/>
        </w:rPr>
        <w:t>более</w:t>
      </w:r>
      <w:r w:rsidRPr="004239B1">
        <w:rPr>
          <w:rFonts w:hAnsi="Times New Roman"/>
          <w:sz w:val="28"/>
          <w:szCs w:val="28"/>
        </w:rPr>
        <w:t xml:space="preserve"> </w:t>
      </w:r>
      <w:r w:rsidRPr="004239B1">
        <w:rPr>
          <w:rFonts w:hAnsi="Times New Roman" w:cs="Times New Roman"/>
          <w:sz w:val="28"/>
          <w:szCs w:val="28"/>
        </w:rPr>
        <w:t>полноценного</w:t>
      </w:r>
      <w:r w:rsidRPr="004239B1">
        <w:rPr>
          <w:rFonts w:hAnsi="Times New Roman"/>
          <w:sz w:val="28"/>
          <w:szCs w:val="28"/>
        </w:rPr>
        <w:t xml:space="preserve"> </w:t>
      </w:r>
      <w:r w:rsidRPr="004239B1">
        <w:rPr>
          <w:rFonts w:hAnsi="Times New Roman" w:cs="Times New Roman"/>
          <w:sz w:val="28"/>
          <w:szCs w:val="28"/>
        </w:rPr>
        <w:t>развития</w:t>
      </w:r>
      <w:r w:rsidRPr="004239B1">
        <w:rPr>
          <w:rFonts w:ascii="Times New Roman" w:cs="Times New Roman"/>
          <w:sz w:val="28"/>
          <w:szCs w:val="28"/>
        </w:rPr>
        <w:t xml:space="preserve">, </w:t>
      </w:r>
      <w:r w:rsidRPr="004239B1">
        <w:rPr>
          <w:rFonts w:hAnsi="Times New Roman" w:cs="Times New Roman"/>
          <w:sz w:val="28"/>
          <w:szCs w:val="28"/>
        </w:rPr>
        <w:t>качественного</w:t>
      </w:r>
      <w:r w:rsidRPr="004239B1">
        <w:rPr>
          <w:rFonts w:hAnsi="Times New Roman"/>
          <w:sz w:val="28"/>
          <w:szCs w:val="28"/>
        </w:rPr>
        <w:t xml:space="preserve"> </w:t>
      </w:r>
      <w:r w:rsidRPr="004239B1">
        <w:rPr>
          <w:rFonts w:hAnsi="Times New Roman" w:cs="Times New Roman"/>
          <w:sz w:val="28"/>
          <w:szCs w:val="28"/>
        </w:rPr>
        <w:t>образования</w:t>
      </w:r>
      <w:r w:rsidRPr="004239B1">
        <w:rPr>
          <w:rFonts w:ascii="Times New Roman" w:cs="Times New Roman"/>
          <w:sz w:val="28"/>
          <w:szCs w:val="28"/>
        </w:rPr>
        <w:t xml:space="preserve">, </w:t>
      </w:r>
      <w:r w:rsidRPr="004239B1">
        <w:rPr>
          <w:rFonts w:hAnsi="Times New Roman" w:cs="Times New Roman"/>
          <w:sz w:val="28"/>
          <w:szCs w:val="28"/>
        </w:rPr>
        <w:t>социальной</w:t>
      </w:r>
      <w:r w:rsidRPr="004239B1">
        <w:rPr>
          <w:rFonts w:hAnsi="Times New Roman"/>
          <w:sz w:val="28"/>
          <w:szCs w:val="28"/>
        </w:rPr>
        <w:t xml:space="preserve"> </w:t>
      </w:r>
      <w:r w:rsidRPr="004239B1">
        <w:rPr>
          <w:rFonts w:hAnsi="Times New Roman" w:cs="Times New Roman"/>
          <w:sz w:val="28"/>
          <w:szCs w:val="28"/>
        </w:rPr>
        <w:t>адаптации</w:t>
      </w:r>
      <w:r w:rsidRPr="004239B1">
        <w:rPr>
          <w:rFonts w:ascii="Times New Roman" w:cs="Times New Roman"/>
          <w:sz w:val="28"/>
          <w:szCs w:val="28"/>
        </w:rPr>
        <w:t xml:space="preserve">; </w:t>
      </w:r>
    </w:p>
    <w:p w:rsidR="00E5591E" w:rsidRPr="004239B1" w:rsidRDefault="00E5591E" w:rsidP="00C102C5">
      <w:pPr>
        <w:pStyle w:val="18TexstSPISOK1"/>
        <w:numPr>
          <w:ilvl w:val="0"/>
          <w:numId w:val="81"/>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развитие</w:t>
      </w:r>
      <w:r w:rsidRPr="004239B1">
        <w:rPr>
          <w:rFonts w:hAnsi="Times New Roman"/>
          <w:sz w:val="28"/>
          <w:szCs w:val="28"/>
        </w:rPr>
        <w:t xml:space="preserve"> </w:t>
      </w:r>
      <w:r w:rsidRPr="004239B1">
        <w:rPr>
          <w:rFonts w:hAnsi="Times New Roman" w:cs="Times New Roman"/>
          <w:sz w:val="28"/>
          <w:szCs w:val="28"/>
        </w:rPr>
        <w:t>умений</w:t>
      </w:r>
      <w:r w:rsidRPr="004239B1">
        <w:rPr>
          <w:rFonts w:hAnsi="Times New Roman"/>
          <w:sz w:val="28"/>
          <w:szCs w:val="28"/>
        </w:rPr>
        <w:t xml:space="preserve"> </w:t>
      </w:r>
      <w:r w:rsidRPr="004239B1">
        <w:rPr>
          <w:rFonts w:hAnsi="Times New Roman" w:cs="Times New Roman"/>
          <w:sz w:val="28"/>
          <w:szCs w:val="28"/>
        </w:rPr>
        <w:t>пользоваться</w:t>
      </w:r>
      <w:r w:rsidRPr="004239B1">
        <w:rPr>
          <w:rFonts w:hAnsi="Times New Roman"/>
          <w:sz w:val="28"/>
          <w:szCs w:val="28"/>
        </w:rPr>
        <w:t xml:space="preserve"> </w:t>
      </w:r>
      <w:r w:rsidRPr="004239B1">
        <w:rPr>
          <w:rFonts w:hAnsi="Times New Roman" w:cs="Times New Roman"/>
          <w:sz w:val="28"/>
          <w:szCs w:val="28"/>
        </w:rPr>
        <w:t>индивидуальными</w:t>
      </w:r>
      <w:r w:rsidRPr="004239B1">
        <w:rPr>
          <w:rFonts w:hAnsi="Times New Roman"/>
          <w:sz w:val="28"/>
          <w:szCs w:val="28"/>
        </w:rPr>
        <w:t xml:space="preserve"> </w:t>
      </w:r>
      <w:r w:rsidRPr="004239B1">
        <w:rPr>
          <w:rFonts w:hAnsi="Times New Roman" w:cs="Times New Roman"/>
          <w:sz w:val="28"/>
          <w:szCs w:val="28"/>
        </w:rPr>
        <w:t>слуховыми</w:t>
      </w:r>
      <w:r w:rsidRPr="004239B1">
        <w:rPr>
          <w:rFonts w:hAnsi="Times New Roman"/>
          <w:sz w:val="28"/>
          <w:szCs w:val="28"/>
        </w:rPr>
        <w:t xml:space="preserve"> </w:t>
      </w:r>
      <w:r w:rsidRPr="004239B1">
        <w:rPr>
          <w:rFonts w:hAnsi="Times New Roman" w:cs="Times New Roman"/>
          <w:sz w:val="28"/>
          <w:szCs w:val="28"/>
        </w:rPr>
        <w:t>аппаратами</w:t>
      </w:r>
      <w:r w:rsidRPr="004239B1">
        <w:rPr>
          <w:rFonts w:ascii="Times New Roman" w:cs="Times New Roman"/>
          <w:sz w:val="28"/>
          <w:szCs w:val="28"/>
        </w:rPr>
        <w:t xml:space="preserve">, </w:t>
      </w:r>
      <w:r w:rsidRPr="004239B1">
        <w:rPr>
          <w:rFonts w:hAnsi="Times New Roman" w:cs="Times New Roman"/>
          <w:sz w:val="28"/>
          <w:szCs w:val="28"/>
        </w:rPr>
        <w:t>звукоусиливающей</w:t>
      </w:r>
      <w:r w:rsidRPr="004239B1">
        <w:rPr>
          <w:rFonts w:hAnsi="Times New Roman"/>
          <w:sz w:val="28"/>
          <w:szCs w:val="28"/>
        </w:rPr>
        <w:t xml:space="preserve"> </w:t>
      </w:r>
      <w:r w:rsidRPr="004239B1">
        <w:rPr>
          <w:rFonts w:hAnsi="Times New Roman" w:cs="Times New Roman"/>
          <w:sz w:val="28"/>
          <w:szCs w:val="28"/>
        </w:rPr>
        <w:t>аппаратурой</w:t>
      </w:r>
      <w:r w:rsidRPr="004239B1">
        <w:rPr>
          <w:rFonts w:hAnsi="Times New Roman"/>
          <w:sz w:val="28"/>
          <w:szCs w:val="28"/>
        </w:rPr>
        <w:t xml:space="preserve"> </w:t>
      </w:r>
      <w:r w:rsidRPr="004239B1">
        <w:rPr>
          <w:rFonts w:hAnsi="Times New Roman" w:cs="Times New Roman"/>
          <w:sz w:val="28"/>
          <w:szCs w:val="28"/>
        </w:rPr>
        <w:t>коллективного</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индивидуального</w:t>
      </w:r>
      <w:r w:rsidRPr="004239B1">
        <w:rPr>
          <w:rFonts w:hAnsi="Times New Roman"/>
          <w:sz w:val="28"/>
          <w:szCs w:val="28"/>
        </w:rPr>
        <w:t xml:space="preserve"> </w:t>
      </w:r>
      <w:r w:rsidRPr="004239B1">
        <w:rPr>
          <w:rFonts w:hAnsi="Times New Roman" w:cs="Times New Roman"/>
          <w:sz w:val="28"/>
          <w:szCs w:val="28"/>
        </w:rPr>
        <w:t>пользования</w:t>
      </w:r>
      <w:r w:rsidRPr="004239B1">
        <w:rPr>
          <w:rFonts w:ascii="Times New Roman" w:cs="Times New Roman"/>
          <w:sz w:val="28"/>
          <w:szCs w:val="28"/>
        </w:rPr>
        <w:t xml:space="preserve">, </w:t>
      </w:r>
      <w:r w:rsidRPr="004239B1">
        <w:rPr>
          <w:rFonts w:hAnsi="Times New Roman" w:cs="Times New Roman"/>
          <w:sz w:val="28"/>
          <w:szCs w:val="28"/>
        </w:rPr>
        <w:t>следить</w:t>
      </w:r>
      <w:r w:rsidRPr="004239B1">
        <w:rPr>
          <w:rFonts w:hAnsi="Times New Roman"/>
          <w:sz w:val="28"/>
          <w:szCs w:val="28"/>
        </w:rPr>
        <w:t xml:space="preserve"> </w:t>
      </w:r>
      <w:r w:rsidRPr="004239B1">
        <w:rPr>
          <w:rFonts w:hAnsi="Times New Roman" w:cs="Times New Roman"/>
          <w:sz w:val="28"/>
          <w:szCs w:val="28"/>
        </w:rPr>
        <w:t>за</w:t>
      </w:r>
      <w:r w:rsidRPr="004239B1">
        <w:rPr>
          <w:rFonts w:hAnsi="Times New Roman"/>
          <w:sz w:val="28"/>
          <w:szCs w:val="28"/>
        </w:rPr>
        <w:t xml:space="preserve"> </w:t>
      </w:r>
      <w:r w:rsidRPr="004239B1">
        <w:rPr>
          <w:rFonts w:hAnsi="Times New Roman" w:cs="Times New Roman"/>
          <w:sz w:val="28"/>
          <w:szCs w:val="28"/>
        </w:rPr>
        <w:t>ее</w:t>
      </w:r>
      <w:r w:rsidRPr="004239B1">
        <w:rPr>
          <w:rFonts w:hAnsi="Times New Roman"/>
          <w:sz w:val="28"/>
          <w:szCs w:val="28"/>
        </w:rPr>
        <w:t xml:space="preserve"> </w:t>
      </w:r>
      <w:r w:rsidRPr="004239B1">
        <w:rPr>
          <w:rFonts w:hAnsi="Times New Roman" w:cs="Times New Roman"/>
          <w:sz w:val="28"/>
          <w:szCs w:val="28"/>
        </w:rPr>
        <w:t>состоянием</w:t>
      </w:r>
      <w:r w:rsidRPr="004239B1">
        <w:rPr>
          <w:rFonts w:ascii="Times New Roman" w:cs="Times New Roman"/>
          <w:sz w:val="28"/>
          <w:szCs w:val="28"/>
        </w:rPr>
        <w:t xml:space="preserve">, </w:t>
      </w:r>
      <w:r w:rsidRPr="004239B1">
        <w:rPr>
          <w:rFonts w:hAnsi="Times New Roman" w:cs="Times New Roman"/>
          <w:sz w:val="28"/>
          <w:szCs w:val="28"/>
        </w:rPr>
        <w:t>оперативно</w:t>
      </w:r>
      <w:r w:rsidRPr="004239B1">
        <w:rPr>
          <w:rFonts w:hAnsi="Times New Roman"/>
          <w:sz w:val="28"/>
          <w:szCs w:val="28"/>
        </w:rPr>
        <w:t xml:space="preserve"> </w:t>
      </w:r>
      <w:r w:rsidRPr="004239B1">
        <w:rPr>
          <w:rFonts w:hAnsi="Times New Roman" w:cs="Times New Roman"/>
          <w:sz w:val="28"/>
          <w:szCs w:val="28"/>
        </w:rPr>
        <w:t>обращаться</w:t>
      </w:r>
      <w:r w:rsidRPr="004239B1">
        <w:rPr>
          <w:rFonts w:hAnsi="Times New Roman"/>
          <w:sz w:val="28"/>
          <w:szCs w:val="28"/>
        </w:rPr>
        <w:t xml:space="preserve"> </w:t>
      </w:r>
      <w:r w:rsidRPr="004239B1">
        <w:rPr>
          <w:rFonts w:hAnsi="Times New Roman" w:cs="Times New Roman"/>
          <w:sz w:val="28"/>
          <w:szCs w:val="28"/>
        </w:rPr>
        <w:t>за</w:t>
      </w:r>
      <w:r w:rsidRPr="004239B1">
        <w:rPr>
          <w:rFonts w:hAnsi="Times New Roman"/>
          <w:sz w:val="28"/>
          <w:szCs w:val="28"/>
        </w:rPr>
        <w:t xml:space="preserve"> </w:t>
      </w:r>
      <w:r w:rsidRPr="004239B1">
        <w:rPr>
          <w:rFonts w:hAnsi="Times New Roman" w:cs="Times New Roman"/>
          <w:sz w:val="28"/>
          <w:szCs w:val="28"/>
        </w:rPr>
        <w:t>помощью</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случае</w:t>
      </w:r>
      <w:r w:rsidRPr="004239B1">
        <w:rPr>
          <w:rFonts w:hAnsi="Times New Roman"/>
          <w:sz w:val="28"/>
          <w:szCs w:val="28"/>
        </w:rPr>
        <w:t xml:space="preserve"> </w:t>
      </w:r>
      <w:r w:rsidRPr="004239B1">
        <w:rPr>
          <w:rFonts w:hAnsi="Times New Roman" w:cs="Times New Roman"/>
          <w:sz w:val="28"/>
          <w:szCs w:val="28"/>
        </w:rPr>
        <w:t>появления</w:t>
      </w:r>
      <w:r w:rsidRPr="004239B1">
        <w:rPr>
          <w:rFonts w:hAnsi="Times New Roman"/>
          <w:sz w:val="28"/>
          <w:szCs w:val="28"/>
        </w:rPr>
        <w:t xml:space="preserve"> </w:t>
      </w:r>
      <w:r w:rsidRPr="004239B1">
        <w:rPr>
          <w:rFonts w:hAnsi="Times New Roman" w:cs="Times New Roman"/>
          <w:sz w:val="28"/>
          <w:szCs w:val="28"/>
        </w:rPr>
        <w:t>дискомфорта</w:t>
      </w:r>
      <w:r w:rsidRPr="004239B1">
        <w:rPr>
          <w:rFonts w:ascii="Times New Roman" w:cs="Times New Roman"/>
          <w:sz w:val="28"/>
          <w:szCs w:val="28"/>
        </w:rPr>
        <w:t xml:space="preserve">; </w:t>
      </w:r>
    </w:p>
    <w:p w:rsidR="00E5591E" w:rsidRPr="00072645" w:rsidRDefault="00E5591E" w:rsidP="00C102C5">
      <w:pPr>
        <w:pStyle w:val="18TexstSPISOK1"/>
        <w:numPr>
          <w:ilvl w:val="0"/>
          <w:numId w:val="82"/>
        </w:numPr>
        <w:tabs>
          <w:tab w:val="clear" w:pos="360"/>
          <w:tab w:val="clear" w:pos="640"/>
          <w:tab w:val="num" w:pos="257"/>
        </w:tabs>
        <w:autoSpaceDE/>
        <w:autoSpaceDN/>
        <w:adjustRightInd/>
        <w:spacing w:line="276" w:lineRule="auto"/>
        <w:ind w:left="257" w:hanging="257"/>
        <w:textAlignment w:val="auto"/>
        <w:rPr>
          <w:rFonts w:ascii="Times New Roman" w:hAnsi="Times New Roman" w:cs="Times New Roman"/>
        </w:rPr>
      </w:pPr>
      <w:r w:rsidRPr="004239B1">
        <w:rPr>
          <w:rFonts w:hAnsi="Times New Roman" w:cs="Times New Roman"/>
          <w:sz w:val="28"/>
          <w:szCs w:val="28"/>
        </w:rPr>
        <w:t>организация</w:t>
      </w:r>
      <w:r w:rsidRPr="004239B1">
        <w:rPr>
          <w:rFonts w:hAnsi="Times New Roman"/>
          <w:sz w:val="28"/>
          <w:szCs w:val="28"/>
        </w:rPr>
        <w:t xml:space="preserve"> </w:t>
      </w:r>
      <w:r w:rsidRPr="004239B1">
        <w:rPr>
          <w:rFonts w:hAnsi="Times New Roman" w:cs="Times New Roman"/>
          <w:sz w:val="28"/>
          <w:szCs w:val="28"/>
        </w:rPr>
        <w:t>внимания</w:t>
      </w:r>
      <w:r w:rsidRPr="004239B1">
        <w:rPr>
          <w:rFonts w:hAnsi="Times New Roman"/>
          <w:sz w:val="28"/>
          <w:szCs w:val="28"/>
        </w:rPr>
        <w:t xml:space="preserve"> </w:t>
      </w:r>
      <w:r w:rsidRPr="004239B1">
        <w:rPr>
          <w:rFonts w:hAnsi="Times New Roman"/>
          <w:sz w:val="28"/>
          <w:szCs w:val="28"/>
        </w:rPr>
        <w:t>слабослышащего</w:t>
      </w:r>
      <w:r w:rsidRPr="004239B1">
        <w:rPr>
          <w:rFonts w:hAnsi="Times New Roman"/>
          <w:sz w:val="28"/>
          <w:szCs w:val="28"/>
        </w:rPr>
        <w:t xml:space="preserve"> </w:t>
      </w:r>
      <w:r w:rsidRPr="004239B1">
        <w:rPr>
          <w:rFonts w:hAnsi="Times New Roman"/>
          <w:sz w:val="28"/>
          <w:szCs w:val="28"/>
        </w:rPr>
        <w:t>и</w:t>
      </w:r>
      <w:r w:rsidRPr="004239B1">
        <w:rPr>
          <w:rFonts w:hAnsi="Times New Roman"/>
          <w:sz w:val="28"/>
          <w:szCs w:val="28"/>
        </w:rPr>
        <w:t xml:space="preserve"> </w:t>
      </w:r>
      <w:r w:rsidRPr="004239B1">
        <w:rPr>
          <w:rFonts w:hAnsi="Times New Roman"/>
          <w:sz w:val="28"/>
          <w:szCs w:val="28"/>
        </w:rPr>
        <w:t>позднооглохшего</w:t>
      </w:r>
      <w:r w:rsidRPr="004239B1">
        <w:rPr>
          <w:rFonts w:hAnsi="Times New Roman"/>
          <w:sz w:val="28"/>
          <w:szCs w:val="28"/>
        </w:rPr>
        <w:t xml:space="preserve"> </w:t>
      </w:r>
      <w:r w:rsidRPr="004239B1">
        <w:rPr>
          <w:rFonts w:hAnsi="Times New Roman" w:cs="Times New Roman"/>
          <w:sz w:val="28"/>
          <w:szCs w:val="28"/>
        </w:rPr>
        <w:t>ребенка</w:t>
      </w:r>
      <w:r w:rsidRPr="004239B1">
        <w:rPr>
          <w:rFonts w:hAnsi="Times New Roman"/>
          <w:sz w:val="28"/>
          <w:szCs w:val="28"/>
        </w:rPr>
        <w:t xml:space="preserve"> </w:t>
      </w:r>
      <w:r w:rsidRPr="004239B1">
        <w:rPr>
          <w:rFonts w:hAnsi="Times New Roman" w:cs="Times New Roman"/>
          <w:sz w:val="28"/>
          <w:szCs w:val="28"/>
        </w:rPr>
        <w:t>к</w:t>
      </w:r>
      <w:r w:rsidRPr="004239B1">
        <w:rPr>
          <w:rFonts w:hAnsi="Times New Roman"/>
          <w:sz w:val="28"/>
          <w:szCs w:val="28"/>
        </w:rPr>
        <w:t xml:space="preserve"> </w:t>
      </w:r>
      <w:r w:rsidRPr="004239B1">
        <w:rPr>
          <w:rFonts w:hAnsi="Times New Roman" w:cs="Times New Roman"/>
          <w:sz w:val="28"/>
          <w:szCs w:val="28"/>
        </w:rPr>
        <w:t>жизни</w:t>
      </w:r>
      <w:r w:rsidRPr="004239B1">
        <w:rPr>
          <w:rFonts w:hAnsi="Times New Roman"/>
          <w:sz w:val="28"/>
          <w:szCs w:val="28"/>
        </w:rPr>
        <w:t xml:space="preserve"> </w:t>
      </w:r>
      <w:r w:rsidRPr="004239B1">
        <w:rPr>
          <w:rFonts w:hAnsi="Times New Roman" w:cs="Times New Roman"/>
          <w:sz w:val="28"/>
          <w:szCs w:val="28"/>
        </w:rPr>
        <w:t>близких</w:t>
      </w:r>
      <w:r w:rsidRPr="004239B1">
        <w:rPr>
          <w:rFonts w:hAnsi="Times New Roman"/>
          <w:sz w:val="28"/>
          <w:szCs w:val="28"/>
        </w:rPr>
        <w:t xml:space="preserve"> </w:t>
      </w:r>
      <w:r w:rsidRPr="004239B1">
        <w:rPr>
          <w:rFonts w:hAnsi="Times New Roman" w:cs="Times New Roman"/>
          <w:sz w:val="28"/>
          <w:szCs w:val="28"/>
        </w:rPr>
        <w:t>людей</w:t>
      </w:r>
      <w:r w:rsidRPr="004239B1">
        <w:rPr>
          <w:rFonts w:ascii="Times New Roman" w:cs="Times New Roman"/>
          <w:sz w:val="28"/>
          <w:szCs w:val="28"/>
        </w:rPr>
        <w:t xml:space="preserve">, </w:t>
      </w:r>
      <w:r w:rsidRPr="004239B1">
        <w:rPr>
          <w:rFonts w:hAnsi="Times New Roman" w:cs="Times New Roman"/>
          <w:sz w:val="28"/>
          <w:szCs w:val="28"/>
        </w:rPr>
        <w:t>переживаниям</w:t>
      </w:r>
      <w:r w:rsidRPr="004239B1">
        <w:rPr>
          <w:rFonts w:hAnsi="Times New Roman"/>
          <w:sz w:val="28"/>
          <w:szCs w:val="28"/>
        </w:rPr>
        <w:t xml:space="preserve"> </w:t>
      </w:r>
      <w:r w:rsidRPr="004239B1">
        <w:rPr>
          <w:rFonts w:hAnsi="Times New Roman" w:cs="Times New Roman"/>
          <w:sz w:val="28"/>
          <w:szCs w:val="28"/>
        </w:rPr>
        <w:t>близких</w:t>
      </w:r>
      <w:r w:rsidRPr="004239B1">
        <w:rPr>
          <w:rFonts w:hAnsi="Times New Roman"/>
          <w:sz w:val="28"/>
          <w:szCs w:val="28"/>
        </w:rPr>
        <w:t xml:space="preserve"> </w:t>
      </w:r>
      <w:r w:rsidRPr="004239B1">
        <w:rPr>
          <w:rFonts w:hAnsi="Times New Roman" w:cs="Times New Roman"/>
          <w:sz w:val="28"/>
          <w:szCs w:val="28"/>
        </w:rPr>
        <w:t>взрослых</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соучеников</w:t>
      </w:r>
      <w:r w:rsidRPr="004239B1">
        <w:rPr>
          <w:rFonts w:ascii="Times New Roman" w:cs="Times New Roman"/>
          <w:sz w:val="28"/>
          <w:szCs w:val="28"/>
        </w:rPr>
        <w:t xml:space="preserve">, </w:t>
      </w:r>
      <w:r w:rsidRPr="004239B1">
        <w:rPr>
          <w:rFonts w:hAnsi="Times New Roman" w:cs="Times New Roman"/>
          <w:sz w:val="28"/>
          <w:szCs w:val="28"/>
        </w:rPr>
        <w:t>специальная</w:t>
      </w:r>
      <w:r w:rsidRPr="004239B1">
        <w:rPr>
          <w:rFonts w:hAnsi="Times New Roman"/>
          <w:sz w:val="28"/>
          <w:szCs w:val="28"/>
        </w:rPr>
        <w:t xml:space="preserve"> </w:t>
      </w:r>
      <w:r w:rsidRPr="004239B1">
        <w:rPr>
          <w:rFonts w:hAnsi="Times New Roman" w:cs="Times New Roman"/>
          <w:sz w:val="28"/>
          <w:szCs w:val="28"/>
        </w:rPr>
        <w:t>помощь</w:t>
      </w:r>
      <w:r w:rsidRPr="004239B1">
        <w:rPr>
          <w:rFonts w:hAnsi="Times New Roman"/>
          <w:sz w:val="28"/>
          <w:szCs w:val="28"/>
        </w:rPr>
        <w:t xml:space="preserve"> </w:t>
      </w:r>
      <w:r w:rsidRPr="004239B1">
        <w:rPr>
          <w:rFonts w:hAnsi="Times New Roman" w:cs="Times New Roman"/>
          <w:sz w:val="28"/>
          <w:szCs w:val="28"/>
        </w:rPr>
        <w:t>в</w:t>
      </w:r>
      <w:r w:rsidRPr="004239B1">
        <w:rPr>
          <w:rFonts w:hAnsi="Times New Roman"/>
          <w:sz w:val="28"/>
          <w:szCs w:val="28"/>
        </w:rPr>
        <w:t xml:space="preserve"> </w:t>
      </w:r>
      <w:r w:rsidRPr="004239B1">
        <w:rPr>
          <w:rFonts w:hAnsi="Times New Roman" w:cs="Times New Roman"/>
          <w:sz w:val="28"/>
          <w:szCs w:val="28"/>
        </w:rPr>
        <w:t>понимании</w:t>
      </w:r>
      <w:r w:rsidRPr="004239B1">
        <w:rPr>
          <w:rFonts w:hAnsi="Times New Roman"/>
          <w:sz w:val="28"/>
          <w:szCs w:val="28"/>
        </w:rPr>
        <w:t xml:space="preserve"> </w:t>
      </w:r>
      <w:r w:rsidRPr="004239B1">
        <w:rPr>
          <w:rFonts w:hAnsi="Times New Roman" w:cs="Times New Roman"/>
          <w:sz w:val="28"/>
          <w:szCs w:val="28"/>
        </w:rPr>
        <w:t>взаимоотношений</w:t>
      </w:r>
      <w:r w:rsidRPr="004239B1">
        <w:rPr>
          <w:rFonts w:ascii="Times New Roman" w:cs="Times New Roman"/>
          <w:sz w:val="28"/>
          <w:szCs w:val="28"/>
        </w:rPr>
        <w:t xml:space="preserve">, </w:t>
      </w:r>
      <w:r w:rsidRPr="004239B1">
        <w:rPr>
          <w:rFonts w:hAnsi="Times New Roman" w:cs="Times New Roman"/>
          <w:sz w:val="28"/>
          <w:szCs w:val="28"/>
        </w:rPr>
        <w:t>связи</w:t>
      </w:r>
      <w:r w:rsidRPr="004239B1">
        <w:rPr>
          <w:rFonts w:hAnsi="Times New Roman"/>
          <w:sz w:val="28"/>
          <w:szCs w:val="28"/>
        </w:rPr>
        <w:t xml:space="preserve"> </w:t>
      </w:r>
      <w:r w:rsidRPr="004239B1">
        <w:rPr>
          <w:rFonts w:hAnsi="Times New Roman" w:cs="Times New Roman"/>
          <w:sz w:val="28"/>
          <w:szCs w:val="28"/>
        </w:rPr>
        <w:t>событий</w:t>
      </w:r>
      <w:r w:rsidRPr="004239B1">
        <w:rPr>
          <w:rFonts w:ascii="Times New Roman" w:cs="Times New Roman"/>
          <w:sz w:val="28"/>
          <w:szCs w:val="28"/>
        </w:rPr>
        <w:t xml:space="preserve">, </w:t>
      </w:r>
      <w:r w:rsidRPr="004239B1">
        <w:rPr>
          <w:rFonts w:hAnsi="Times New Roman" w:cs="Times New Roman"/>
          <w:sz w:val="28"/>
          <w:szCs w:val="28"/>
        </w:rPr>
        <w:t>поступков</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настроений</w:t>
      </w:r>
      <w:r w:rsidRPr="004239B1">
        <w:rPr>
          <w:rFonts w:ascii="Times New Roman" w:cs="Times New Roman"/>
          <w:sz w:val="28"/>
          <w:szCs w:val="28"/>
        </w:rPr>
        <w:t xml:space="preserve">, </w:t>
      </w:r>
      <w:r w:rsidRPr="004239B1">
        <w:rPr>
          <w:rFonts w:hAnsi="Times New Roman" w:cs="Times New Roman"/>
          <w:sz w:val="28"/>
          <w:szCs w:val="28"/>
        </w:rPr>
        <w:t>мотивов</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последствий</w:t>
      </w:r>
      <w:r w:rsidRPr="004239B1">
        <w:rPr>
          <w:rFonts w:hAnsi="Times New Roman"/>
          <w:sz w:val="28"/>
          <w:szCs w:val="28"/>
        </w:rPr>
        <w:t xml:space="preserve"> </w:t>
      </w:r>
      <w:r w:rsidRPr="004239B1">
        <w:rPr>
          <w:rFonts w:hAnsi="Times New Roman" w:cs="Times New Roman"/>
          <w:sz w:val="28"/>
          <w:szCs w:val="28"/>
        </w:rPr>
        <w:t>поступков</w:t>
      </w:r>
      <w:r w:rsidRPr="004239B1">
        <w:rPr>
          <w:rFonts w:hAnsi="Times New Roman"/>
          <w:sz w:val="28"/>
          <w:szCs w:val="28"/>
        </w:rPr>
        <w:t xml:space="preserve"> </w:t>
      </w:r>
      <w:r w:rsidRPr="004239B1">
        <w:rPr>
          <w:rFonts w:hAnsi="Times New Roman" w:cs="Times New Roman"/>
          <w:sz w:val="28"/>
          <w:szCs w:val="28"/>
        </w:rPr>
        <w:t>своих</w:t>
      </w:r>
      <w:r w:rsidRPr="004239B1">
        <w:rPr>
          <w:rFonts w:hAnsi="Times New Roman"/>
          <w:sz w:val="28"/>
          <w:szCs w:val="28"/>
        </w:rPr>
        <w:t xml:space="preserve"> </w:t>
      </w:r>
      <w:r w:rsidRPr="004239B1">
        <w:rPr>
          <w:rFonts w:hAnsi="Times New Roman" w:cs="Times New Roman"/>
          <w:sz w:val="28"/>
          <w:szCs w:val="28"/>
        </w:rPr>
        <w:t>и</w:t>
      </w:r>
      <w:r w:rsidRPr="004239B1">
        <w:rPr>
          <w:rFonts w:hAnsi="Times New Roman"/>
          <w:sz w:val="28"/>
          <w:szCs w:val="28"/>
        </w:rPr>
        <w:t xml:space="preserve"> </w:t>
      </w:r>
      <w:r w:rsidRPr="004239B1">
        <w:rPr>
          <w:rFonts w:hAnsi="Times New Roman" w:cs="Times New Roman"/>
          <w:sz w:val="28"/>
          <w:szCs w:val="28"/>
        </w:rPr>
        <w:t>окружающих</w:t>
      </w:r>
      <w:r w:rsidRPr="004239B1">
        <w:rPr>
          <w:rFonts w:ascii="Times New Roman" w:cs="Times New Roman"/>
          <w:sz w:val="28"/>
          <w:szCs w:val="28"/>
        </w:rPr>
        <w:t>.</w:t>
      </w:r>
    </w:p>
    <w:p w:rsidR="00072645" w:rsidRPr="004239B1" w:rsidRDefault="00072645" w:rsidP="00072645">
      <w:pPr>
        <w:pStyle w:val="18TexstSPISOK1"/>
        <w:tabs>
          <w:tab w:val="clear" w:pos="360"/>
          <w:tab w:val="clear" w:pos="640"/>
        </w:tabs>
        <w:autoSpaceDE/>
        <w:autoSpaceDN/>
        <w:adjustRightInd/>
        <w:spacing w:line="276" w:lineRule="auto"/>
        <w:ind w:left="257" w:firstLine="0"/>
        <w:textAlignment w:val="auto"/>
        <w:rPr>
          <w:rFonts w:ascii="Times New Roman" w:hAnsi="Times New Roman" w:cs="Times New Roman"/>
        </w:rPr>
      </w:pP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1.2.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pacing w:val="2"/>
          <w:sz w:val="28"/>
          <w:szCs w:val="28"/>
        </w:rPr>
      </w:pPr>
      <w:r w:rsidRPr="004239B1">
        <w:rPr>
          <w:rFonts w:ascii="Times New Roman" w:hAnsi="Times New Roman"/>
          <w:spacing w:val="2"/>
          <w:sz w:val="28"/>
          <w:szCs w:val="28"/>
        </w:rPr>
        <w:t xml:space="preserve">Планируемые результаты освоения основной образовательной программы начального общего образования должны: </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pacing w:val="2"/>
          <w:sz w:val="28"/>
          <w:szCs w:val="28"/>
        </w:rPr>
      </w:pPr>
      <w:r w:rsidRPr="004239B1">
        <w:rPr>
          <w:rFonts w:ascii="Times New Roman" w:hAnsi="Times New Roman"/>
          <w:spacing w:val="2"/>
          <w:sz w:val="28"/>
          <w:szCs w:val="28"/>
        </w:rPr>
        <w:t xml:space="preserve">1) обеспечивать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pacing w:val="2"/>
          <w:sz w:val="28"/>
          <w:szCs w:val="28"/>
        </w:rPr>
      </w:pPr>
      <w:r w:rsidRPr="004239B1">
        <w:rPr>
          <w:rFonts w:ascii="Times New Roman" w:hAnsi="Times New Roman"/>
          <w:spacing w:val="2"/>
          <w:sz w:val="28"/>
          <w:szCs w:val="28"/>
        </w:rPr>
        <w:t xml:space="preserve">2) являться основой для разработки адаптированной основной общеобразовательной программы начального общего образования образовательных организаций; </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pacing w:val="2"/>
          <w:sz w:val="28"/>
          <w:szCs w:val="28"/>
        </w:rPr>
      </w:pPr>
      <w:r w:rsidRPr="004239B1">
        <w:rPr>
          <w:rFonts w:ascii="Times New Roman" w:hAnsi="Times New Roman"/>
          <w:spacing w:val="2"/>
          <w:sz w:val="28"/>
          <w:szCs w:val="28"/>
        </w:rPr>
        <w:t xml:space="preserve">3) являться содержательной и критериальной основой для разработки рабочих программ учебных предметов и учебно-методической литературы, а также для системы оценки качества освоения обучающимися адаптированной основной общеобразовательной программы начального общего образования в соответствии с требованиями стандарта. </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z w:val="28"/>
          <w:szCs w:val="28"/>
        </w:rPr>
      </w:pPr>
      <w:r w:rsidRPr="004239B1">
        <w:rPr>
          <w:rFonts w:ascii="Times New Roman" w:hAnsi="Times New Roman"/>
          <w:spacing w:val="2"/>
          <w:sz w:val="28"/>
          <w:szCs w:val="28"/>
        </w:rPr>
        <w:lastRenderedPageBreak/>
        <w:t xml:space="preserve">Структура и содержание планируемых результатов освоения АООП НОО адекватно </w:t>
      </w:r>
      <w:r w:rsidRPr="004239B1">
        <w:rPr>
          <w:rFonts w:ascii="Times New Roman" w:hAnsi="Times New Roman"/>
          <w:sz w:val="28"/>
          <w:szCs w:val="28"/>
        </w:rPr>
        <w:t>отражают требования стандарта, передают специфику образовательного процесса (в частности, специфику целей изучения отдельных учебных предметов, включая специальные (коррекционные) предметы), учитывают возможности и особенности обучающихся, их особые образовательные потребности.</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z w:val="28"/>
          <w:szCs w:val="28"/>
        </w:rPr>
      </w:pPr>
      <w:r w:rsidRPr="004239B1">
        <w:rPr>
          <w:rFonts w:ascii="Times New Roman" w:hAnsi="Times New Roman"/>
          <w:sz w:val="28"/>
          <w:szCs w:val="28"/>
        </w:rPr>
        <w:t xml:space="preserve">Результаты начального общего образования слабослышащих и позднооглохших обучающихся оцениваются по его завершении. </w:t>
      </w:r>
    </w:p>
    <w:p w:rsidR="00E5591E" w:rsidRPr="004239B1" w:rsidRDefault="00E5591E" w:rsidP="00E5591E">
      <w:pPr>
        <w:pStyle w:val="af4"/>
        <w:tabs>
          <w:tab w:val="clear" w:pos="4677"/>
          <w:tab w:val="clear" w:pos="9355"/>
          <w:tab w:val="left" w:pos="709"/>
        </w:tabs>
        <w:spacing w:after="0"/>
        <w:ind w:firstLine="720"/>
        <w:jc w:val="both"/>
        <w:rPr>
          <w:rFonts w:ascii="Times New Roman" w:hAnsi="Times New Roman"/>
          <w:sz w:val="28"/>
          <w:szCs w:val="28"/>
        </w:rPr>
      </w:pPr>
      <w:r w:rsidRPr="004239B1">
        <w:rPr>
          <w:rFonts w:ascii="Times New Roman" w:hAnsi="Times New Roman"/>
          <w:sz w:val="28"/>
          <w:szCs w:val="28"/>
        </w:rPr>
        <w:t>Результаты оцениваются по освоению слабослышащими и позднооглохшими обучающимися содержательных линий всех областей образования, определенных структурой АООП НОО (вариант 2.2) с учетом возможностей обучающихся и особенностей общего и речевого развития.</w:t>
      </w:r>
    </w:p>
    <w:p w:rsidR="00E5591E" w:rsidRPr="004239B1" w:rsidRDefault="00E5591E" w:rsidP="00E5591E">
      <w:pPr>
        <w:pStyle w:val="af4"/>
        <w:tabs>
          <w:tab w:val="clear" w:pos="4677"/>
          <w:tab w:val="clear" w:pos="9355"/>
          <w:tab w:val="left" w:pos="709"/>
        </w:tabs>
        <w:ind w:left="284" w:firstLine="486"/>
        <w:jc w:val="both"/>
        <w:rPr>
          <w:rFonts w:ascii="Times New Roman" w:hAnsi="Times New Roman"/>
          <w:sz w:val="28"/>
          <w:szCs w:val="28"/>
        </w:rPr>
      </w:pPr>
      <w:r w:rsidRPr="004239B1">
        <w:rPr>
          <w:rFonts w:ascii="Times New Roman" w:hAnsi="Times New Roman"/>
          <w:sz w:val="28"/>
          <w:szCs w:val="28"/>
        </w:rPr>
        <w:t>Планируемые личностные результаты освоения АООП НОО (вариант 1.2):</w:t>
      </w:r>
    </w:p>
    <w:p w:rsidR="00E5591E" w:rsidRPr="004239B1" w:rsidRDefault="00E5591E" w:rsidP="00C102C5">
      <w:pPr>
        <w:numPr>
          <w:ilvl w:val="0"/>
          <w:numId w:val="83"/>
        </w:numPr>
        <w:spacing w:after="0"/>
        <w:jc w:val="both"/>
        <w:rPr>
          <w:rFonts w:ascii="Times New Roman" w:hAnsi="Times New Roman" w:cs="Times New Roman"/>
          <w:kern w:val="28"/>
          <w:sz w:val="28"/>
          <w:szCs w:val="28"/>
        </w:rPr>
      </w:pPr>
      <w:r w:rsidRPr="004239B1">
        <w:rPr>
          <w:rFonts w:ascii="Times New Roman" w:hAnsi="Times New Roman" w:cs="Times New Roman"/>
          <w:kern w:val="28"/>
          <w:sz w:val="28"/>
          <w:szCs w:val="28"/>
        </w:rPr>
        <w:t>осознание себя как гражданина России; формирование чувства гордости за свою родину, российский народ и историю России; формирование уважительного отношения к иному мнению, истории и культуре других народов;</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 xml:space="preserve">формирование эстетических потребностей, ценностей и чувств; </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 xml:space="preserve">развитие адекватных представлений о собственных возможностях и ограничениях, о насущно необходимом жизнеобеспечении (умение адекватно оценивать свои силы; пользоваться индивидуальными слуховыми аппаратами и другими личными адаптированными </w:t>
      </w:r>
      <w:r w:rsidRPr="004239B1">
        <w:rPr>
          <w:kern w:val="28"/>
          <w:sz w:val="28"/>
          <w:szCs w:val="28"/>
        </w:rPr>
        <w:lastRenderedPageBreak/>
        <w:t>средствами в разных ситуациях; пользоваться специальной тревожной кнопкой на мобильном телефоне; написать при необходимости sms-сообщение и другие);</w:t>
      </w:r>
    </w:p>
    <w:p w:rsidR="00E5591E" w:rsidRPr="004239B1" w:rsidRDefault="00E5591E" w:rsidP="00C102C5">
      <w:pPr>
        <w:pStyle w:val="21"/>
        <w:numPr>
          <w:ilvl w:val="0"/>
          <w:numId w:val="83"/>
        </w:numPr>
        <w:suppressAutoHyphens w:val="0"/>
        <w:spacing w:line="276" w:lineRule="auto"/>
        <w:jc w:val="both"/>
        <w:rPr>
          <w:kern w:val="28"/>
          <w:sz w:val="28"/>
          <w:szCs w:val="28"/>
        </w:rPr>
      </w:pPr>
      <w:r w:rsidRPr="004239B1">
        <w:rPr>
          <w:kern w:val="28"/>
          <w:sz w:val="28"/>
          <w:szCs w:val="28"/>
        </w:rPr>
        <w:t>овладение начальными умениями адаптации в динамично изменяющемся и развивающемся мире;</w:t>
      </w:r>
    </w:p>
    <w:p w:rsidR="00E5591E" w:rsidRPr="004239B1" w:rsidRDefault="00E5591E" w:rsidP="00C102C5">
      <w:pPr>
        <w:numPr>
          <w:ilvl w:val="0"/>
          <w:numId w:val="83"/>
        </w:numPr>
        <w:spacing w:after="0"/>
        <w:jc w:val="both"/>
        <w:rPr>
          <w:rFonts w:ascii="Times New Roman" w:hAnsi="Times New Roman" w:cs="Times New Roman"/>
          <w:kern w:val="28"/>
          <w:sz w:val="28"/>
          <w:szCs w:val="28"/>
        </w:rPr>
      </w:pPr>
      <w:r w:rsidRPr="004239B1">
        <w:rPr>
          <w:rFonts w:ascii="Times New Roman" w:hAnsi="Times New Roman" w:cs="Times New Roman"/>
          <w:kern w:val="28"/>
          <w:sz w:val="28"/>
          <w:szCs w:val="28"/>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урочной и внеурочной деятельности);</w:t>
      </w:r>
    </w:p>
    <w:p w:rsidR="00E5591E" w:rsidRPr="004239B1" w:rsidRDefault="00E5591E" w:rsidP="00C102C5">
      <w:pPr>
        <w:pStyle w:val="ae"/>
        <w:numPr>
          <w:ilvl w:val="0"/>
          <w:numId w:val="83"/>
        </w:numPr>
        <w:spacing w:before="20" w:after="20"/>
        <w:jc w:val="both"/>
        <w:rPr>
          <w:rFonts w:ascii="Times New Roman" w:eastAsia="Times New Roman" w:hAnsi="Times New Roman"/>
          <w:sz w:val="28"/>
          <w:szCs w:val="28"/>
        </w:rPr>
      </w:pPr>
      <w:r w:rsidRPr="004239B1">
        <w:rPr>
          <w:rFonts w:ascii="Times New Roman" w:hAnsi="Times New Roman"/>
          <w:sz w:val="28"/>
          <w:szCs w:val="28"/>
        </w:rPr>
        <w:t>развитие представлений о социокультурной жизни слышащих детей и взрослых, лиц с нарушениями слуха.</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i/>
          <w:sz w:val="28"/>
          <w:szCs w:val="28"/>
        </w:rPr>
        <w:t xml:space="preserve">Метапредметные результаты </w:t>
      </w:r>
      <w:r w:rsidRPr="004239B1">
        <w:rPr>
          <w:rFonts w:ascii="Times New Roman" w:hAnsi="Times New Roman"/>
          <w:sz w:val="28"/>
          <w:szCs w:val="28"/>
        </w:rPr>
        <w:t>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образования.</w:t>
      </w:r>
      <w:r w:rsidRPr="004239B1">
        <w:rPr>
          <w:rFonts w:ascii="Times New Roman" w:hAnsi="Times New Roman"/>
        </w:rPr>
        <w:t xml:space="preserve"> </w:t>
      </w:r>
      <w:r w:rsidRPr="004239B1">
        <w:rPr>
          <w:rFonts w:ascii="Times New Roman" w:hAnsi="Times New Roman"/>
          <w:i/>
          <w:sz w:val="28"/>
          <w:szCs w:val="28"/>
        </w:rPr>
        <w:t>Метапредметные результаты</w:t>
      </w:r>
      <w:r w:rsidRPr="004239B1">
        <w:rPr>
          <w:rFonts w:ascii="Times New Roman" w:hAnsi="Times New Roman"/>
          <w:sz w:val="28"/>
          <w:szCs w:val="28"/>
        </w:rPr>
        <w:t xml:space="preserve"> отражают:</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овладение способностью принимать и сохранять цели и задачи учебной деятельности, поиска средств ее осуществления;</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освоение способов решения проблем творческого и поискового характера;</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освоение начальных форм познавательной и личностной рефлексии;</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 xml:space="preserve">активное использование доступных (с учётом особенностей речевого развития слабослышащих и позднооглохших обучающихся) речевых </w:t>
      </w:r>
      <w:r w:rsidRPr="004239B1">
        <w:rPr>
          <w:rFonts w:ascii="Times New Roman" w:hAnsi="Times New Roman"/>
          <w:sz w:val="28"/>
          <w:szCs w:val="28"/>
        </w:rPr>
        <w:lastRenderedPageBreak/>
        <w:t>средств и средств информационных и коммуникационных технологий (далее - ИКТ) для решения коммуникативных и познавательных задач;</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E5591E" w:rsidRPr="004239B1" w:rsidRDefault="00E5591E" w:rsidP="00C102C5">
      <w:pPr>
        <w:numPr>
          <w:ilvl w:val="0"/>
          <w:numId w:val="84"/>
        </w:numPr>
        <w:tabs>
          <w:tab w:val="left" w:pos="0"/>
        </w:tabs>
        <w:spacing w:before="20" w:after="20"/>
        <w:jc w:val="both"/>
        <w:rPr>
          <w:rFonts w:ascii="Times New Roman" w:hAnsi="Times New Roman" w:cs="Times New Roman"/>
          <w:sz w:val="28"/>
          <w:szCs w:val="28"/>
        </w:rPr>
      </w:pPr>
      <w:r w:rsidRPr="004239B1">
        <w:rPr>
          <w:rFonts w:ascii="Times New Roman" w:hAnsi="Times New Roman" w:cs="Times New Roman"/>
          <w:sz w:val="28"/>
          <w:szCs w:val="28"/>
        </w:rPr>
        <w:t>желание и умения вступать в устную коммуникацию с детьми и взрослыми в знакомых обучающимся типичных жизненных ситуациях при решении учебных, бытовых и социокультурных задач; готовность признавать возможность существования различных точек зрения и права каждого иметь свою; готовность давать оценку событий, поступков людей, излагать свое мнение;</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готовность конструктивно разрешать конфликты посредством учета интересов сторон и сотрудничества;</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rsidR="00E5591E" w:rsidRPr="004239B1" w:rsidRDefault="00E5591E" w:rsidP="00C102C5">
      <w:pPr>
        <w:pStyle w:val="ae"/>
        <w:numPr>
          <w:ilvl w:val="0"/>
          <w:numId w:val="84"/>
        </w:numPr>
        <w:spacing w:after="0"/>
        <w:jc w:val="both"/>
        <w:rPr>
          <w:rFonts w:ascii="Times New Roman" w:hAnsi="Times New Roman"/>
          <w:sz w:val="28"/>
          <w:szCs w:val="28"/>
        </w:rPr>
      </w:pPr>
      <w:r w:rsidRPr="004239B1">
        <w:rPr>
          <w:rFonts w:ascii="Times New Roman" w:hAnsi="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E5591E" w:rsidRPr="004239B1" w:rsidRDefault="00E5591E" w:rsidP="00C102C5">
      <w:pPr>
        <w:pStyle w:val="af4"/>
        <w:numPr>
          <w:ilvl w:val="0"/>
          <w:numId w:val="84"/>
        </w:numPr>
        <w:tabs>
          <w:tab w:val="clear" w:pos="4677"/>
          <w:tab w:val="clear" w:pos="9355"/>
        </w:tabs>
        <w:spacing w:after="0"/>
        <w:jc w:val="both"/>
        <w:rPr>
          <w:rFonts w:ascii="Times New Roman" w:hAnsi="Times New Roman"/>
          <w:sz w:val="28"/>
          <w:szCs w:val="28"/>
        </w:rPr>
      </w:pPr>
      <w:r w:rsidRPr="004239B1">
        <w:rPr>
          <w:rFonts w:ascii="Times New Roman" w:hAnsi="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E5591E" w:rsidRPr="004239B1" w:rsidRDefault="00E5591E" w:rsidP="00E5591E">
      <w:pPr>
        <w:pStyle w:val="ae"/>
        <w:spacing w:before="20" w:after="20"/>
        <w:ind w:firstLine="708"/>
        <w:jc w:val="both"/>
        <w:rPr>
          <w:rFonts w:ascii="Times New Roman" w:hAnsi="Times New Roman"/>
          <w:kern w:val="20"/>
          <w:sz w:val="28"/>
          <w:szCs w:val="28"/>
        </w:rPr>
      </w:pPr>
      <w:r w:rsidRPr="004239B1">
        <w:rPr>
          <w:rFonts w:ascii="Times New Roman" w:eastAsia="Times New Roman" w:hAnsi="Times New Roman"/>
          <w:bCs/>
          <w:kern w:val="20"/>
          <w:sz w:val="28"/>
          <w:szCs w:val="28"/>
        </w:rPr>
        <w:lastRenderedPageBreak/>
        <w:t xml:space="preserve">С учетом </w:t>
      </w:r>
      <w:r w:rsidRPr="004239B1">
        <w:rPr>
          <w:rFonts w:ascii="Times New Roman" w:hAnsi="Times New Roman"/>
          <w:kern w:val="20"/>
          <w:sz w:val="28"/>
          <w:szCs w:val="28"/>
        </w:rPr>
        <w:t xml:space="preserve">индивидуальных возможностей и особых образовательных потребностей </w:t>
      </w:r>
      <w:r w:rsidRPr="004239B1">
        <w:rPr>
          <w:rFonts w:ascii="Times New Roman" w:hAnsi="Times New Roman"/>
          <w:bCs/>
          <w:kern w:val="20"/>
          <w:sz w:val="28"/>
          <w:szCs w:val="28"/>
        </w:rPr>
        <w:t xml:space="preserve">слабослышащих и позднооглохших </w:t>
      </w:r>
      <w:r w:rsidRPr="004239B1">
        <w:rPr>
          <w:rFonts w:ascii="Times New Roman" w:hAnsi="Times New Roman"/>
          <w:kern w:val="20"/>
          <w:sz w:val="28"/>
          <w:szCs w:val="28"/>
        </w:rPr>
        <w:t xml:space="preserve">обучающихся предметные результаты должны отражать: </w:t>
      </w:r>
    </w:p>
    <w:p w:rsidR="00E5591E" w:rsidRPr="004239B1" w:rsidRDefault="00E5591E" w:rsidP="00E5591E">
      <w:pPr>
        <w:spacing w:before="20" w:after="20"/>
        <w:ind w:firstLine="708"/>
        <w:jc w:val="both"/>
        <w:rPr>
          <w:rFonts w:ascii="Times New Roman" w:hAnsi="Times New Roman" w:cs="Times New Roman"/>
          <w:bCs/>
          <w:i/>
          <w:kern w:val="20"/>
          <w:sz w:val="28"/>
          <w:szCs w:val="28"/>
        </w:rPr>
      </w:pPr>
      <w:r w:rsidRPr="004239B1">
        <w:rPr>
          <w:rFonts w:ascii="Times New Roman" w:hAnsi="Times New Roman" w:cs="Times New Roman"/>
          <w:bCs/>
          <w:i/>
          <w:kern w:val="20"/>
          <w:sz w:val="28"/>
          <w:szCs w:val="28"/>
        </w:rPr>
        <w:t>Филология</w:t>
      </w:r>
    </w:p>
    <w:p w:rsidR="00E5591E" w:rsidRPr="004239B1" w:rsidRDefault="00E5591E" w:rsidP="00E5591E">
      <w:pPr>
        <w:spacing w:before="20" w:after="20"/>
        <w:ind w:firstLine="708"/>
        <w:jc w:val="both"/>
        <w:rPr>
          <w:rFonts w:ascii="Times New Roman" w:hAnsi="Times New Roman" w:cs="Times New Roman"/>
          <w:i/>
          <w:iCs/>
          <w:kern w:val="20"/>
          <w:sz w:val="28"/>
          <w:szCs w:val="28"/>
        </w:rPr>
      </w:pPr>
      <w:r w:rsidRPr="004239B1">
        <w:rPr>
          <w:rFonts w:ascii="Times New Roman" w:hAnsi="Times New Roman" w:cs="Times New Roman"/>
          <w:bCs/>
          <w:i/>
          <w:iCs/>
          <w:kern w:val="20"/>
          <w:sz w:val="28"/>
          <w:szCs w:val="28"/>
        </w:rPr>
        <w:t xml:space="preserve">Русский язык </w:t>
      </w:r>
      <w:r w:rsidRPr="004239B1">
        <w:rPr>
          <w:rFonts w:ascii="Times New Roman" w:hAnsi="Times New Roman" w:cs="Times New Roman"/>
          <w:i/>
          <w:iCs/>
          <w:kern w:val="20"/>
          <w:sz w:val="28"/>
          <w:szCs w:val="28"/>
        </w:rPr>
        <w:t xml:space="preserve">(«Обучение грамоте», «Формирование грамматического строя речи», «Грамматика»): </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1)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2) знание основных речевых форм и правил их применения;</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3) умение решать актуальные житейские задачи, используя коммуникацию на основе словесной речи (в устной и письменной формах)</w:t>
      </w:r>
      <w:r w:rsidRPr="004239B1">
        <w:rPr>
          <w:rFonts w:ascii="Times New Roman" w:hAnsi="Times New Roman"/>
          <w:sz w:val="28"/>
          <w:szCs w:val="28"/>
        </w:rPr>
        <w:t xml:space="preserve"> </w:t>
      </w:r>
      <w:r w:rsidRPr="004239B1">
        <w:rPr>
          <w:rFonts w:ascii="Times New Roman" w:hAnsi="Times New Roman" w:cs="Times New Roman"/>
          <w:kern w:val="20"/>
          <w:sz w:val="28"/>
          <w:szCs w:val="28"/>
        </w:rPr>
        <w:t xml:space="preserve"> как средство достижения цели, использование в речевом общении устно–дактильной формы речи как вспомогательной;</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4) умение выбрать адекватные средства  вербальной (с учётом особенностей речевого развития) и невербальной коммуникации в зависимости от собеседника (слышащий, слабослышащий, глухой);</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 xml:space="preserve">5) овладение основными закономерностями языка, словообразовательными моделями </w:t>
      </w:r>
      <w:r w:rsidRPr="004239B1">
        <w:rPr>
          <w:rFonts w:ascii="Times New Roman" w:hAnsi="Times New Roman"/>
          <w:sz w:val="28"/>
          <w:szCs w:val="28"/>
        </w:rPr>
        <w:t>(с учётом особенностей речевого развития слабослышащих и позднооглохших обучающихся)</w:t>
      </w:r>
      <w:r w:rsidRPr="004239B1">
        <w:rPr>
          <w:rFonts w:ascii="Times New Roman" w:hAnsi="Times New Roman" w:cs="Times New Roman"/>
          <w:kern w:val="20"/>
          <w:sz w:val="28"/>
          <w:szCs w:val="28"/>
        </w:rPr>
        <w:t>;</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 xml:space="preserve">6) сформированность навыков построения предложений с одновременным уточнением значений входящих в них словоформ; </w:t>
      </w:r>
    </w:p>
    <w:p w:rsidR="00E5591E" w:rsidRPr="004239B1" w:rsidRDefault="00E5591E" w:rsidP="00E5591E">
      <w:pPr>
        <w:spacing w:after="0"/>
        <w:ind w:firstLine="708"/>
        <w:jc w:val="both"/>
        <w:rPr>
          <w:rFonts w:ascii="Times New Roman" w:hAnsi="Times New Roman" w:cs="Times New Roman"/>
          <w:kern w:val="20"/>
          <w:sz w:val="28"/>
          <w:szCs w:val="28"/>
        </w:rPr>
      </w:pPr>
      <w:r w:rsidRPr="004239B1">
        <w:rPr>
          <w:rFonts w:ascii="Times New Roman" w:hAnsi="Times New Roman" w:cs="Times New Roman"/>
          <w:kern w:val="20"/>
          <w:sz w:val="28"/>
          <w:szCs w:val="28"/>
        </w:rPr>
        <w:t xml:space="preserve">7) овладение структурой простого предложения и наиболее употребительными типами сложных предложений, выражающих определительные, пространственные, причинные, целевые, временные и объектные смысловые отношения; </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kern w:val="20"/>
          <w:sz w:val="28"/>
          <w:szCs w:val="28"/>
        </w:rPr>
        <w:t>8) овладение орфографическими знаниями и умениями, каллиграфическими навыками.</w:t>
      </w:r>
    </w:p>
    <w:p w:rsidR="00E5591E" w:rsidRPr="004239B1" w:rsidRDefault="00E5591E" w:rsidP="00E5591E">
      <w:pPr>
        <w:spacing w:after="0"/>
        <w:ind w:firstLine="708"/>
        <w:jc w:val="both"/>
        <w:rPr>
          <w:rFonts w:ascii="Times New Roman" w:hAnsi="Times New Roman" w:cs="Times New Roman"/>
          <w:bCs/>
          <w:i/>
          <w:iCs/>
          <w:sz w:val="28"/>
          <w:szCs w:val="28"/>
        </w:rPr>
      </w:pPr>
      <w:r w:rsidRPr="004239B1">
        <w:rPr>
          <w:rFonts w:ascii="Times New Roman" w:hAnsi="Times New Roman" w:cs="Times New Roman"/>
          <w:bCs/>
          <w:i/>
          <w:iCs/>
          <w:sz w:val="28"/>
          <w:szCs w:val="28"/>
        </w:rPr>
        <w:t xml:space="preserve">Литературное чтение: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1) осознанное, правильное, плавное чтение вслух целыми словами с использованием  средств устной выразительности речи;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2) понимание роли чтения, использование разных видов чтения (ознакомительное, изучающее, выборочное, поисковое);</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3) сформированность умения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r w:rsidRPr="004239B1">
        <w:rPr>
          <w:rFonts w:ascii="Times New Roman" w:hAnsi="Times New Roman"/>
          <w:sz w:val="28"/>
          <w:szCs w:val="28"/>
        </w:rPr>
        <w:t xml:space="preserve">(с учётом </w:t>
      </w:r>
      <w:r w:rsidRPr="004239B1">
        <w:rPr>
          <w:rFonts w:ascii="Times New Roman" w:hAnsi="Times New Roman"/>
          <w:sz w:val="28"/>
          <w:szCs w:val="28"/>
        </w:rPr>
        <w:lastRenderedPageBreak/>
        <w:t>особенностей речевого развития слабослышащих и позднооглохших обучающихся)</w:t>
      </w:r>
      <w:r w:rsidRPr="004239B1">
        <w:rPr>
          <w:rFonts w:ascii="Times New Roman" w:hAnsi="Times New Roman" w:cs="Times New Roman"/>
          <w:sz w:val="28"/>
          <w:szCs w:val="28"/>
        </w:rPr>
        <w:t xml:space="preserve">;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3)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E5591E" w:rsidRPr="004239B1" w:rsidRDefault="00E5591E" w:rsidP="00E5591E">
      <w:pPr>
        <w:spacing w:after="0"/>
        <w:ind w:firstLine="708"/>
        <w:jc w:val="both"/>
        <w:rPr>
          <w:rFonts w:ascii="Times New Roman" w:hAnsi="Times New Roman" w:cs="Times New Roman"/>
          <w:bCs/>
          <w:i/>
          <w:iCs/>
          <w:sz w:val="28"/>
          <w:szCs w:val="28"/>
        </w:rPr>
      </w:pPr>
      <w:r w:rsidRPr="004239B1">
        <w:rPr>
          <w:rFonts w:ascii="Times New Roman" w:hAnsi="Times New Roman" w:cs="Times New Roman"/>
          <w:bCs/>
          <w:i/>
          <w:iCs/>
          <w:sz w:val="28"/>
          <w:szCs w:val="28"/>
        </w:rPr>
        <w:t>Развитие речи:</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1) овладение способностью пользоваться устной и письменной речью для решения соответствующих возрасту житейских задач, включая коммуникацию в сети Интернет </w:t>
      </w:r>
      <w:r w:rsidRPr="004239B1">
        <w:rPr>
          <w:rFonts w:ascii="Times New Roman" w:hAnsi="Times New Roman"/>
          <w:sz w:val="28"/>
          <w:szCs w:val="28"/>
        </w:rPr>
        <w:t>(с учётом особенностей речевого развития слабослышащих и позднооглохших обучающихся)</w:t>
      </w:r>
      <w:r w:rsidRPr="004239B1">
        <w:rPr>
          <w:rFonts w:ascii="Times New Roman" w:hAnsi="Times New Roman" w:cs="Times New Roman"/>
          <w:sz w:val="28"/>
          <w:szCs w:val="28"/>
        </w:rPr>
        <w:t xml:space="preserve">;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2) сформированность  умения начать и поддержать разговор,  задать вопрос, выразить свои намерения, просьбу, пожелание, опасения, завершить разговор,</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3) сформированность умения уточнять непонятое в ходе коммуникации со взрослыми и сверстниками; понимание высказывания, выраженного не только знакомыми, но и незнакомыми речевыми средствами, иной структурой фразы, в новых условиях общения; умение выбирать адекватные средства коммуникации в зависимости от собеседника (слышащий, глухой, слабослышащий);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4) овладение умением использовать дактилологию как вспомогательное средство;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5) овладение умением получать и уточнять информацию от собеседника в ходе коммуникации на основе словесной речи на знакомые ребенку темы, извлекать значимую  информацию из общения, соотносить его цель и результат </w:t>
      </w:r>
      <w:r w:rsidRPr="004239B1">
        <w:rPr>
          <w:rFonts w:ascii="Times New Roman" w:hAnsi="Times New Roman"/>
          <w:sz w:val="28"/>
          <w:szCs w:val="28"/>
        </w:rPr>
        <w:t>(с учётом особенностей речевого развития слабослышащих и позднооглохших обучающихся)</w:t>
      </w:r>
      <w:r w:rsidRPr="004239B1">
        <w:rPr>
          <w:rFonts w:ascii="Times New Roman" w:hAnsi="Times New Roman" w:cs="Times New Roman"/>
          <w:sz w:val="28"/>
          <w:szCs w:val="28"/>
        </w:rPr>
        <w:t xml:space="preserve">. </w:t>
      </w:r>
    </w:p>
    <w:p w:rsidR="00E5591E" w:rsidRPr="004239B1" w:rsidRDefault="00E5591E" w:rsidP="00E5591E">
      <w:pPr>
        <w:spacing w:after="0"/>
        <w:ind w:firstLine="708"/>
        <w:rPr>
          <w:rFonts w:ascii="Times New Roman" w:hAnsi="Times New Roman" w:cs="Times New Roman"/>
          <w:bCs/>
          <w:i/>
          <w:iCs/>
          <w:sz w:val="28"/>
          <w:szCs w:val="28"/>
        </w:rPr>
      </w:pPr>
      <w:r w:rsidRPr="004239B1">
        <w:rPr>
          <w:rFonts w:ascii="Times New Roman" w:hAnsi="Times New Roman" w:cs="Times New Roman"/>
          <w:bCs/>
          <w:i/>
          <w:iCs/>
          <w:sz w:val="28"/>
          <w:szCs w:val="28"/>
        </w:rPr>
        <w:t>Предметно-практическое обучение</w:t>
      </w:r>
      <w:r w:rsidRPr="004239B1">
        <w:rPr>
          <w:rStyle w:val="a7"/>
          <w:rFonts w:ascii="Times New Roman" w:hAnsi="Times New Roman" w:cs="Times New Roman"/>
          <w:bCs/>
          <w:i/>
          <w:iCs/>
          <w:sz w:val="28"/>
          <w:szCs w:val="28"/>
        </w:rPr>
        <w:footnoteReference w:id="2"/>
      </w:r>
      <w:r w:rsidRPr="004239B1">
        <w:rPr>
          <w:rFonts w:ascii="Times New Roman" w:hAnsi="Times New Roman" w:cs="Times New Roman"/>
          <w:bCs/>
          <w:i/>
          <w:iCs/>
          <w:sz w:val="28"/>
          <w:szCs w:val="28"/>
        </w:rPr>
        <w:t>:</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1) 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lastRenderedPageBreak/>
        <w:t xml:space="preserve">2) овладение полным, осознанным значением слов, обозначающих объект и действия, связанные с ним; </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sz w:val="28"/>
          <w:szCs w:val="28"/>
        </w:rPr>
        <w:t>3) сформированность умения ориентироваться в пространстве; использование диалогической формы речи в различных ситуациях общения и  связной речи, умение составлять вопросы и отвечать на них; формирование навыков трудового сотрудничества со сверстниками.</w:t>
      </w:r>
    </w:p>
    <w:p w:rsidR="00E5591E" w:rsidRPr="004239B1" w:rsidRDefault="00E5591E" w:rsidP="00E5591E">
      <w:pPr>
        <w:spacing w:after="0"/>
        <w:ind w:firstLine="708"/>
        <w:jc w:val="both"/>
        <w:rPr>
          <w:rFonts w:ascii="Times New Roman" w:hAnsi="Times New Roman" w:cs="Times New Roman"/>
          <w:bCs/>
          <w:i/>
          <w:sz w:val="28"/>
          <w:szCs w:val="28"/>
        </w:rPr>
      </w:pPr>
      <w:r w:rsidRPr="004239B1">
        <w:rPr>
          <w:rFonts w:ascii="Times New Roman" w:hAnsi="Times New Roman" w:cs="Times New Roman"/>
          <w:bCs/>
          <w:i/>
          <w:sz w:val="28"/>
          <w:szCs w:val="28"/>
        </w:rPr>
        <w:t>Математика и информатика (Математика):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1) использование начальных математических знаний для решения практических (житейских) задач, соответствующих уровню развития и возрастным интересам;</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2) овладение основами словесно-логического мышления, математической речи </w:t>
      </w:r>
      <w:r w:rsidRPr="004239B1">
        <w:rPr>
          <w:rFonts w:ascii="Times New Roman" w:hAnsi="Times New Roman"/>
          <w:sz w:val="28"/>
          <w:szCs w:val="28"/>
        </w:rPr>
        <w:t>(с учётом особенностей речевого развития слабослышащих и позднооглохших обучающихся)</w:t>
      </w:r>
      <w:r w:rsidRPr="004239B1">
        <w:rPr>
          <w:rFonts w:ascii="Times New Roman" w:hAnsi="Times New Roman" w:cs="Times New Roman"/>
          <w:sz w:val="28"/>
          <w:szCs w:val="28"/>
        </w:rPr>
        <w:t>;</w:t>
      </w:r>
    </w:p>
    <w:p w:rsidR="00E5591E" w:rsidRPr="004239B1" w:rsidRDefault="00E5591E" w:rsidP="00E5591E">
      <w:pPr>
        <w:tabs>
          <w:tab w:val="left" w:pos="14"/>
          <w:tab w:val="left" w:pos="709"/>
        </w:tabs>
        <w:suppressAutoHyphens w:val="0"/>
        <w:autoSpaceDE w:val="0"/>
        <w:autoSpaceDN w:val="0"/>
        <w:adjustRightInd w:val="0"/>
        <w:spacing w:after="0"/>
        <w:ind w:firstLine="284"/>
        <w:jc w:val="both"/>
        <w:rPr>
          <w:rFonts w:ascii="Times New Roman" w:hAnsi="Times New Roman" w:cs="Times New Roman"/>
          <w:kern w:val="2"/>
          <w:sz w:val="28"/>
          <w:szCs w:val="28"/>
        </w:rPr>
      </w:pPr>
      <w:r w:rsidRPr="004239B1">
        <w:rPr>
          <w:rFonts w:ascii="Times New Roman" w:hAnsi="Times New Roman" w:cs="Times New Roman"/>
          <w:kern w:val="2"/>
          <w:sz w:val="28"/>
          <w:szCs w:val="28"/>
        </w:rPr>
        <w:tab/>
        <w:t>3) овладение простыми логическими операциями, пространственными представлениями, необходимыми вычислительными навыками, математической терминологией (понимать, слухо-зрительно воспринимать, воспроизводить с учетом реализации произносительных возможностей и самостоятельно использовать), необходимой для освоения содержания курса;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4) сформированность умения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kern w:val="2"/>
          <w:sz w:val="28"/>
          <w:szCs w:val="28"/>
        </w:rPr>
        <w:t>5) приобретение первоначальных представлений о компьютерной грамотности.</w:t>
      </w:r>
    </w:p>
    <w:p w:rsidR="00E5591E" w:rsidRPr="004239B1" w:rsidRDefault="00E5591E" w:rsidP="00E5591E">
      <w:pPr>
        <w:spacing w:after="0"/>
        <w:ind w:firstLine="708"/>
        <w:jc w:val="both"/>
        <w:rPr>
          <w:rFonts w:ascii="Times New Roman" w:hAnsi="Times New Roman" w:cs="Times New Roman"/>
          <w:bCs/>
          <w:i/>
          <w:sz w:val="28"/>
          <w:szCs w:val="28"/>
        </w:rPr>
      </w:pPr>
      <w:r w:rsidRPr="004239B1">
        <w:rPr>
          <w:rFonts w:ascii="Times New Roman" w:hAnsi="Times New Roman" w:cs="Times New Roman"/>
          <w:bCs/>
          <w:i/>
          <w:sz w:val="28"/>
          <w:szCs w:val="28"/>
        </w:rPr>
        <w:t xml:space="preserve">Обществознание и естествознание (Ознакомление с окружающем миром, Окружающий мир):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1) овладение представлением об окружающем мире;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2) овладение природоведческими терминами, словами и словосочетаниями, обозначающими объекты и явления природы, выражающие временные и пространственные отношения и включение их в самостоятельную речь </w:t>
      </w:r>
      <w:r w:rsidRPr="004239B1">
        <w:rPr>
          <w:rFonts w:ascii="Times New Roman" w:hAnsi="Times New Roman"/>
          <w:sz w:val="28"/>
          <w:szCs w:val="28"/>
        </w:rPr>
        <w:t>(с учётом особенностей речевого развития слабослышащих и позднооглохших обучающихся)</w:t>
      </w:r>
      <w:r w:rsidRPr="004239B1">
        <w:rPr>
          <w:rFonts w:ascii="Times New Roman" w:hAnsi="Times New Roman" w:cs="Times New Roman"/>
          <w:sz w:val="28"/>
          <w:szCs w:val="28"/>
        </w:rPr>
        <w:t xml:space="preserve">;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3) осознание целостности окружающего мира, освоение основ экологической грамотности; </w:t>
      </w:r>
    </w:p>
    <w:p w:rsidR="00E5591E" w:rsidRPr="004239B1" w:rsidRDefault="00E5591E" w:rsidP="00E5591E">
      <w:pPr>
        <w:pStyle w:val="ae"/>
        <w:spacing w:after="0"/>
        <w:ind w:firstLine="708"/>
        <w:jc w:val="both"/>
        <w:rPr>
          <w:rFonts w:ascii="Times New Roman" w:hAnsi="Times New Roman"/>
          <w:sz w:val="28"/>
          <w:szCs w:val="28"/>
        </w:rPr>
      </w:pPr>
      <w:r w:rsidRPr="004239B1">
        <w:rPr>
          <w:rFonts w:ascii="Times New Roman" w:hAnsi="Times New Roman"/>
          <w:sz w:val="28"/>
          <w:szCs w:val="28"/>
        </w:rPr>
        <w:t xml:space="preserve">4) осознание целостности окружающего мира, освоение основ экологической грамотности, элементарных правил нравственного поведения в </w:t>
      </w:r>
      <w:r w:rsidRPr="004239B1">
        <w:rPr>
          <w:rFonts w:ascii="Times New Roman" w:hAnsi="Times New Roman"/>
          <w:sz w:val="28"/>
          <w:szCs w:val="28"/>
        </w:rPr>
        <w:lastRenderedPageBreak/>
        <w:t>мире природы и людей, норм здоровьесберегающего поведения в природной и социальной среде;</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sz w:val="28"/>
          <w:szCs w:val="28"/>
        </w:rPr>
        <w:t>5) развитие навыков устанавливать и выявлять причинно-следственные связи в окружающем мире.</w:t>
      </w:r>
    </w:p>
    <w:p w:rsidR="00E5591E" w:rsidRPr="004239B1" w:rsidRDefault="00E5591E" w:rsidP="00E5591E">
      <w:pPr>
        <w:spacing w:after="0"/>
        <w:ind w:firstLine="708"/>
        <w:jc w:val="both"/>
        <w:rPr>
          <w:rFonts w:ascii="Times New Roman" w:hAnsi="Times New Roman" w:cs="Times New Roman"/>
          <w:bCs/>
          <w:i/>
          <w:sz w:val="28"/>
          <w:szCs w:val="28"/>
        </w:rPr>
      </w:pPr>
      <w:r w:rsidRPr="004239B1">
        <w:rPr>
          <w:rFonts w:ascii="Times New Roman" w:hAnsi="Times New Roman" w:cs="Times New Roman"/>
          <w:bCs/>
          <w:i/>
          <w:sz w:val="28"/>
          <w:szCs w:val="28"/>
        </w:rPr>
        <w:t xml:space="preserve">Основы религиозных культур и светской этики: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1) сформированность первоначальных представлений о светской этике, о традиционных религиях;</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2) осознание ценности человеческой жизни;</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sz w:val="28"/>
          <w:szCs w:val="28"/>
        </w:rPr>
        <w:t xml:space="preserve">3) употребление духовно-нравственной лексики в собственных суждениях (с учётом особенностей речевого развития слабослышащих и позднооглохших обучающихся); </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kern w:val="20"/>
          <w:sz w:val="28"/>
          <w:szCs w:val="28"/>
        </w:rPr>
      </w:pPr>
      <w:r w:rsidRPr="004239B1">
        <w:rPr>
          <w:rFonts w:ascii="Times New Roman" w:hAnsi="Times New Roman"/>
          <w:sz w:val="28"/>
          <w:szCs w:val="28"/>
        </w:rPr>
        <w:t>4) во</w:t>
      </w:r>
      <w:r w:rsidRPr="004239B1">
        <w:rPr>
          <w:rFonts w:ascii="Times New Roman" w:hAnsi="Times New Roman"/>
          <w:kern w:val="20"/>
          <w:sz w:val="28"/>
          <w:szCs w:val="28"/>
        </w:rPr>
        <w:t>спитание нравственности, основанной на свободе совести и вероисповедания, духовных традициях народов России.</w:t>
      </w:r>
    </w:p>
    <w:p w:rsidR="00E5591E" w:rsidRPr="004239B1" w:rsidRDefault="00E5591E" w:rsidP="00E5591E">
      <w:pPr>
        <w:spacing w:after="0"/>
        <w:ind w:firstLine="708"/>
        <w:jc w:val="both"/>
        <w:rPr>
          <w:rFonts w:ascii="Times New Roman" w:hAnsi="Times New Roman" w:cs="Times New Roman"/>
          <w:bCs/>
          <w:i/>
          <w:iCs/>
          <w:sz w:val="28"/>
          <w:szCs w:val="28"/>
        </w:rPr>
      </w:pPr>
      <w:r w:rsidRPr="004239B1">
        <w:rPr>
          <w:rFonts w:ascii="Times New Roman" w:hAnsi="Times New Roman" w:cs="Times New Roman"/>
          <w:bCs/>
          <w:i/>
          <w:sz w:val="28"/>
          <w:szCs w:val="28"/>
        </w:rPr>
        <w:t>Искусство. (</w:t>
      </w:r>
      <w:r w:rsidRPr="004239B1">
        <w:rPr>
          <w:rFonts w:ascii="Times New Roman" w:hAnsi="Times New Roman" w:cs="Times New Roman"/>
          <w:bCs/>
          <w:i/>
          <w:iCs/>
          <w:sz w:val="28"/>
          <w:szCs w:val="28"/>
        </w:rPr>
        <w:t xml:space="preserve">Изобразительное искусство): </w:t>
      </w:r>
    </w:p>
    <w:p w:rsidR="00E5591E" w:rsidRPr="004239B1" w:rsidRDefault="00E5591E" w:rsidP="00E5591E">
      <w:pPr>
        <w:pStyle w:val="21"/>
        <w:tabs>
          <w:tab w:val="left" w:pos="132"/>
          <w:tab w:val="left" w:pos="273"/>
        </w:tabs>
        <w:suppressAutoHyphens w:val="0"/>
        <w:spacing w:line="276" w:lineRule="auto"/>
        <w:ind w:left="0"/>
        <w:jc w:val="both"/>
        <w:rPr>
          <w:kern w:val="28"/>
          <w:sz w:val="28"/>
          <w:szCs w:val="28"/>
        </w:rPr>
      </w:pPr>
      <w:r w:rsidRPr="004239B1">
        <w:rPr>
          <w:kern w:val="28"/>
          <w:sz w:val="28"/>
          <w:szCs w:val="28"/>
        </w:rPr>
        <w:tab/>
      </w:r>
      <w:r w:rsidRPr="004239B1">
        <w:rPr>
          <w:kern w:val="28"/>
          <w:sz w:val="28"/>
          <w:szCs w:val="28"/>
        </w:rPr>
        <w:tab/>
      </w:r>
      <w:r w:rsidRPr="004239B1">
        <w:rPr>
          <w:kern w:val="28"/>
          <w:sz w:val="28"/>
          <w:szCs w:val="28"/>
        </w:rPr>
        <w:tab/>
        <w:t>1) сформированность первоначальных представлений о роли изобразительного искусства в жизни человека;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2) сформированность эстетических чувств, умения видеть и понимать красивое, дифференцировать красивое от «некрасивого»;</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3) сформированность умений выражать собственные мысли и чувства от воспринятого, делиться впечатлениями, реализуя формирующиеся коммуникативные умения, в том числе слухозрительного восприятия и достаточно внятного воспроизведения тематической и терминологической лексики </w:t>
      </w:r>
      <w:r w:rsidRPr="004239B1">
        <w:rPr>
          <w:rFonts w:ascii="Times New Roman" w:hAnsi="Times New Roman"/>
          <w:sz w:val="28"/>
          <w:szCs w:val="28"/>
        </w:rPr>
        <w:t>(с учётом особенностей речевого развития слабослышащих и позднооглохших обучающихся)</w:t>
      </w:r>
      <w:r w:rsidRPr="004239B1">
        <w:rPr>
          <w:rFonts w:ascii="Times New Roman" w:hAnsi="Times New Roman" w:cs="Times New Roman"/>
          <w:sz w:val="28"/>
          <w:szCs w:val="28"/>
        </w:rPr>
        <w:t>;</w:t>
      </w:r>
    </w:p>
    <w:p w:rsidR="00E5591E" w:rsidRPr="004239B1" w:rsidRDefault="00E5591E" w:rsidP="00E5591E">
      <w:pPr>
        <w:pStyle w:val="af4"/>
        <w:tabs>
          <w:tab w:val="clear" w:pos="4677"/>
          <w:tab w:val="clear" w:pos="9355"/>
          <w:tab w:val="left" w:pos="709"/>
        </w:tabs>
        <w:spacing w:after="0"/>
        <w:ind w:firstLine="709"/>
        <w:jc w:val="both"/>
        <w:rPr>
          <w:rFonts w:ascii="Times New Roman" w:hAnsi="Times New Roman"/>
          <w:sz w:val="28"/>
          <w:szCs w:val="28"/>
        </w:rPr>
      </w:pPr>
      <w:r w:rsidRPr="004239B1">
        <w:rPr>
          <w:rFonts w:ascii="Times New Roman" w:hAnsi="Times New Roman"/>
          <w:sz w:val="28"/>
          <w:szCs w:val="28"/>
        </w:rPr>
        <w:t>4) 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E5591E" w:rsidRPr="004239B1" w:rsidRDefault="00E5591E" w:rsidP="00E5591E">
      <w:pPr>
        <w:spacing w:before="20" w:after="20"/>
        <w:ind w:firstLine="708"/>
        <w:jc w:val="both"/>
        <w:rPr>
          <w:rFonts w:ascii="Times New Roman" w:hAnsi="Times New Roman" w:cs="Times New Roman"/>
          <w:bCs/>
          <w:i/>
          <w:iCs/>
          <w:sz w:val="28"/>
          <w:szCs w:val="28"/>
        </w:rPr>
      </w:pPr>
      <w:r w:rsidRPr="004239B1">
        <w:rPr>
          <w:rFonts w:ascii="Times New Roman" w:hAnsi="Times New Roman" w:cs="Times New Roman"/>
          <w:bCs/>
          <w:i/>
          <w:sz w:val="28"/>
          <w:szCs w:val="28"/>
        </w:rPr>
        <w:t>Технология</w:t>
      </w:r>
      <w:r w:rsidRPr="004239B1">
        <w:rPr>
          <w:rFonts w:ascii="Times New Roman" w:hAnsi="Times New Roman" w:cs="Times New Roman"/>
          <w:bCs/>
          <w:i/>
          <w:iCs/>
          <w:sz w:val="28"/>
          <w:szCs w:val="28"/>
        </w:rPr>
        <w:t xml:space="preserve">: </w:t>
      </w:r>
    </w:p>
    <w:p w:rsidR="00E5591E" w:rsidRPr="004239B1" w:rsidRDefault="00E5591E" w:rsidP="00C102C5">
      <w:pPr>
        <w:pStyle w:val="21"/>
        <w:numPr>
          <w:ilvl w:val="0"/>
          <w:numId w:val="18"/>
        </w:numPr>
        <w:suppressAutoHyphens w:val="0"/>
        <w:spacing w:line="276" w:lineRule="auto"/>
        <w:ind w:left="0" w:firstLine="770"/>
        <w:jc w:val="both"/>
        <w:rPr>
          <w:sz w:val="28"/>
          <w:szCs w:val="28"/>
        </w:rPr>
      </w:pPr>
      <w:r w:rsidRPr="004239B1">
        <w:rPr>
          <w:sz w:val="28"/>
          <w:szCs w:val="28"/>
        </w:rPr>
        <w:t>приобретение первоначальных представлений о значении труда в жизни человека и общества, о профессиях;</w:t>
      </w:r>
    </w:p>
    <w:p w:rsidR="00E5591E" w:rsidRPr="004239B1" w:rsidRDefault="00E5591E" w:rsidP="00C102C5">
      <w:pPr>
        <w:pStyle w:val="21"/>
        <w:numPr>
          <w:ilvl w:val="0"/>
          <w:numId w:val="18"/>
        </w:numPr>
        <w:suppressAutoHyphens w:val="0"/>
        <w:spacing w:line="276" w:lineRule="auto"/>
        <w:ind w:left="0" w:firstLine="770"/>
        <w:jc w:val="both"/>
        <w:rPr>
          <w:sz w:val="28"/>
          <w:szCs w:val="28"/>
        </w:rPr>
      </w:pPr>
      <w:r w:rsidRPr="004239B1">
        <w:rPr>
          <w:sz w:val="28"/>
          <w:szCs w:val="28"/>
        </w:rPr>
        <w:t>сформированность представлений о свойствах материалов;</w:t>
      </w:r>
    </w:p>
    <w:p w:rsidR="00E5591E" w:rsidRPr="004239B1" w:rsidRDefault="00E5591E" w:rsidP="00C102C5">
      <w:pPr>
        <w:pStyle w:val="21"/>
        <w:numPr>
          <w:ilvl w:val="0"/>
          <w:numId w:val="18"/>
        </w:numPr>
        <w:tabs>
          <w:tab w:val="left" w:pos="0"/>
          <w:tab w:val="left" w:pos="273"/>
          <w:tab w:val="left" w:pos="415"/>
        </w:tabs>
        <w:suppressAutoHyphens w:val="0"/>
        <w:autoSpaceDE w:val="0"/>
        <w:autoSpaceDN w:val="0"/>
        <w:adjustRightInd w:val="0"/>
        <w:spacing w:line="276" w:lineRule="auto"/>
        <w:ind w:left="0" w:firstLine="770"/>
        <w:jc w:val="both"/>
        <w:rPr>
          <w:kern w:val="2"/>
          <w:sz w:val="28"/>
          <w:szCs w:val="28"/>
        </w:rPr>
      </w:pPr>
      <w:r w:rsidRPr="004239B1">
        <w:rPr>
          <w:kern w:val="2"/>
          <w:sz w:val="28"/>
          <w:szCs w:val="28"/>
        </w:rPr>
        <w:t xml:space="preserve">приобретение навыков самообслуживания; </w:t>
      </w:r>
      <w:r w:rsidRPr="004239B1">
        <w:rPr>
          <w:sz w:val="28"/>
          <w:szCs w:val="28"/>
        </w:rPr>
        <w:t xml:space="preserve">овладение доступными трудовыми умениями и навыками использования инструментов и обработки различных материалов; </w:t>
      </w:r>
      <w:r w:rsidRPr="004239B1">
        <w:rPr>
          <w:kern w:val="2"/>
          <w:sz w:val="28"/>
          <w:szCs w:val="28"/>
        </w:rPr>
        <w:t>усвоение правил техники безопасности;</w:t>
      </w:r>
    </w:p>
    <w:p w:rsidR="00E5591E" w:rsidRPr="004239B1" w:rsidRDefault="00E5591E" w:rsidP="00C102C5">
      <w:pPr>
        <w:pStyle w:val="21"/>
        <w:numPr>
          <w:ilvl w:val="0"/>
          <w:numId w:val="18"/>
        </w:numPr>
        <w:suppressAutoHyphens w:val="0"/>
        <w:spacing w:line="276" w:lineRule="auto"/>
        <w:ind w:left="0" w:firstLine="770"/>
        <w:jc w:val="both"/>
        <w:rPr>
          <w:kern w:val="2"/>
          <w:sz w:val="28"/>
          <w:szCs w:val="28"/>
          <w:lang w:eastAsia="en-US"/>
        </w:rPr>
      </w:pPr>
      <w:r w:rsidRPr="004239B1">
        <w:rPr>
          <w:kern w:val="2"/>
          <w:sz w:val="28"/>
          <w:szCs w:val="28"/>
          <w:lang w:eastAsia="en-US"/>
        </w:rPr>
        <w:lastRenderedPageBreak/>
        <w:t>сформированность интереса и способностей к предметно-преобразующей деятельности, воспитание творческого подхода к решению доступных технологических задач;</w:t>
      </w:r>
    </w:p>
    <w:p w:rsidR="00E5591E" w:rsidRPr="004239B1" w:rsidRDefault="00E5591E" w:rsidP="00C102C5">
      <w:pPr>
        <w:pStyle w:val="21"/>
        <w:numPr>
          <w:ilvl w:val="0"/>
          <w:numId w:val="18"/>
        </w:numPr>
        <w:suppressAutoHyphens w:val="0"/>
        <w:spacing w:line="276" w:lineRule="auto"/>
        <w:ind w:left="0" w:firstLine="770"/>
        <w:jc w:val="both"/>
        <w:rPr>
          <w:kern w:val="2"/>
          <w:sz w:val="28"/>
          <w:szCs w:val="28"/>
          <w:lang w:eastAsia="en-US"/>
        </w:rPr>
      </w:pPr>
      <w:r w:rsidRPr="004239B1">
        <w:rPr>
          <w:kern w:val="2"/>
          <w:sz w:val="28"/>
          <w:szCs w:val="28"/>
        </w:rPr>
        <w:t>сформированность первоначальных навыков совместной продуктивной деятельности, сотрудничества, взаимопомощи, планирования и организации;</w:t>
      </w:r>
    </w:p>
    <w:p w:rsidR="00E5591E" w:rsidRPr="004239B1" w:rsidRDefault="00E5591E" w:rsidP="00C102C5">
      <w:pPr>
        <w:pStyle w:val="21"/>
        <w:numPr>
          <w:ilvl w:val="0"/>
          <w:numId w:val="18"/>
        </w:numPr>
        <w:suppressAutoHyphens w:val="0"/>
        <w:spacing w:before="20" w:after="20" w:line="276" w:lineRule="auto"/>
        <w:ind w:left="0" w:firstLine="770"/>
        <w:jc w:val="both"/>
        <w:rPr>
          <w:kern w:val="2"/>
          <w:sz w:val="28"/>
          <w:szCs w:val="28"/>
        </w:rPr>
      </w:pPr>
      <w:r w:rsidRPr="004239B1">
        <w:rPr>
          <w:kern w:val="2"/>
          <w:sz w:val="28"/>
          <w:szCs w:val="28"/>
        </w:rPr>
        <w:t>приобретение первоначальных умений использования  основных устройств компьютера для ввода, вывода, обработки информации; навыков работы с простыми информационными объектами; освоение элементарных приёмов поиска информации и использования электронных образовательных ресурсов.</w:t>
      </w:r>
    </w:p>
    <w:p w:rsidR="00E5591E" w:rsidRPr="004239B1" w:rsidRDefault="00E5591E" w:rsidP="00E5591E">
      <w:pPr>
        <w:pStyle w:val="21"/>
        <w:suppressAutoHyphens w:val="0"/>
        <w:spacing w:line="276" w:lineRule="auto"/>
        <w:ind w:left="440"/>
        <w:jc w:val="both"/>
        <w:rPr>
          <w:i/>
          <w:sz w:val="28"/>
          <w:szCs w:val="28"/>
        </w:rPr>
      </w:pPr>
      <w:r w:rsidRPr="004239B1">
        <w:rPr>
          <w:kern w:val="2"/>
          <w:sz w:val="28"/>
          <w:szCs w:val="28"/>
        </w:rPr>
        <w:t xml:space="preserve"> </w:t>
      </w:r>
      <w:r w:rsidRPr="004239B1">
        <w:rPr>
          <w:sz w:val="28"/>
          <w:szCs w:val="28"/>
        </w:rPr>
        <w:tab/>
      </w:r>
      <w:r w:rsidRPr="004239B1">
        <w:rPr>
          <w:i/>
          <w:sz w:val="28"/>
          <w:szCs w:val="28"/>
        </w:rPr>
        <w:t>Физическая культура:</w:t>
      </w:r>
    </w:p>
    <w:p w:rsidR="00E5591E" w:rsidRPr="004239B1" w:rsidRDefault="00E5591E" w:rsidP="00E5591E">
      <w:pPr>
        <w:pStyle w:val="21"/>
        <w:widowControl w:val="0"/>
        <w:spacing w:before="20" w:after="20" w:line="276" w:lineRule="auto"/>
        <w:ind w:left="0" w:firstLine="708"/>
        <w:jc w:val="both"/>
        <w:rPr>
          <w:sz w:val="28"/>
          <w:szCs w:val="28"/>
        </w:rPr>
      </w:pPr>
      <w:r w:rsidRPr="004239B1">
        <w:rPr>
          <w:sz w:val="28"/>
          <w:szCs w:val="28"/>
        </w:rPr>
        <w:t>1) сформированность первоначальных представлений о значении физической культуры для укрепления здоровья человека, физического развития;</w:t>
      </w:r>
    </w:p>
    <w:p w:rsidR="00E5591E" w:rsidRPr="004239B1" w:rsidRDefault="00E5591E" w:rsidP="00E5591E">
      <w:pPr>
        <w:pStyle w:val="21"/>
        <w:widowControl w:val="0"/>
        <w:spacing w:before="20" w:after="20" w:line="276" w:lineRule="auto"/>
        <w:ind w:left="0" w:firstLine="708"/>
        <w:jc w:val="both"/>
        <w:rPr>
          <w:sz w:val="28"/>
          <w:szCs w:val="28"/>
        </w:rPr>
      </w:pPr>
      <w:r w:rsidRPr="004239B1">
        <w:rPr>
          <w:sz w:val="28"/>
          <w:szCs w:val="28"/>
        </w:rPr>
        <w:t>2) сформированность</w:t>
      </w:r>
      <w:r w:rsidRPr="004239B1">
        <w:rPr>
          <w:kern w:val="2"/>
          <w:sz w:val="28"/>
          <w:szCs w:val="28"/>
        </w:rPr>
        <w:t xml:space="preserve"> умения следить за своим физическим состоянием,</w:t>
      </w:r>
      <w:r w:rsidRPr="004239B1">
        <w:rPr>
          <w:sz w:val="28"/>
          <w:szCs w:val="28"/>
        </w:rPr>
        <w:t xml:space="preserve"> осанкой;</w:t>
      </w:r>
    </w:p>
    <w:p w:rsidR="00E5591E" w:rsidRPr="004239B1" w:rsidRDefault="00E5591E" w:rsidP="00E5591E">
      <w:pPr>
        <w:pStyle w:val="21"/>
        <w:widowControl w:val="0"/>
        <w:spacing w:before="20" w:after="20" w:line="276" w:lineRule="auto"/>
        <w:ind w:left="0" w:firstLine="708"/>
        <w:jc w:val="both"/>
        <w:rPr>
          <w:sz w:val="28"/>
          <w:szCs w:val="28"/>
        </w:rPr>
      </w:pPr>
      <w:r w:rsidRPr="004239B1">
        <w:rPr>
          <w:sz w:val="28"/>
          <w:szCs w:val="28"/>
        </w:rPr>
        <w:t>3) понимание простых инструкций в ходе игр и при выполнении физических упражнений; овладение в соответствии с возрастом и индивидуальными особеннос</w:t>
      </w:r>
      <w:r w:rsidRPr="004239B1">
        <w:rPr>
          <w:sz w:val="28"/>
          <w:szCs w:val="28"/>
        </w:rPr>
        <w:softHyphen/>
        <w:t>тями доступными видами физкультурно-спортивной деятельности.</w:t>
      </w:r>
    </w:p>
    <w:p w:rsidR="00E5591E" w:rsidRPr="004239B1" w:rsidRDefault="00E5591E" w:rsidP="00E5591E">
      <w:pPr>
        <w:spacing w:after="0"/>
        <w:ind w:firstLine="709"/>
        <w:jc w:val="both"/>
        <w:outlineLvl w:val="0"/>
        <w:rPr>
          <w:rFonts w:ascii="Times New Roman" w:hAnsi="Times New Roman" w:cs="Times New Roman"/>
          <w:spacing w:val="-15"/>
          <w:sz w:val="28"/>
          <w:szCs w:val="28"/>
        </w:rPr>
      </w:pPr>
      <w:r w:rsidRPr="004239B1">
        <w:rPr>
          <w:rFonts w:ascii="Times New Roman" w:hAnsi="Times New Roman" w:cs="Times New Roman"/>
          <w:sz w:val="28"/>
          <w:szCs w:val="28"/>
        </w:rPr>
        <w:t>Р</w:t>
      </w:r>
      <w:r w:rsidRPr="004239B1">
        <w:rPr>
          <w:rFonts w:ascii="Times New Roman" w:hAnsi="Times New Roman" w:cs="Times New Roman"/>
          <w:spacing w:val="-15"/>
          <w:sz w:val="28"/>
          <w:szCs w:val="28"/>
        </w:rPr>
        <w:t xml:space="preserve">езультаты освоения </w:t>
      </w:r>
      <w:r w:rsidRPr="004239B1">
        <w:rPr>
          <w:rFonts w:ascii="Times New Roman" w:hAnsi="Times New Roman" w:cs="Times New Roman"/>
          <w:b/>
          <w:bCs/>
          <w:i/>
          <w:iCs/>
          <w:spacing w:val="-15"/>
          <w:sz w:val="28"/>
          <w:szCs w:val="28"/>
        </w:rPr>
        <w:t>коррекционно-развивающей области</w:t>
      </w:r>
      <w:r w:rsidRPr="004239B1">
        <w:rPr>
          <w:rFonts w:ascii="Times New Roman" w:hAnsi="Times New Roman" w:cs="Times New Roman"/>
          <w:spacing w:val="-15"/>
          <w:sz w:val="28"/>
          <w:szCs w:val="28"/>
        </w:rPr>
        <w:t xml:space="preserve"> адаптированной основной общеобразовательной программы начального общего образования  отражают: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kern w:val="2"/>
          <w:sz w:val="28"/>
          <w:szCs w:val="28"/>
        </w:rPr>
      </w:pPr>
      <w:r w:rsidRPr="004239B1">
        <w:rPr>
          <w:rFonts w:ascii="Times New Roman" w:hAnsi="Times New Roman" w:cs="Times New Roman"/>
          <w:i/>
          <w:iCs/>
          <w:kern w:val="2"/>
          <w:sz w:val="28"/>
          <w:szCs w:val="28"/>
        </w:rPr>
        <w:t>Коррекционный курс</w:t>
      </w:r>
      <w:r w:rsidRPr="004239B1">
        <w:rPr>
          <w:rFonts w:ascii="Times New Roman" w:hAnsi="Times New Roman" w:cs="Times New Roman"/>
          <w:kern w:val="2"/>
          <w:sz w:val="28"/>
          <w:szCs w:val="28"/>
        </w:rPr>
        <w:t xml:space="preserve"> </w:t>
      </w:r>
      <w:r w:rsidRPr="004239B1">
        <w:rPr>
          <w:rFonts w:ascii="Times New Roman" w:hAnsi="Times New Roman" w:cs="Times New Roman"/>
          <w:b/>
          <w:bCs/>
          <w:i/>
          <w:iCs/>
          <w:kern w:val="2"/>
          <w:sz w:val="28"/>
          <w:szCs w:val="28"/>
        </w:rPr>
        <w:t>«Формирование речевого слуха и произносительной стороны устной  речи»</w:t>
      </w:r>
      <w:r w:rsidRPr="004239B1">
        <w:rPr>
          <w:rFonts w:ascii="Times New Roman" w:hAnsi="Times New Roman" w:cs="Times New Roman"/>
          <w:i/>
          <w:iCs/>
          <w:kern w:val="2"/>
          <w:sz w:val="28"/>
          <w:szCs w:val="28"/>
        </w:rPr>
        <w:t xml:space="preserve"> </w:t>
      </w:r>
      <w:r w:rsidRPr="004239B1">
        <w:rPr>
          <w:rFonts w:ascii="Times New Roman" w:hAnsi="Times New Roman" w:cs="Times New Roman"/>
          <w:kern w:val="2"/>
          <w:sz w:val="28"/>
          <w:szCs w:val="28"/>
        </w:rPr>
        <w:t>(Индивидуальные занятия):</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kern w:val="2"/>
          <w:sz w:val="28"/>
          <w:szCs w:val="28"/>
        </w:rPr>
      </w:pPr>
      <w:r w:rsidRPr="004239B1">
        <w:rPr>
          <w:rFonts w:ascii="Times New Roman" w:hAnsi="Times New Roman" w:cs="Times New Roman"/>
          <w:sz w:val="28"/>
          <w:szCs w:val="28"/>
        </w:rPr>
        <w:t xml:space="preserve">1) восприятие на слух с помощью двух слуховых аппаратов, или аппарата и кохлеарного импланта, или двух кохлеарных имплантов </w:t>
      </w:r>
      <w:r w:rsidRPr="004239B1">
        <w:rPr>
          <w:rFonts w:ascii="Times New Roman" w:hAnsi="Times New Roman" w:cs="Times New Roman"/>
          <w:kern w:val="2"/>
          <w:sz w:val="28"/>
          <w:szCs w:val="28"/>
        </w:rPr>
        <w:t xml:space="preserve">знакомого и необходимого в общении на уроках и во внеурочное время речевого материала разговорного и учебно – делового характера;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kern w:val="2"/>
          <w:sz w:val="28"/>
          <w:szCs w:val="28"/>
        </w:rPr>
      </w:pPr>
      <w:r w:rsidRPr="004239B1">
        <w:rPr>
          <w:rFonts w:ascii="Times New Roman" w:hAnsi="Times New Roman" w:cs="Times New Roman"/>
          <w:kern w:val="2"/>
          <w:sz w:val="28"/>
          <w:szCs w:val="28"/>
        </w:rPr>
        <w:t xml:space="preserve">2) различение, опознавание и распознавание на слух знакомого и необходимого в общении на уроках и во внеурочное время речевого материала (фраз, слов, словосочетаний);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kern w:val="2"/>
          <w:sz w:val="28"/>
          <w:szCs w:val="28"/>
        </w:rPr>
        <w:t>3) восприятие текстов диалогического и монологического характера, отражающих типичные ситуации общения в учебной и внеурочной деятельности;</w:t>
      </w:r>
      <w:r w:rsidRPr="004239B1">
        <w:rPr>
          <w:rFonts w:ascii="Times New Roman" w:hAnsi="Times New Roman" w:cs="Times New Roman"/>
          <w:sz w:val="28"/>
          <w:szCs w:val="28"/>
        </w:rPr>
        <w:t xml:space="preserve">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4) умение опознавать на слух основного речевого материала (отдельных предложений, слов, словосочетаний) из данных текстов, предъявленных </w:t>
      </w:r>
      <w:r w:rsidRPr="004239B1">
        <w:rPr>
          <w:rFonts w:ascii="Times New Roman" w:hAnsi="Times New Roman" w:cs="Times New Roman"/>
          <w:sz w:val="28"/>
          <w:szCs w:val="28"/>
        </w:rPr>
        <w:lastRenderedPageBreak/>
        <w:t xml:space="preserve">вразбивку;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5) умение отвечать на вопросы по тексту и выполнение заданий; при затруднении в восприятии речевой информации выражение в устных высказываниях непонимания;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6) умение прогнозировать речевое сообщение при его слухозрительном или слуховом восприятии с учетом коммуникативной ситуации, при опоре на воспринятые элементов речи, речевой и внеречевой контекст;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7) воспроизведение речевого материала голосом нормальной высоты, силы и тембра, в нормальном темпе, достаточно внятно и естественно, эмоционально, реализуя сформированные навыки воспроизведения звуковой и ритмико-интонационной структуры речи, используя естественные невербальные средства коммуникации (мимику лица, позу, пластику и т.п.), соблюдая речевой этикет; осуществление самоконтроля произносительной стороны речи, знание орфоэпических правил, их соблюдение в речи; </w:t>
      </w:r>
    </w:p>
    <w:p w:rsidR="00E5591E" w:rsidRPr="004239B1" w:rsidRDefault="00E5591E" w:rsidP="00E5591E">
      <w:pPr>
        <w:spacing w:after="0"/>
        <w:ind w:firstLine="708"/>
        <w:jc w:val="both"/>
        <w:rPr>
          <w:rFonts w:ascii="Times New Roman" w:hAnsi="Times New Roman" w:cs="Times New Roman"/>
          <w:kern w:val="2"/>
          <w:sz w:val="28"/>
          <w:szCs w:val="28"/>
        </w:rPr>
      </w:pPr>
      <w:r w:rsidRPr="004239B1">
        <w:rPr>
          <w:rFonts w:ascii="Times New Roman" w:hAnsi="Times New Roman" w:cs="Times New Roman"/>
          <w:sz w:val="28"/>
          <w:szCs w:val="28"/>
        </w:rPr>
        <w:t xml:space="preserve">8) </w:t>
      </w:r>
      <w:r w:rsidRPr="004239B1">
        <w:rPr>
          <w:rFonts w:ascii="Times New Roman" w:hAnsi="Times New Roman" w:cs="Times New Roman"/>
          <w:kern w:val="2"/>
          <w:sz w:val="28"/>
          <w:szCs w:val="28"/>
        </w:rPr>
        <w:t>правильное произношение в словах звуков речи и их сочетаний, дифференцированное  произношение звуков в слогах и словах, дифференцированное произношение звуков, родственных по артикуляции, в ходе их усвоения;</w:t>
      </w:r>
    </w:p>
    <w:p w:rsidR="00E5591E" w:rsidRPr="004239B1" w:rsidRDefault="00E5591E" w:rsidP="00E5591E">
      <w:pPr>
        <w:spacing w:after="0"/>
        <w:ind w:firstLine="708"/>
        <w:jc w:val="both"/>
        <w:rPr>
          <w:rFonts w:ascii="Times New Roman" w:hAnsi="Times New Roman" w:cs="Times New Roman"/>
          <w:kern w:val="2"/>
          <w:sz w:val="28"/>
          <w:szCs w:val="28"/>
        </w:rPr>
      </w:pPr>
      <w:r w:rsidRPr="004239B1">
        <w:rPr>
          <w:rFonts w:ascii="Times New Roman" w:hAnsi="Times New Roman" w:cs="Times New Roman"/>
          <w:kern w:val="2"/>
          <w:sz w:val="28"/>
          <w:szCs w:val="28"/>
        </w:rPr>
        <w:t>9) сформированность навыков речевого поведения; желание и умение участвовать в устной коммуникации.</w:t>
      </w:r>
    </w:p>
    <w:p w:rsidR="00E5591E" w:rsidRPr="004239B1" w:rsidRDefault="00E5591E" w:rsidP="00E5591E">
      <w:pPr>
        <w:spacing w:after="0"/>
        <w:ind w:firstLine="708"/>
        <w:jc w:val="both"/>
        <w:rPr>
          <w:rFonts w:ascii="Times New Roman" w:hAnsi="Times New Roman" w:cs="Times New Roman"/>
          <w:bCs/>
          <w:iCs/>
          <w:kern w:val="2"/>
          <w:sz w:val="28"/>
          <w:szCs w:val="28"/>
        </w:rPr>
      </w:pPr>
      <w:r w:rsidRPr="004239B1">
        <w:rPr>
          <w:rFonts w:ascii="Times New Roman" w:hAnsi="Times New Roman" w:cs="Times New Roman"/>
          <w:i/>
          <w:iCs/>
          <w:kern w:val="2"/>
          <w:sz w:val="28"/>
          <w:szCs w:val="28"/>
        </w:rPr>
        <w:t>Коррекционный курс</w:t>
      </w:r>
      <w:r w:rsidRPr="004239B1">
        <w:rPr>
          <w:rFonts w:ascii="Times New Roman" w:hAnsi="Times New Roman" w:cs="Times New Roman"/>
          <w:kern w:val="2"/>
          <w:sz w:val="28"/>
          <w:szCs w:val="28"/>
        </w:rPr>
        <w:t xml:space="preserve"> «</w:t>
      </w:r>
      <w:r w:rsidRPr="004239B1">
        <w:rPr>
          <w:rFonts w:ascii="Times New Roman" w:hAnsi="Times New Roman" w:cs="Times New Roman"/>
          <w:b/>
          <w:bCs/>
          <w:i/>
          <w:iCs/>
          <w:kern w:val="2"/>
          <w:sz w:val="28"/>
          <w:szCs w:val="28"/>
        </w:rPr>
        <w:t>Музыкально-ритмические занятия»</w:t>
      </w:r>
      <w:r w:rsidRPr="004239B1">
        <w:rPr>
          <w:rFonts w:ascii="Times New Roman" w:hAnsi="Times New Roman" w:cs="Times New Roman"/>
          <w:bCs/>
          <w:iCs/>
          <w:kern w:val="2"/>
          <w:sz w:val="28"/>
          <w:szCs w:val="28"/>
        </w:rPr>
        <w:t xml:space="preserve"> (Фронтальные занятия):</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kern w:val="2"/>
          <w:sz w:val="28"/>
          <w:szCs w:val="28"/>
        </w:rPr>
        <w:t>1) сформированность</w:t>
      </w:r>
      <w:r w:rsidRPr="004239B1">
        <w:rPr>
          <w:rFonts w:ascii="Times New Roman" w:hAnsi="Times New Roman" w:cs="Times New Roman"/>
          <w:sz w:val="28"/>
          <w:szCs w:val="28"/>
        </w:rPr>
        <w:t xml:space="preserve"> умения в словесной форме определять характер, жанр, доступные средства музыкальной выразительности в прослушиваемых произведениях классической и современной музыки;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2) понимание выразительной и изобразительной функций музыки;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3) знание названий прослушиваемых произведений, фамилий композиторов, названия музыкальных инструментов;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4) эмоциональное, выразительное, правильное и ритмичное исполнение под музыку несложных композиций народных, современных и бальных танцев, овладение элементами музыкально – пластической импровизации;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5) эмоциональная, выразительная декламация песен под музыку в ансамбле под аккомпанемент и управление учителя при передаче в достаточно внятной речи (при реализации произносительных возможностей) темпоритмической структуры мелодии, характера звуковедения, динамических оттенков;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lastRenderedPageBreak/>
        <w:t xml:space="preserve">6) эмоциональное, выразительное и ритмичное исполнение на элементарных музыкальных инструментах в ансамбле сопровождения к музыкальной пьесе или песне, исполняемой учителем;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7) владение тематической и терминологической лексикой, связанной с музыкально – ритмической деятельностью, в том числе, ее восприятием и достаточно внятным и естественным воспроизведением при реализации произносительных возможностей;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bCs/>
          <w:iCs/>
          <w:kern w:val="2"/>
          <w:sz w:val="28"/>
          <w:szCs w:val="28"/>
        </w:rPr>
      </w:pPr>
      <w:r w:rsidRPr="004239B1">
        <w:rPr>
          <w:rFonts w:ascii="Times New Roman" w:hAnsi="Times New Roman" w:cs="Times New Roman"/>
          <w:i/>
          <w:iCs/>
          <w:kern w:val="2"/>
          <w:sz w:val="28"/>
          <w:szCs w:val="28"/>
        </w:rPr>
        <w:t>Коррекционный курс</w:t>
      </w:r>
      <w:r w:rsidRPr="004239B1">
        <w:rPr>
          <w:rFonts w:ascii="Times New Roman" w:hAnsi="Times New Roman" w:cs="Times New Roman"/>
          <w:kern w:val="2"/>
          <w:sz w:val="28"/>
          <w:szCs w:val="28"/>
        </w:rPr>
        <w:t xml:space="preserve"> «</w:t>
      </w:r>
      <w:r w:rsidRPr="004239B1">
        <w:rPr>
          <w:rFonts w:ascii="Times New Roman" w:hAnsi="Times New Roman" w:cs="Times New Roman"/>
          <w:b/>
          <w:bCs/>
          <w:i/>
          <w:iCs/>
          <w:kern w:val="2"/>
          <w:sz w:val="28"/>
          <w:szCs w:val="28"/>
        </w:rPr>
        <w:t>Развитие слухового восприятия и техника речи»</w:t>
      </w:r>
      <w:r w:rsidRPr="004239B1">
        <w:rPr>
          <w:rFonts w:ascii="Times New Roman" w:hAnsi="Times New Roman" w:cs="Times New Roman"/>
          <w:bCs/>
          <w:iCs/>
          <w:kern w:val="2"/>
          <w:sz w:val="28"/>
          <w:szCs w:val="28"/>
        </w:rPr>
        <w:t xml:space="preserve"> (Фронтальные занятия):</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1) различение и опознавание на слух звучаний музыкальных инструментов (игрушек);  определение на слух количества звуков, продолжительности их звучания (кратко, долго), характера звуковедения (слитно или неслитно), темпа (нормальный быстрый, медленный), громкости (нормально, громко, тихо), ритмов, высоты звучания;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kern w:val="2"/>
          <w:sz w:val="28"/>
          <w:szCs w:val="28"/>
        </w:rPr>
      </w:pPr>
      <w:r w:rsidRPr="004239B1">
        <w:rPr>
          <w:rFonts w:ascii="Times New Roman" w:hAnsi="Times New Roman" w:cs="Times New Roman"/>
          <w:sz w:val="28"/>
          <w:szCs w:val="28"/>
        </w:rPr>
        <w:t>2) в</w:t>
      </w:r>
      <w:r w:rsidRPr="004239B1">
        <w:rPr>
          <w:rFonts w:ascii="Times New Roman" w:hAnsi="Times New Roman" w:cs="Times New Roman"/>
          <w:kern w:val="2"/>
          <w:sz w:val="28"/>
          <w:szCs w:val="28"/>
        </w:rPr>
        <w:t xml:space="preserve">осприятие слухозрительно и на слух знакомого и необходимого в общении на уроках и во внеурочное время речевого материала (фраз, слов, словосочетаний);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kern w:val="2"/>
          <w:sz w:val="28"/>
          <w:szCs w:val="28"/>
        </w:rPr>
        <w:t>3) восприятие и воспроизведение текстов диалогического и монологического характера, отражающих типичные ситуации общения в учебной и внеурочной деятельности;</w:t>
      </w:r>
      <w:r w:rsidRPr="004239B1">
        <w:rPr>
          <w:rFonts w:ascii="Times New Roman" w:hAnsi="Times New Roman" w:cs="Times New Roman"/>
          <w:sz w:val="28"/>
          <w:szCs w:val="28"/>
        </w:rPr>
        <w:t xml:space="preserve">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5) произнесение отработанного речевого материала голосом нормальной высоты, силы и тембра, в нормальном темпе, достаточно внятно и естественно, эмоционально, реализуя сформированные навыки воспроизведения звуковой и ритмико-интонационной структуры речи, используя естественные невербальные средства коммуникации (мимику лица, позу, пластику и т.п.), соблюдая речевой этикет; осуществление самоконтроля произносительной стороны речи;</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kern w:val="2"/>
          <w:sz w:val="28"/>
          <w:szCs w:val="28"/>
        </w:rPr>
        <w:t>6) з</w:t>
      </w:r>
      <w:r w:rsidRPr="004239B1">
        <w:rPr>
          <w:rFonts w:ascii="Times New Roman" w:hAnsi="Times New Roman" w:cs="Times New Roman"/>
          <w:sz w:val="28"/>
          <w:szCs w:val="28"/>
        </w:rPr>
        <w:t xml:space="preserve">нание орфоэпических правил, их соблюдение в речи, реализация в самостоятельной речи сформированных речевых навыков;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7) восприятие на слух и словесное определение неречевых звучаний окружающего мира: социально значимых бытовых и городских шумов; голосов животных и птиц; шумов связанных с явлениями природы и др., шумов, связанных с проявлениями физиологического и эмоционального состояния человека; различения и опознавания разговора и пения, мужского и женского голоса;  </w:t>
      </w:r>
    </w:p>
    <w:p w:rsidR="00E5591E" w:rsidRPr="004239B1" w:rsidRDefault="00E5591E" w:rsidP="00E5591E">
      <w:pPr>
        <w:widowControl w:val="0"/>
        <w:shd w:val="clear" w:color="auto" w:fill="FFFFFF"/>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8) 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 в том числе совместной со слышащими </w:t>
      </w:r>
      <w:r w:rsidRPr="004239B1">
        <w:rPr>
          <w:rFonts w:ascii="Times New Roman" w:hAnsi="Times New Roman" w:cs="Times New Roman"/>
          <w:sz w:val="28"/>
          <w:szCs w:val="28"/>
        </w:rPr>
        <w:lastRenderedPageBreak/>
        <w:t xml:space="preserve">детьми и взрослыми. </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1.3.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w:t>
      </w:r>
    </w:p>
    <w:p w:rsidR="00E5591E" w:rsidRPr="004239B1" w:rsidRDefault="00E5591E" w:rsidP="00E5591E">
      <w:pPr>
        <w:pStyle w:val="14TexstOSNOVA1012"/>
        <w:spacing w:line="276" w:lineRule="auto"/>
        <w:ind w:firstLine="709"/>
        <w:rPr>
          <w:rFonts w:ascii="Times New Roman" w:hAnsi="Times New Roman" w:cs="Times New Roman"/>
          <w:color w:val="auto"/>
          <w:sz w:val="28"/>
          <w:szCs w:val="28"/>
        </w:rPr>
      </w:pPr>
      <w:r w:rsidRPr="004239B1">
        <w:rPr>
          <w:rFonts w:ascii="Times New Roman" w:hAnsi="Times New Roman" w:cs="Times New Roman"/>
          <w:color w:val="auto"/>
          <w:sz w:val="28"/>
          <w:szCs w:val="28"/>
        </w:rPr>
        <w:t>Оцениваются результаты начального образования слабослышащего и позднооглохшего ребёнка, обучающегося в соответствии с вариантом 2.2. АООП НОО по его завершении. Стандартизация планируемых результатов образования в более короткие промежутки времени нецелесообразна, поскольку у обучающегося с нарушением слуха может иметь свой – индивидуальный – темп освоения содержания образования.</w:t>
      </w:r>
    </w:p>
    <w:p w:rsidR="00E5591E" w:rsidRPr="004239B1" w:rsidRDefault="00E5591E" w:rsidP="00E5591E">
      <w:pPr>
        <w:spacing w:after="0"/>
        <w:ind w:firstLine="708"/>
        <w:jc w:val="both"/>
        <w:rPr>
          <w:rFonts w:ascii="Times New Roman" w:hAnsi="Times New Roman" w:cs="Times New Roman"/>
          <w:color w:val="auto"/>
          <w:sz w:val="28"/>
          <w:szCs w:val="28"/>
        </w:rPr>
      </w:pPr>
      <w:r w:rsidRPr="004239B1">
        <w:rPr>
          <w:rFonts w:ascii="Times New Roman" w:hAnsi="Times New Roman" w:cs="Times New Roman"/>
          <w:color w:val="auto"/>
          <w:spacing w:val="2"/>
          <w:sz w:val="28"/>
          <w:szCs w:val="28"/>
        </w:rPr>
        <w:t>Система оценки достижения слабослышащими и позднооглохшими обучающимися планируемых результатов освоения АООП НОО призвана решить следующие задачи:</w:t>
      </w:r>
    </w:p>
    <w:p w:rsidR="00E5591E" w:rsidRPr="004239B1" w:rsidRDefault="00E5591E" w:rsidP="00E5591E">
      <w:pPr>
        <w:autoSpaceDE w:val="0"/>
        <w:autoSpaceDN w:val="0"/>
        <w:adjustRightInd w:val="0"/>
        <w:spacing w:after="0"/>
        <w:ind w:firstLine="720"/>
        <w:jc w:val="both"/>
        <w:rPr>
          <w:rFonts w:ascii="Times New Roman" w:hAnsi="Times New Roman" w:cs="Times New Roman"/>
          <w:sz w:val="28"/>
          <w:szCs w:val="28"/>
        </w:rPr>
      </w:pPr>
      <w:r w:rsidRPr="004239B1">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E5591E" w:rsidRPr="004239B1" w:rsidRDefault="00E5591E" w:rsidP="00E5591E">
      <w:pPr>
        <w:autoSpaceDE w:val="0"/>
        <w:autoSpaceDN w:val="0"/>
        <w:adjustRightInd w:val="0"/>
        <w:spacing w:after="0"/>
        <w:ind w:firstLine="720"/>
        <w:jc w:val="both"/>
        <w:rPr>
          <w:rFonts w:ascii="Times New Roman" w:hAnsi="Times New Roman" w:cs="Times New Roman"/>
          <w:sz w:val="28"/>
          <w:szCs w:val="28"/>
        </w:rPr>
      </w:pPr>
      <w:r w:rsidRPr="004239B1">
        <w:rPr>
          <w:rFonts w:ascii="Times New Roman" w:hAnsi="Times New Roman" w:cs="Times New Roman"/>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E5591E" w:rsidRPr="004239B1" w:rsidRDefault="00E5591E" w:rsidP="00E5591E">
      <w:pPr>
        <w:autoSpaceDE w:val="0"/>
        <w:autoSpaceDN w:val="0"/>
        <w:adjustRightInd w:val="0"/>
        <w:spacing w:after="0"/>
        <w:ind w:firstLine="720"/>
        <w:jc w:val="both"/>
        <w:rPr>
          <w:rFonts w:ascii="Times New Roman" w:hAnsi="Times New Roman" w:cs="Times New Roman"/>
          <w:color w:val="FF0000"/>
          <w:sz w:val="28"/>
          <w:szCs w:val="28"/>
        </w:rPr>
      </w:pPr>
      <w:r w:rsidRPr="004239B1">
        <w:rPr>
          <w:rFonts w:ascii="Times New Roman" w:hAnsi="Times New Roman" w:cs="Times New Roman"/>
          <w:sz w:val="28"/>
          <w:szCs w:val="28"/>
        </w:rPr>
        <w:t>обеспечивать комплексный подход к оценке результатов</w:t>
      </w:r>
      <w:r w:rsidRPr="004239B1">
        <w:rPr>
          <w:rFonts w:ascii="Times New Roman" w:hAnsi="Times New Roman" w:cs="Times New Roman"/>
          <w:b/>
          <w:sz w:val="28"/>
          <w:szCs w:val="28"/>
        </w:rPr>
        <w:t xml:space="preserve"> </w:t>
      </w:r>
      <w:r w:rsidRPr="004239B1">
        <w:rPr>
          <w:rFonts w:ascii="Times New Roman" w:hAnsi="Times New Roman" w:cs="Times New Roman"/>
          <w:sz w:val="28"/>
          <w:szCs w:val="28"/>
        </w:rPr>
        <w:t>освоения основной общеобразовательной программы начального общего образования, позволяющий вести оценку предметных, метапредметных и личностных результатов начального общего образования;</w:t>
      </w:r>
    </w:p>
    <w:p w:rsidR="00E5591E" w:rsidRPr="004239B1" w:rsidRDefault="00E5591E" w:rsidP="00E5591E">
      <w:pPr>
        <w:autoSpaceDE w:val="0"/>
        <w:autoSpaceDN w:val="0"/>
        <w:adjustRightInd w:val="0"/>
        <w:spacing w:after="0"/>
        <w:ind w:firstLine="720"/>
        <w:jc w:val="both"/>
        <w:rPr>
          <w:rFonts w:ascii="Times New Roman" w:hAnsi="Times New Roman" w:cs="Times New Roman"/>
          <w:sz w:val="28"/>
          <w:szCs w:val="28"/>
        </w:rPr>
      </w:pPr>
      <w:r w:rsidRPr="004239B1">
        <w:rPr>
          <w:rFonts w:ascii="Times New Roman" w:hAnsi="Times New Roman" w:cs="Times New Roman"/>
          <w:sz w:val="28"/>
          <w:szCs w:val="28"/>
        </w:rPr>
        <w:t>предусматривать оценку достижений обучающихся (итоговая оценка обучающихся, освоивших адаптированную основную общеобразовательную программу начального общего образования) и оценку эффективности деятельности образовательной организации;</w:t>
      </w:r>
    </w:p>
    <w:p w:rsidR="00E5591E" w:rsidRPr="004239B1" w:rsidRDefault="00E5591E" w:rsidP="00E5591E">
      <w:pPr>
        <w:autoSpaceDE w:val="0"/>
        <w:autoSpaceDN w:val="0"/>
        <w:adjustRightInd w:val="0"/>
        <w:spacing w:after="0"/>
        <w:ind w:firstLine="720"/>
        <w:jc w:val="both"/>
        <w:rPr>
          <w:rFonts w:ascii="Times New Roman" w:hAnsi="Times New Roman" w:cs="Times New Roman"/>
          <w:sz w:val="28"/>
          <w:szCs w:val="28"/>
        </w:rPr>
      </w:pPr>
      <w:r w:rsidRPr="004239B1">
        <w:rPr>
          <w:rFonts w:ascii="Times New Roman" w:hAnsi="Times New Roman" w:cs="Times New Roman"/>
          <w:sz w:val="28"/>
          <w:szCs w:val="28"/>
        </w:rPr>
        <w:t xml:space="preserve">позволять осуществлять оценку динамики учебных достижений обучающихся и развития жизненной компетенции. </w:t>
      </w:r>
    </w:p>
    <w:p w:rsidR="00E5591E" w:rsidRPr="004239B1" w:rsidRDefault="00E5591E" w:rsidP="00E5591E">
      <w:pPr>
        <w:pStyle w:val="af0"/>
        <w:spacing w:line="276" w:lineRule="auto"/>
        <w:ind w:firstLine="708"/>
        <w:rPr>
          <w:rFonts w:ascii="Times New Roman" w:hAnsi="Times New Roman" w:cs="Times New Roman"/>
          <w:spacing w:val="-4"/>
          <w:sz w:val="28"/>
          <w:szCs w:val="28"/>
        </w:rPr>
      </w:pPr>
      <w:r w:rsidRPr="004239B1">
        <w:rPr>
          <w:rFonts w:ascii="Times New Roman" w:hAnsi="Times New Roman" w:cs="Times New Roman"/>
          <w:spacing w:val="-4"/>
          <w:sz w:val="28"/>
          <w:szCs w:val="28"/>
        </w:rPr>
        <w:t xml:space="preserve">Достижение </w:t>
      </w:r>
      <w:r w:rsidRPr="004239B1">
        <w:rPr>
          <w:rFonts w:ascii="Times New Roman" w:hAnsi="Times New Roman" w:cs="Times New Roman"/>
          <w:i/>
          <w:spacing w:val="-4"/>
          <w:sz w:val="28"/>
          <w:szCs w:val="28"/>
        </w:rPr>
        <w:t>личностных результатов</w:t>
      </w:r>
      <w:r w:rsidRPr="004239B1">
        <w:rPr>
          <w:rFonts w:ascii="Times New Roman" w:hAnsi="Times New Roman" w:cs="Times New Roman"/>
          <w:spacing w:val="-4"/>
          <w:sz w:val="28"/>
          <w:szCs w:val="28"/>
        </w:rPr>
        <w:t xml:space="preserve"> обеспечивается в ходе реализации всех компонентов образовательного процесса, включая внеурочную деятельность, реализуемую семьёй и школой.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Основное содержание оценки личностных результатов на </w:t>
      </w:r>
      <w:r w:rsidRPr="004239B1">
        <w:rPr>
          <w:rFonts w:ascii="Times New Roman" w:hAnsi="Times New Roman" w:cs="Times New Roman"/>
          <w:spacing w:val="2"/>
          <w:sz w:val="28"/>
          <w:szCs w:val="28"/>
        </w:rPr>
        <w:t xml:space="preserve">ступени начального общего образования строится вокруг </w:t>
      </w:r>
      <w:r w:rsidRPr="004239B1">
        <w:rPr>
          <w:rFonts w:ascii="Times New Roman" w:hAnsi="Times New Roman" w:cs="Times New Roman"/>
          <w:sz w:val="28"/>
          <w:szCs w:val="28"/>
        </w:rPr>
        <w:t>оценки:</w:t>
      </w:r>
    </w:p>
    <w:p w:rsidR="00E5591E" w:rsidRPr="004239B1" w:rsidRDefault="00E5591E" w:rsidP="00C102C5">
      <w:pPr>
        <w:pStyle w:val="af1"/>
        <w:numPr>
          <w:ilvl w:val="0"/>
          <w:numId w:val="19"/>
        </w:numPr>
        <w:tabs>
          <w:tab w:val="clear" w:pos="1174"/>
          <w:tab w:val="num" w:pos="0"/>
        </w:tabs>
        <w:spacing w:line="276" w:lineRule="auto"/>
        <w:ind w:left="0" w:firstLine="540"/>
        <w:rPr>
          <w:rFonts w:ascii="Times New Roman" w:hAnsi="Times New Roman" w:cs="Times New Roman"/>
          <w:sz w:val="28"/>
          <w:szCs w:val="28"/>
        </w:rPr>
      </w:pPr>
      <w:r w:rsidRPr="004239B1">
        <w:rPr>
          <w:rFonts w:ascii="Times New Roman" w:hAnsi="Times New Roman" w:cs="Times New Roman"/>
          <w:spacing w:val="2"/>
          <w:sz w:val="28"/>
          <w:szCs w:val="28"/>
        </w:rPr>
        <w:lastRenderedPageBreak/>
        <w:t xml:space="preserve"> сформированности внутренней позиции обучающегося, </w:t>
      </w:r>
      <w:r w:rsidRPr="004239B1">
        <w:rPr>
          <w:rFonts w:ascii="Times New Roman" w:hAnsi="Times New Roman" w:cs="Times New Roman"/>
          <w:sz w:val="28"/>
          <w:szCs w:val="28"/>
        </w:rPr>
        <w:t>которая находит отражение в эмоционально</w:t>
      </w:r>
      <w:r w:rsidRPr="004239B1">
        <w:rPr>
          <w:rFonts w:ascii="Times New Roman" w:hAnsi="Times New Roman" w:cs="Times New Roman"/>
          <w:sz w:val="28"/>
          <w:szCs w:val="28"/>
        </w:rPr>
        <w:noBreakHyphen/>
        <w:t xml:space="preserve">положительном </w:t>
      </w:r>
      <w:r w:rsidRPr="004239B1">
        <w:rPr>
          <w:rFonts w:ascii="Times New Roman" w:hAnsi="Times New Roman" w:cs="Times New Roman"/>
          <w:spacing w:val="2"/>
          <w:sz w:val="28"/>
          <w:szCs w:val="28"/>
        </w:rPr>
        <w:t xml:space="preserve">отношении к образовательному учреждению, ориентации на содержательные моменты образовательного </w:t>
      </w:r>
      <w:r w:rsidRPr="004239B1">
        <w:rPr>
          <w:rFonts w:ascii="Times New Roman" w:hAnsi="Times New Roman" w:cs="Times New Roman"/>
          <w:sz w:val="28"/>
          <w:szCs w:val="28"/>
        </w:rPr>
        <w:t xml:space="preserve">процесса — уроки, познание нового, овладение умениями и </w:t>
      </w:r>
      <w:r w:rsidRPr="004239B1">
        <w:rPr>
          <w:rFonts w:ascii="Times New Roman" w:hAnsi="Times New Roman" w:cs="Times New Roman"/>
          <w:spacing w:val="2"/>
          <w:sz w:val="28"/>
          <w:szCs w:val="28"/>
        </w:rPr>
        <w:t xml:space="preserve">новыми компетенциями, характер учебного сотрудничества </w:t>
      </w:r>
      <w:r w:rsidRPr="004239B1">
        <w:rPr>
          <w:rFonts w:ascii="Times New Roman" w:hAnsi="Times New Roman" w:cs="Times New Roman"/>
          <w:sz w:val="28"/>
          <w:szCs w:val="28"/>
        </w:rPr>
        <w:t>с учителем и одноклассниками — и ориентации на образец поведения «хорошего ученика» как пример для подражания;</w:t>
      </w:r>
    </w:p>
    <w:p w:rsidR="00E5591E" w:rsidRPr="004239B1" w:rsidRDefault="00E5591E" w:rsidP="00C102C5">
      <w:pPr>
        <w:pStyle w:val="af1"/>
        <w:numPr>
          <w:ilvl w:val="0"/>
          <w:numId w:val="19"/>
        </w:numPr>
        <w:tabs>
          <w:tab w:val="clear" w:pos="1174"/>
          <w:tab w:val="num" w:pos="0"/>
        </w:tabs>
        <w:spacing w:line="276" w:lineRule="auto"/>
        <w:ind w:left="0" w:firstLine="540"/>
        <w:rPr>
          <w:rFonts w:ascii="Times New Roman" w:hAnsi="Times New Roman" w:cs="Times New Roman"/>
          <w:sz w:val="28"/>
          <w:szCs w:val="28"/>
        </w:rPr>
      </w:pPr>
      <w:r w:rsidRPr="004239B1">
        <w:rPr>
          <w:rFonts w:ascii="Times New Roman" w:hAnsi="Times New Roman" w:cs="Times New Roman"/>
          <w:spacing w:val="4"/>
          <w:sz w:val="28"/>
          <w:szCs w:val="28"/>
        </w:rPr>
        <w:t xml:space="preserve"> сформированности основ гражданской идентичности, </w:t>
      </w:r>
      <w:r w:rsidRPr="004239B1">
        <w:rPr>
          <w:rFonts w:ascii="Times New Roman" w:hAnsi="Times New Roman" w:cs="Times New Roman"/>
          <w:sz w:val="28"/>
          <w:szCs w:val="28"/>
        </w:rPr>
        <w:t>включая чувство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E5591E" w:rsidRPr="004239B1" w:rsidRDefault="00E5591E" w:rsidP="00C102C5">
      <w:pPr>
        <w:pStyle w:val="af1"/>
        <w:numPr>
          <w:ilvl w:val="0"/>
          <w:numId w:val="19"/>
        </w:numPr>
        <w:tabs>
          <w:tab w:val="clear" w:pos="1174"/>
          <w:tab w:val="num" w:pos="0"/>
        </w:tabs>
        <w:spacing w:line="276" w:lineRule="auto"/>
        <w:ind w:left="0" w:firstLine="540"/>
        <w:rPr>
          <w:rFonts w:ascii="Times New Roman" w:hAnsi="Times New Roman" w:cs="Times New Roman"/>
          <w:sz w:val="28"/>
          <w:szCs w:val="28"/>
        </w:rPr>
      </w:pPr>
      <w:r w:rsidRPr="004239B1">
        <w:rPr>
          <w:rFonts w:ascii="Times New Roman" w:hAnsi="Times New Roman" w:cs="Times New Roman"/>
          <w:sz w:val="28"/>
          <w:szCs w:val="28"/>
        </w:rPr>
        <w:t xml:space="preserve"> сформированности самооценки, включая осознание сво</w:t>
      </w:r>
      <w:r w:rsidRPr="004239B1">
        <w:rPr>
          <w:rFonts w:ascii="Times New Roman" w:hAnsi="Times New Roman" w:cs="Times New Roman"/>
          <w:spacing w:val="2"/>
          <w:sz w:val="28"/>
          <w:szCs w:val="28"/>
        </w:rPr>
        <w:t xml:space="preserve">их возможностей в учении, способности адекватно судить </w:t>
      </w:r>
      <w:r w:rsidRPr="004239B1">
        <w:rPr>
          <w:rFonts w:ascii="Times New Roman" w:hAnsi="Times New Roman" w:cs="Times New Roman"/>
          <w:sz w:val="28"/>
          <w:szCs w:val="28"/>
        </w:rPr>
        <w:t xml:space="preserve">о причинах своего успеха/неуспеха в учении; умение видеть </w:t>
      </w:r>
      <w:r w:rsidRPr="004239B1">
        <w:rPr>
          <w:rFonts w:ascii="Times New Roman" w:hAnsi="Times New Roman" w:cs="Times New Roman"/>
          <w:spacing w:val="2"/>
          <w:sz w:val="28"/>
          <w:szCs w:val="28"/>
        </w:rPr>
        <w:t xml:space="preserve">свои достоинства и недостатки, уважать себя и верить в </w:t>
      </w:r>
      <w:r w:rsidRPr="004239B1">
        <w:rPr>
          <w:rFonts w:ascii="Times New Roman" w:hAnsi="Times New Roman" w:cs="Times New Roman"/>
          <w:sz w:val="28"/>
          <w:szCs w:val="28"/>
        </w:rPr>
        <w:t>успех;</w:t>
      </w:r>
    </w:p>
    <w:p w:rsidR="00E5591E" w:rsidRPr="004239B1" w:rsidRDefault="00E5591E" w:rsidP="00C102C5">
      <w:pPr>
        <w:pStyle w:val="af1"/>
        <w:numPr>
          <w:ilvl w:val="0"/>
          <w:numId w:val="19"/>
        </w:numPr>
        <w:tabs>
          <w:tab w:val="clear" w:pos="1174"/>
          <w:tab w:val="num" w:pos="0"/>
        </w:tabs>
        <w:spacing w:line="276" w:lineRule="auto"/>
        <w:ind w:left="0" w:firstLine="540"/>
        <w:rPr>
          <w:rFonts w:ascii="Times New Roman" w:hAnsi="Times New Roman" w:cs="Times New Roman"/>
          <w:sz w:val="28"/>
          <w:szCs w:val="28"/>
        </w:rPr>
      </w:pPr>
      <w:r w:rsidRPr="004239B1">
        <w:rPr>
          <w:rFonts w:ascii="Times New Roman" w:hAnsi="Times New Roman" w:cs="Times New Roman"/>
          <w:spacing w:val="-4"/>
          <w:sz w:val="28"/>
          <w:szCs w:val="28"/>
        </w:rPr>
        <w:t xml:space="preserve"> сформированности мотивации учебной деятельности, вклю</w:t>
      </w:r>
      <w:r w:rsidRPr="004239B1">
        <w:rPr>
          <w:rFonts w:ascii="Times New Roman" w:hAnsi="Times New Roman" w:cs="Times New Roman"/>
          <w:sz w:val="28"/>
          <w:szCs w:val="28"/>
        </w:rPr>
        <w:t>чая социальные, учебно ­ познавательные и внешние мотивы, любознательность и интерес к новому содержанию и способам решения проблем, приобретению новых знаний и умений, мотивацию достижения результата, стремление к совершенствованию своих способностей;</w:t>
      </w:r>
    </w:p>
    <w:p w:rsidR="00E5591E" w:rsidRPr="004239B1" w:rsidRDefault="00E5591E" w:rsidP="00C102C5">
      <w:pPr>
        <w:pStyle w:val="af1"/>
        <w:numPr>
          <w:ilvl w:val="0"/>
          <w:numId w:val="19"/>
        </w:numPr>
        <w:tabs>
          <w:tab w:val="clear" w:pos="1174"/>
          <w:tab w:val="num" w:pos="0"/>
        </w:tabs>
        <w:spacing w:line="276" w:lineRule="auto"/>
        <w:ind w:left="0" w:firstLine="540"/>
        <w:rPr>
          <w:rFonts w:ascii="Times New Roman" w:hAnsi="Times New Roman" w:cs="Times New Roman"/>
          <w:sz w:val="28"/>
          <w:szCs w:val="28"/>
        </w:rPr>
      </w:pPr>
      <w:r w:rsidRPr="004239B1">
        <w:rPr>
          <w:rFonts w:ascii="Times New Roman" w:hAnsi="Times New Roman" w:cs="Times New Roman"/>
          <w:spacing w:val="2"/>
          <w:sz w:val="28"/>
          <w:szCs w:val="28"/>
        </w:rPr>
        <w:t xml:space="preserve"> знания моральных норм и сформированности мораль</w:t>
      </w:r>
      <w:r w:rsidRPr="004239B1">
        <w:rPr>
          <w:rFonts w:ascii="Times New Roman" w:hAnsi="Times New Roman" w:cs="Times New Roman"/>
          <w:sz w:val="28"/>
          <w:szCs w:val="28"/>
        </w:rPr>
        <w:t xml:space="preserve">но ­ этических суждений, способности к решению моральных </w:t>
      </w:r>
      <w:r w:rsidRPr="004239B1">
        <w:rPr>
          <w:rFonts w:ascii="Times New Roman" w:hAnsi="Times New Roman" w:cs="Times New Roman"/>
          <w:spacing w:val="2"/>
          <w:sz w:val="28"/>
          <w:szCs w:val="28"/>
        </w:rPr>
        <w:t xml:space="preserve">проблем на основе децентрации (координации различных </w:t>
      </w:r>
      <w:r w:rsidRPr="004239B1">
        <w:rPr>
          <w:rFonts w:ascii="Times New Roman" w:hAnsi="Times New Roman" w:cs="Times New Roman"/>
          <w:sz w:val="28"/>
          <w:szCs w:val="28"/>
        </w:rPr>
        <w:t>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E5591E" w:rsidRPr="004239B1" w:rsidRDefault="00E5591E" w:rsidP="00C102C5">
      <w:pPr>
        <w:pStyle w:val="14TexstOSNOVA1012"/>
        <w:numPr>
          <w:ilvl w:val="0"/>
          <w:numId w:val="22"/>
        </w:numPr>
        <w:tabs>
          <w:tab w:val="left" w:pos="993"/>
        </w:tabs>
        <w:spacing w:line="276" w:lineRule="auto"/>
        <w:ind w:left="0" w:firstLine="567"/>
        <w:rPr>
          <w:rFonts w:ascii="Times New Roman" w:hAnsi="Times New Roman" w:cs="Times New Roman"/>
          <w:color w:val="auto"/>
          <w:sz w:val="28"/>
          <w:szCs w:val="28"/>
        </w:rPr>
      </w:pPr>
      <w:r w:rsidRPr="004239B1">
        <w:rPr>
          <w:rFonts w:ascii="Times New Roman" w:hAnsi="Times New Roman" w:cs="Times New Roman"/>
          <w:color w:val="auto"/>
          <w:sz w:val="28"/>
          <w:szCs w:val="28"/>
        </w:rPr>
        <w:t>развития у ребёнка адекватных представлений о</w:t>
      </w:r>
      <w:r w:rsidRPr="004239B1">
        <w:rPr>
          <w:rStyle w:val="aff0"/>
          <w:rFonts w:eastAsia="Arial Unicode MS"/>
          <w:color w:val="auto"/>
        </w:rPr>
        <w:t xml:space="preserve"> его </w:t>
      </w:r>
      <w:r w:rsidRPr="004239B1">
        <w:rPr>
          <w:rFonts w:ascii="Times New Roman" w:hAnsi="Times New Roman" w:cs="Times New Roman"/>
          <w:color w:val="auto"/>
          <w:sz w:val="28"/>
          <w:szCs w:val="28"/>
        </w:rPr>
        <w:t>собственных возможностях и ограничениях, о насущно необходимом жизнеобеспечении, способности вступать в коммуникацию со взрослыми и учащимися по вопросам создания специальных условий для пребывания в школе, своих нуждах и правах в организации обучения;</w:t>
      </w:r>
    </w:p>
    <w:p w:rsidR="00E5591E" w:rsidRPr="004239B1" w:rsidRDefault="00E5591E" w:rsidP="00C102C5">
      <w:pPr>
        <w:numPr>
          <w:ilvl w:val="0"/>
          <w:numId w:val="21"/>
        </w:numPr>
        <w:tabs>
          <w:tab w:val="left" w:pos="993"/>
        </w:tabs>
        <w:suppressAutoHyphens w:val="0"/>
        <w:spacing w:after="0"/>
        <w:ind w:left="0" w:firstLine="567"/>
        <w:jc w:val="both"/>
        <w:rPr>
          <w:rFonts w:ascii="Times New Roman" w:hAnsi="Times New Roman" w:cs="Times New Roman"/>
          <w:sz w:val="28"/>
          <w:szCs w:val="28"/>
        </w:rPr>
      </w:pPr>
      <w:r w:rsidRPr="004239B1">
        <w:rPr>
          <w:rFonts w:ascii="Times New Roman" w:hAnsi="Times New Roman" w:cs="Times New Roman"/>
          <w:sz w:val="28"/>
          <w:szCs w:val="28"/>
        </w:rPr>
        <w:t>овладения социально-бытовыми умениями, используемыми в повседневной жизни;</w:t>
      </w:r>
    </w:p>
    <w:p w:rsidR="00E5591E" w:rsidRPr="004239B1" w:rsidRDefault="00E5591E" w:rsidP="00C102C5">
      <w:pPr>
        <w:numPr>
          <w:ilvl w:val="0"/>
          <w:numId w:val="21"/>
        </w:numPr>
        <w:tabs>
          <w:tab w:val="left" w:pos="993"/>
        </w:tabs>
        <w:suppressAutoHyphens w:val="0"/>
        <w:spacing w:after="0"/>
        <w:ind w:left="0" w:firstLine="567"/>
        <w:jc w:val="both"/>
        <w:rPr>
          <w:rFonts w:ascii="Times New Roman" w:hAnsi="Times New Roman" w:cs="Times New Roman"/>
          <w:sz w:val="28"/>
          <w:szCs w:val="28"/>
        </w:rPr>
      </w:pPr>
      <w:r w:rsidRPr="004239B1">
        <w:rPr>
          <w:rFonts w:ascii="Times New Roman" w:hAnsi="Times New Roman" w:cs="Times New Roman"/>
          <w:sz w:val="28"/>
          <w:szCs w:val="28"/>
        </w:rPr>
        <w:t xml:space="preserve">овладения навыками коммуникации (в том числе: развитие речевого слуха и слухозрительного восприятия речи и неречевых звучаний в естественной акустической среде, коррекция недостатков произносительной </w:t>
      </w:r>
      <w:r w:rsidRPr="004239B1">
        <w:rPr>
          <w:rFonts w:ascii="Times New Roman" w:hAnsi="Times New Roman" w:cs="Times New Roman"/>
          <w:sz w:val="28"/>
          <w:szCs w:val="28"/>
        </w:rPr>
        <w:lastRenderedPageBreak/>
        <w:t>стороны речи, развитие у ребёнка внятной, членораздельной, достаточно естественной речи);</w:t>
      </w:r>
    </w:p>
    <w:p w:rsidR="00E5591E" w:rsidRPr="004239B1" w:rsidRDefault="00E5591E" w:rsidP="00C102C5">
      <w:pPr>
        <w:numPr>
          <w:ilvl w:val="0"/>
          <w:numId w:val="21"/>
        </w:numPr>
        <w:tabs>
          <w:tab w:val="left" w:pos="993"/>
        </w:tabs>
        <w:suppressAutoHyphens w:val="0"/>
        <w:spacing w:after="0"/>
        <w:ind w:left="0" w:firstLine="567"/>
        <w:jc w:val="both"/>
        <w:rPr>
          <w:rFonts w:ascii="Times New Roman" w:hAnsi="Times New Roman" w:cs="Times New Roman"/>
          <w:sz w:val="28"/>
          <w:szCs w:val="28"/>
        </w:rPr>
      </w:pPr>
      <w:r w:rsidRPr="004239B1">
        <w:rPr>
          <w:rFonts w:ascii="Times New Roman" w:hAnsi="Times New Roman" w:cs="Times New Roman"/>
          <w:sz w:val="28"/>
          <w:szCs w:val="28"/>
        </w:rPr>
        <w:t>дифференциации и осмысления картины мира и её временно-пространственной организации;</w:t>
      </w:r>
    </w:p>
    <w:p w:rsidR="00E5591E" w:rsidRPr="004239B1" w:rsidRDefault="00E5591E" w:rsidP="00C102C5">
      <w:pPr>
        <w:numPr>
          <w:ilvl w:val="0"/>
          <w:numId w:val="21"/>
        </w:numPr>
        <w:tabs>
          <w:tab w:val="left" w:pos="993"/>
        </w:tabs>
        <w:suppressAutoHyphens w:val="0"/>
        <w:spacing w:after="0"/>
        <w:ind w:left="0" w:firstLine="567"/>
        <w:jc w:val="both"/>
        <w:rPr>
          <w:rFonts w:ascii="Times New Roman" w:hAnsi="Times New Roman" w:cs="Times New Roman"/>
          <w:sz w:val="28"/>
          <w:szCs w:val="28"/>
        </w:rPr>
      </w:pPr>
      <w:r w:rsidRPr="004239B1">
        <w:rPr>
          <w:rFonts w:ascii="Times New Roman" w:hAnsi="Times New Roman" w:cs="Times New Roman"/>
          <w:sz w:val="28"/>
          <w:szCs w:val="28"/>
        </w:rPr>
        <w:t>осмысления</w:t>
      </w:r>
      <w:r w:rsidRPr="004239B1">
        <w:rPr>
          <w:rStyle w:val="aff0"/>
        </w:rPr>
        <w:t xml:space="preserve"> ребёнком </w:t>
      </w:r>
      <w:r w:rsidRPr="004239B1">
        <w:rPr>
          <w:rFonts w:ascii="Times New Roman" w:hAnsi="Times New Roman" w:cs="Times New Roman"/>
          <w:sz w:val="28"/>
          <w:szCs w:val="28"/>
        </w:rPr>
        <w:t>своего социального окружения и освоение соответствующих возрасту системы ценностей и социальных ролей;</w:t>
      </w:r>
    </w:p>
    <w:p w:rsidR="00E5591E" w:rsidRPr="004239B1" w:rsidRDefault="00E5591E" w:rsidP="00C102C5">
      <w:pPr>
        <w:pStyle w:val="af1"/>
        <w:numPr>
          <w:ilvl w:val="0"/>
          <w:numId w:val="19"/>
        </w:numPr>
        <w:tabs>
          <w:tab w:val="clear" w:pos="1174"/>
          <w:tab w:val="num" w:pos="0"/>
        </w:tabs>
        <w:spacing w:line="276" w:lineRule="auto"/>
        <w:ind w:left="0"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 сформированности внутренней позиции к самостоятельности, активности, независимости и мобильности.</w:t>
      </w:r>
    </w:p>
    <w:p w:rsidR="00E5591E" w:rsidRPr="004239B1" w:rsidRDefault="00E5591E" w:rsidP="00E5591E">
      <w:pPr>
        <w:spacing w:after="0"/>
        <w:ind w:firstLine="709"/>
        <w:jc w:val="both"/>
        <w:outlineLvl w:val="0"/>
        <w:rPr>
          <w:rFonts w:ascii="Times New Roman" w:hAnsi="Times New Roman" w:cs="Times New Roman"/>
          <w:sz w:val="28"/>
          <w:szCs w:val="28"/>
        </w:rPr>
      </w:pPr>
      <w:r w:rsidRPr="004239B1">
        <w:rPr>
          <w:rFonts w:ascii="Times New Roman" w:hAnsi="Times New Roman" w:cs="Times New Roman"/>
          <w:sz w:val="28"/>
          <w:szCs w:val="28"/>
        </w:rPr>
        <w:t xml:space="preserve">Личностные результаты слабослышащих и позднооглохших обучающихся начальной школы не подлежат итоговой оценке. Формирование и достижение указанных выше </w:t>
      </w:r>
      <w:r w:rsidRPr="004239B1">
        <w:rPr>
          <w:rFonts w:ascii="Times New Roman" w:hAnsi="Times New Roman" w:cs="Times New Roman"/>
          <w:i/>
          <w:sz w:val="28"/>
          <w:szCs w:val="28"/>
        </w:rPr>
        <w:t>личностных результатов</w:t>
      </w:r>
      <w:r w:rsidRPr="004239B1">
        <w:rPr>
          <w:rFonts w:ascii="Times New Roman" w:hAnsi="Times New Roman" w:cs="Times New Roman"/>
          <w:sz w:val="28"/>
          <w:szCs w:val="28"/>
        </w:rPr>
        <w:t xml:space="preserve"> - задача образовательной организации. Оценка личностных результатов</w:t>
      </w:r>
      <w:r w:rsidRPr="004239B1">
        <w:rPr>
          <w:rFonts w:ascii="Times New Roman" w:hAnsi="Times New Roman" w:cs="Times New Roman"/>
          <w:i/>
          <w:sz w:val="28"/>
          <w:szCs w:val="28"/>
        </w:rPr>
        <w:t xml:space="preserve"> </w:t>
      </w:r>
      <w:r w:rsidRPr="004239B1">
        <w:rPr>
          <w:rFonts w:ascii="Times New Roman" w:hAnsi="Times New Roman" w:cs="Times New Roman"/>
          <w:sz w:val="28"/>
          <w:szCs w:val="28"/>
        </w:rPr>
        <w:t>предполагает прежде всего оценку</w:t>
      </w:r>
      <w:r w:rsidRPr="004239B1">
        <w:rPr>
          <w:rFonts w:ascii="Times New Roman" w:hAnsi="Times New Roman" w:cs="Times New Roman"/>
          <w:i/>
          <w:sz w:val="28"/>
          <w:szCs w:val="28"/>
        </w:rPr>
        <w:t xml:space="preserve"> </w:t>
      </w:r>
      <w:r w:rsidRPr="004239B1">
        <w:rPr>
          <w:rFonts w:ascii="Times New Roman" w:hAnsi="Times New Roman" w:cs="Times New Roman"/>
          <w:sz w:val="28"/>
          <w:szCs w:val="28"/>
        </w:rPr>
        <w:t xml:space="preserve">продвижения ребенка в овладении жизненными компетенциями, которые составляют основу этой группы результатов по отношению к слабослышащим и позднооглохшим обучающимся. Всесторонняя и комплексная оценка овладения обучающимися социальными (жизненными) компетенциями осуществляется на основании применения метода экспертной группы. Экспертная группа создается в образовательном учреждении и в ее состав входят все участники образовательного процесса - педагоги: учителя, учителя-дефектологи, воспитатели, педагог-психолог, социальный педагог; медицинские работники: врач, медсестра; родители (законные представители). </w:t>
      </w:r>
    </w:p>
    <w:p w:rsidR="00E5591E" w:rsidRPr="004239B1" w:rsidRDefault="00E5591E" w:rsidP="00E5591E">
      <w:pPr>
        <w:pStyle w:val="af1"/>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Основной формой работы участников экспертной группы является психолого-медико-педагогический консилиум. Для полноты оценки личностных результатов освоения слабослышащими и позднооглохшими обучающимися АООП НОО в плане овладения ими социальной (жизненной) компетенцией следует учитывать и мнение родителей (законных представителей).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bCs/>
          <w:color w:val="auto"/>
          <w:sz w:val="28"/>
          <w:szCs w:val="28"/>
        </w:rPr>
        <w:t>Результаты анализа должны быть представлены в форме удобных и понятных всем членам экспертной группы условных единиц: 0 баллов – нет продвижения; 1 балл – минимальное продвижение; 2 балла – среднее продвижение; 3 балла – значительное продвижение. Подобная оценка необходима для выработки ориентиров экспертной группы в описании динамики развития жизненной компетенции ребенка.</w:t>
      </w:r>
      <w:r w:rsidRPr="004239B1">
        <w:rPr>
          <w:rFonts w:ascii="Times New Roman" w:hAnsi="Times New Roman" w:cs="Times New Roman"/>
          <w:sz w:val="28"/>
          <w:szCs w:val="28"/>
        </w:rPr>
        <w:t xml:space="preserve"> Результаты оценки личностных знаний, в совокупности составляющих жизненную компетенцию, заносятся в индивидуальную карту.</w:t>
      </w:r>
    </w:p>
    <w:p w:rsidR="00E5591E" w:rsidRPr="004239B1" w:rsidRDefault="00E5591E" w:rsidP="00E5591E">
      <w:pPr>
        <w:spacing w:after="0"/>
        <w:ind w:firstLine="709"/>
        <w:jc w:val="both"/>
        <w:rPr>
          <w:rFonts w:ascii="Times New Roman" w:hAnsi="Times New Roman" w:cs="Times New Roman"/>
          <w:sz w:val="28"/>
          <w:szCs w:val="28"/>
        </w:rPr>
      </w:pPr>
      <w:r>
        <w:rPr>
          <w:rFonts w:hAnsi="Times New Roman" w:cs="Times New Roman"/>
          <w:spacing w:val="2"/>
          <w:sz w:val="28"/>
          <w:szCs w:val="28"/>
        </w:rPr>
        <w:lastRenderedPageBreak/>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color w:val="auto"/>
          <w:sz w:val="28"/>
          <w:szCs w:val="28"/>
        </w:rPr>
        <w:t xml:space="preserve"> разрабатывает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w:t>
      </w:r>
      <w:r w:rsidRPr="004239B1">
        <w:rPr>
          <w:rFonts w:ascii="Times New Roman" w:hAnsi="Times New Roman" w:cs="Times New Roman"/>
          <w:sz w:val="28"/>
          <w:szCs w:val="28"/>
        </w:rPr>
        <w:t>Программа оценки включает полный перечень личностных результатов, указанных в ФГОС НОО обучающихся с ОВЗ,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образовательной организацией); перечень параметров и индикаторов оценки каждого результата;  систему балльной оценки результатов;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обучающихся__ класса»); материалы для проведения процедуры оценки личностных и результатов; локальные акты образовательной организации, регламентирующие все вопросы проведения оценки результатов.</w:t>
      </w:r>
    </w:p>
    <w:p w:rsidR="00E5591E" w:rsidRPr="004239B1" w:rsidRDefault="00E5591E" w:rsidP="00E5591E">
      <w:pPr>
        <w:pStyle w:val="af1"/>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Основным объектом оценки </w:t>
      </w:r>
      <w:r w:rsidRPr="004239B1">
        <w:rPr>
          <w:rFonts w:ascii="Times New Roman" w:hAnsi="Times New Roman" w:cs="Times New Roman"/>
          <w:i/>
          <w:iCs/>
          <w:color w:val="auto"/>
          <w:sz w:val="28"/>
          <w:szCs w:val="28"/>
        </w:rPr>
        <w:t>метапредметных результатов</w:t>
      </w:r>
      <w:r w:rsidRPr="004239B1">
        <w:rPr>
          <w:rFonts w:ascii="Times New Roman" w:hAnsi="Times New Roman" w:cs="Times New Roman"/>
          <w:iCs/>
          <w:color w:val="auto"/>
          <w:sz w:val="28"/>
          <w:szCs w:val="28"/>
        </w:rPr>
        <w:t xml:space="preserve"> служит сформированность ряда регулятивных, коммуникативных и познавательных универсальных действий (УУД), т.е. таких умственных действий слабослышащих и позднооглохших обучающихся, которые направлены на анализ и управление своей познавательной деятельностью и составляют основу для продолжения обучения.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Основное содержание оценки метапредметных результатов включает:</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 способность обучающегося принимать и сохранять учебную цель и задачи; </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умение планировать собственную деятельность в соответствии с поставленной задачей и условиями её реализации и искать средства её осуществления; </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 умение осуществлять информационный поиск, сбор и выделение существенной информации из различных информационных источников;</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lastRenderedPageBreak/>
        <w:t xml:space="preserve"> 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E5591E" w:rsidRPr="004239B1" w:rsidRDefault="00E5591E" w:rsidP="00E5591E">
      <w:pPr>
        <w:pStyle w:val="af1"/>
        <w:tabs>
          <w:tab w:val="num" w:pos="0"/>
        </w:tabs>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 xml:space="preserve"> умение сотрудничать с педагогом и сверстниками при решении учебных проблем, принимать на себя ответственность за результаты своих действий.</w:t>
      </w:r>
    </w:p>
    <w:p w:rsidR="00E5591E" w:rsidRPr="004239B1" w:rsidRDefault="00E5591E" w:rsidP="00E5591E">
      <w:pPr>
        <w:pStyle w:val="af1"/>
        <w:spacing w:line="276" w:lineRule="auto"/>
        <w:ind w:firstLine="54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Уровень сформированности УУД, представляющих содержание и объект оценки метапредметных результатов, может быть качественно оценен и измерен в следующих основных формах:</w:t>
      </w:r>
    </w:p>
    <w:p w:rsidR="00E5591E" w:rsidRPr="004239B1" w:rsidRDefault="00E5591E" w:rsidP="00C102C5">
      <w:pPr>
        <w:pStyle w:val="af1"/>
        <w:numPr>
          <w:ilvl w:val="0"/>
          <w:numId w:val="20"/>
        </w:numPr>
        <w:tabs>
          <w:tab w:val="clear" w:pos="1260"/>
          <w:tab w:val="num" w:pos="0"/>
        </w:tabs>
        <w:spacing w:line="276" w:lineRule="auto"/>
        <w:ind w:left="0" w:firstLine="36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УУД;</w:t>
      </w:r>
    </w:p>
    <w:p w:rsidR="00E5591E" w:rsidRPr="004239B1" w:rsidRDefault="00E5591E" w:rsidP="00C102C5">
      <w:pPr>
        <w:pStyle w:val="af1"/>
        <w:numPr>
          <w:ilvl w:val="0"/>
          <w:numId w:val="20"/>
        </w:numPr>
        <w:tabs>
          <w:tab w:val="clear" w:pos="1260"/>
          <w:tab w:val="num" w:pos="0"/>
        </w:tabs>
        <w:spacing w:line="276" w:lineRule="auto"/>
        <w:ind w:left="0" w:firstLine="36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В зависимости от успешности выполнения проверочных заданий по математике, русскому языку, литературному чтению, окружающему миру и другим предметам и с учетом характера ошибок, допущенных ребенком, можно сделать вывод о сформированности ряда познавательных регулятивных действий учащихся. Проверочные задания, требующие совместной (командной) работы учащихся на общий результат, позволяют оценить сформированность коммуникативных УД.</w:t>
      </w:r>
    </w:p>
    <w:p w:rsidR="00E5591E" w:rsidRPr="004239B1" w:rsidRDefault="00E5591E" w:rsidP="00C102C5">
      <w:pPr>
        <w:pStyle w:val="af1"/>
        <w:numPr>
          <w:ilvl w:val="0"/>
          <w:numId w:val="20"/>
        </w:numPr>
        <w:tabs>
          <w:tab w:val="clear" w:pos="1260"/>
          <w:tab w:val="num" w:pos="0"/>
        </w:tabs>
        <w:spacing w:line="276" w:lineRule="auto"/>
        <w:ind w:left="0" w:firstLine="360"/>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достижение метапредметных результатов может проявиться в успешности выполнения комплексных заданий на межпредметной основе.</w:t>
      </w:r>
    </w:p>
    <w:p w:rsidR="00E5591E" w:rsidRPr="004239B1" w:rsidRDefault="00E5591E" w:rsidP="00E5591E">
      <w:pPr>
        <w:pStyle w:val="af1"/>
        <w:spacing w:line="276" w:lineRule="auto"/>
        <w:ind w:firstLine="708"/>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Преимуществом двух последних способов оценки является то, что предметом измерения становится уровень присвоения учащимся УУД.</w:t>
      </w:r>
    </w:p>
    <w:p w:rsidR="00E5591E" w:rsidRPr="004239B1" w:rsidRDefault="00E5591E" w:rsidP="00E5591E">
      <w:pPr>
        <w:pStyle w:val="af1"/>
        <w:spacing w:line="276" w:lineRule="auto"/>
        <w:ind w:firstLine="708"/>
        <w:rPr>
          <w:rFonts w:ascii="Times New Roman" w:hAnsi="Times New Roman" w:cs="Times New Roman"/>
          <w:iCs/>
          <w:color w:val="auto"/>
          <w:sz w:val="28"/>
          <w:szCs w:val="28"/>
        </w:rPr>
      </w:pPr>
      <w:r w:rsidRPr="004239B1">
        <w:rPr>
          <w:rFonts w:ascii="Times New Roman" w:hAnsi="Times New Roman" w:cs="Times New Roman"/>
          <w:iCs/>
          <w:color w:val="auto"/>
          <w:sz w:val="28"/>
          <w:szCs w:val="28"/>
        </w:rPr>
        <w:t>По итогам выполнения работ выносится оценка (прямая или опосредованная) сформированности большинства познавательных учебных действий и навыков работы с информацией, а также опосредованная оценка сформированности ряда коммуникативных и регулятивных действий.</w:t>
      </w:r>
    </w:p>
    <w:p w:rsidR="00E5591E" w:rsidRPr="004239B1" w:rsidRDefault="00E5591E" w:rsidP="00E5591E">
      <w:pPr>
        <w:pStyle w:val="af1"/>
        <w:spacing w:line="276" w:lineRule="auto"/>
        <w:ind w:firstLine="708"/>
        <w:rPr>
          <w:sz w:val="28"/>
          <w:szCs w:val="28"/>
        </w:rPr>
      </w:pPr>
      <w:r w:rsidRPr="004239B1">
        <w:rPr>
          <w:sz w:val="28"/>
          <w:szCs w:val="28"/>
        </w:rPr>
        <w:t xml:space="preserve">Оценка </w:t>
      </w:r>
      <w:r w:rsidRPr="004239B1">
        <w:rPr>
          <w:i/>
          <w:sz w:val="28"/>
          <w:szCs w:val="28"/>
        </w:rPr>
        <w:t>предметных результатов</w:t>
      </w:r>
      <w:r w:rsidRPr="004239B1">
        <w:rPr>
          <w:sz w:val="28"/>
          <w:szCs w:val="28"/>
        </w:rPr>
        <w:t xml:space="preserve"> представляет собой оценку достижения обучающимся планируемых результатов по отдельным предметам. 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базисного учебного плана. Подход к оценке знаний и умений, составляющих предметные результаты обучения примерной адаптированной основной общеобразовательной программы, сохраняются в его традиционном виде. Объектом оценки предметных </w:t>
      </w:r>
      <w:r w:rsidRPr="004239B1">
        <w:rPr>
          <w:sz w:val="28"/>
          <w:szCs w:val="28"/>
        </w:rPr>
        <w:lastRenderedPageBreak/>
        <w:t>результатов служит в полном соответствии с требованиями Стандарта способность слабослышащих и позднооглохших обучающихся решать учебно-познавательные и учебно-практические задачи с использованием средств, относящихся к содержанию учебных предметов, в том числе на основе метапредметных действий.</w:t>
      </w:r>
    </w:p>
    <w:p w:rsidR="00E5591E" w:rsidRPr="004239B1" w:rsidRDefault="00E5591E" w:rsidP="00E5591E">
      <w:pPr>
        <w:spacing w:after="0"/>
        <w:ind w:firstLine="540"/>
        <w:jc w:val="both"/>
        <w:rPr>
          <w:rFonts w:ascii="Times New Roman" w:hAnsi="Times New Roman" w:cs="Times New Roman"/>
          <w:sz w:val="28"/>
          <w:szCs w:val="28"/>
        </w:rPr>
      </w:pPr>
      <w:r w:rsidRPr="004239B1">
        <w:rPr>
          <w:rFonts w:ascii="Times New Roman" w:hAnsi="Times New Roman" w:cs="Times New Roman"/>
          <w:sz w:val="28"/>
          <w:szCs w:val="28"/>
        </w:rPr>
        <w:t>Процедуры итоговой и промежуточной оценки результатов усвоения АООП НОО требуют учёта особых образовательных потребностей слабослышащих и позднооглохших обучающихся: адаптацию предлагаемого ребенку тестового (контрольно-оценочного) материала как по форме предъявления (использование и устных и  письменных инструкций), так и по сути (упрощение длинных сложных формулировок инструкций, разбивка на части, подбор доступных пониманию ребенка аналогов и др.); специальную психолого-педагогическую помощь обучающемуся (на этапах принятия, выполнения учебного задания и контроля результативности), дозируемую исходя из индивидуальных особенностей здоровья ребенка. При оценке результатов освоения АООП НОО необходимо обеспечить ребенку с нарушением слуха право проходить итоговую аттестацию не только в общих, но и в иных формах – индивидуально, в привычной обстановке, в присутствии знакомого взрослого и с использованием средств, облегчающих организацию его ответа, без заявленных для ребенка ограничениях во времени.</w:t>
      </w:r>
    </w:p>
    <w:p w:rsidR="00E5591E" w:rsidRPr="004239B1" w:rsidRDefault="00E5591E" w:rsidP="00E5591E">
      <w:pPr>
        <w:spacing w:after="0"/>
        <w:ind w:firstLine="709"/>
        <w:jc w:val="both"/>
        <w:rPr>
          <w:rFonts w:ascii="Times New Roman" w:hAnsi="Times New Roman" w:cs="Times New Roman"/>
          <w:color w:val="auto"/>
          <w:spacing w:val="2"/>
          <w:sz w:val="28"/>
          <w:szCs w:val="28"/>
        </w:rPr>
      </w:pPr>
      <w:r w:rsidRPr="004239B1">
        <w:rPr>
          <w:rFonts w:ascii="Times New Roman" w:hAnsi="Times New Roman" w:cs="Times New Roman"/>
          <w:color w:val="auto"/>
          <w:sz w:val="28"/>
          <w:szCs w:val="28"/>
        </w:rPr>
        <w:t>При оценке итоговых предметных результатов обучения используется традиционная система отметок по 5</w:t>
      </w:r>
      <w:r w:rsidRPr="004239B1">
        <w:rPr>
          <w:rFonts w:ascii="Times New Roman" w:hAnsi="Times New Roman" w:cs="Times New Roman"/>
          <w:color w:val="auto"/>
          <w:sz w:val="28"/>
          <w:szCs w:val="28"/>
        </w:rPr>
        <w:noBreakHyphen/>
        <w:t xml:space="preserve">балльной шкале. Такой подход не исключает возможности использования и других подходов к оцениванию результатов обучения учащихся. </w:t>
      </w:r>
      <w:r w:rsidRPr="004239B1">
        <w:rPr>
          <w:rFonts w:ascii="Times New Roman" w:hAnsi="Times New Roman" w:cs="Times New Roman"/>
          <w:color w:val="auto"/>
          <w:spacing w:val="2"/>
          <w:sz w:val="28"/>
          <w:szCs w:val="28"/>
        </w:rPr>
        <w:t>В любом случае, при оценке итоговых пред</w:t>
      </w:r>
      <w:r w:rsidRPr="004239B1">
        <w:rPr>
          <w:rFonts w:ascii="Times New Roman" w:hAnsi="Times New Roman" w:cs="Times New Roman"/>
          <w:color w:val="auto"/>
          <w:spacing w:val="2"/>
          <w:sz w:val="28"/>
          <w:szCs w:val="28"/>
        </w:rPr>
        <w:softHyphen/>
        <w:t>мет</w:t>
      </w:r>
      <w:r w:rsidRPr="004239B1">
        <w:rPr>
          <w:rFonts w:ascii="Times New Roman" w:hAnsi="Times New Roman" w:cs="Times New Roman"/>
          <w:color w:val="auto"/>
          <w:spacing w:val="2"/>
          <w:sz w:val="28"/>
          <w:szCs w:val="28"/>
        </w:rPr>
        <w:softHyphen/>
        <w:t>ных результатов следует из всего спектра оценок выбирать такие, которые сти</w:t>
      </w:r>
      <w:r w:rsidRPr="004239B1">
        <w:rPr>
          <w:rFonts w:ascii="Times New Roman" w:hAnsi="Times New Roman" w:cs="Times New Roman"/>
          <w:color w:val="auto"/>
          <w:spacing w:val="2"/>
          <w:sz w:val="28"/>
          <w:szCs w:val="28"/>
        </w:rPr>
        <w:softHyphen/>
        <w:t>мулировали бы учебную и практическую деятельность обучающегося, ока</w:t>
      </w:r>
      <w:r w:rsidRPr="004239B1">
        <w:rPr>
          <w:rFonts w:ascii="Times New Roman" w:hAnsi="Times New Roman" w:cs="Times New Roman"/>
          <w:color w:val="auto"/>
          <w:spacing w:val="2"/>
          <w:sz w:val="28"/>
          <w:szCs w:val="28"/>
        </w:rPr>
        <w:softHyphen/>
        <w:t>зывали бы положительное влияние на формирование (социальных) жизненных ком</w:t>
      </w:r>
      <w:r w:rsidRPr="004239B1">
        <w:rPr>
          <w:rFonts w:ascii="Times New Roman" w:hAnsi="Times New Roman" w:cs="Times New Roman"/>
          <w:color w:val="auto"/>
          <w:spacing w:val="2"/>
          <w:sz w:val="28"/>
          <w:szCs w:val="28"/>
        </w:rPr>
        <w:softHyphen/>
        <w:t>пе</w:t>
      </w:r>
      <w:r w:rsidRPr="004239B1">
        <w:rPr>
          <w:rFonts w:ascii="Times New Roman" w:hAnsi="Times New Roman" w:cs="Times New Roman"/>
          <w:color w:val="auto"/>
          <w:spacing w:val="2"/>
          <w:sz w:val="28"/>
          <w:szCs w:val="28"/>
        </w:rPr>
        <w:softHyphen/>
        <w:t>тен</w:t>
      </w:r>
      <w:r w:rsidRPr="004239B1">
        <w:rPr>
          <w:rFonts w:ascii="Times New Roman" w:hAnsi="Times New Roman" w:cs="Times New Roman"/>
          <w:color w:val="auto"/>
          <w:spacing w:val="2"/>
          <w:sz w:val="28"/>
          <w:szCs w:val="28"/>
        </w:rPr>
        <w:softHyphen/>
        <w:t>ций.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Система оценки достижения обучающимися планируемых результатов по предметам </w:t>
      </w:r>
      <w:r w:rsidRPr="004239B1">
        <w:rPr>
          <w:rFonts w:ascii="Times New Roman" w:hAnsi="Times New Roman" w:cs="Times New Roman"/>
          <w:i/>
          <w:sz w:val="28"/>
          <w:szCs w:val="28"/>
        </w:rPr>
        <w:t>коррекционно – развивающего направления</w:t>
      </w:r>
      <w:r w:rsidRPr="004239B1">
        <w:rPr>
          <w:rFonts w:ascii="Times New Roman" w:hAnsi="Times New Roman" w:cs="Times New Roman"/>
          <w:sz w:val="28"/>
          <w:szCs w:val="28"/>
        </w:rPr>
        <w:t xml:space="preserve"> базируется на результатах систематического мониторинга, проводимого по специально разработанным методикам. Мониторинг</w:t>
      </w:r>
      <w:r w:rsidRPr="004239B1">
        <w:rPr>
          <w:rFonts w:ascii="Times New Roman" w:hAnsi="Times New Roman" w:cs="Times New Roman"/>
          <w:b/>
          <w:bCs/>
          <w:i/>
          <w:iCs/>
          <w:sz w:val="28"/>
          <w:szCs w:val="28"/>
        </w:rPr>
        <w:t xml:space="preserve"> </w:t>
      </w:r>
      <w:r w:rsidRPr="004239B1">
        <w:rPr>
          <w:rFonts w:ascii="Times New Roman" w:hAnsi="Times New Roman" w:cs="Times New Roman"/>
          <w:sz w:val="28"/>
          <w:szCs w:val="28"/>
        </w:rPr>
        <w:t xml:space="preserve">восприятия и воспроизведения устной речи слабослышащих и позднооглохших детей проводится не реже двух раз в учебный год (как правило, в начале и конце учебного года); может быть проведен в другие сроки (не дожидаясь окончания полугодия) при достижении учеником планируемых результатов обучения. Кроме этого в начале каждого учебного года на индивидуальных занятиях проводится аналитическая проверка произношения. Проверка результатов овладения </w:t>
      </w:r>
      <w:r w:rsidRPr="004239B1">
        <w:rPr>
          <w:rFonts w:ascii="Times New Roman" w:hAnsi="Times New Roman" w:cs="Times New Roman"/>
          <w:sz w:val="28"/>
          <w:szCs w:val="28"/>
        </w:rPr>
        <w:lastRenderedPageBreak/>
        <w:t xml:space="preserve">содержанием музыкально – ритмических занятий и фронтальных занятий по развитию восприятия неречевых звучаний и техники речи проводится в конце каждой четверти.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Результаты коррекционно-развивающей работы по формированию речевого слуха и произносительной стороны устной речи, развитию слухового восприятия и технике речи анализируются в отчетах учителей-дефектологов, которые составляются администрации образовательной организации. В конце учебного года составляется характеристика слухоречевого развития каждого обучающегося. В ней обобщаются данные о достижении им планируемых метапредметных и предметных результатов. Характеристика слухоречевого развития ученика утверждается на школьном психолого-педагогическом консилиуме и доводится до сведения родителей (законных представителей). </w:t>
      </w:r>
    </w:p>
    <w:p w:rsidR="00E5591E" w:rsidRPr="004239B1" w:rsidRDefault="00E5591E" w:rsidP="00E5591E">
      <w:pPr>
        <w:spacing w:after="0"/>
        <w:ind w:firstLine="567"/>
        <w:jc w:val="both"/>
        <w:rPr>
          <w:rFonts w:ascii="Times New Roman" w:hAnsi="Times New Roman"/>
          <w:sz w:val="28"/>
          <w:szCs w:val="28"/>
        </w:rPr>
      </w:pPr>
      <w:r w:rsidRPr="004239B1">
        <w:rPr>
          <w:rFonts w:ascii="Times New Roman" w:eastAsia="Times New Roman" w:hAnsi="Times New Roman" w:cs="Times New Roman"/>
          <w:bCs/>
          <w:color w:val="000000"/>
          <w:sz w:val="28"/>
          <w:szCs w:val="28"/>
          <w:bdr w:val="none" w:sz="0" w:space="0" w:color="auto" w:frame="1"/>
          <w:lang w:eastAsia="ru-RU"/>
        </w:rPr>
        <w:t xml:space="preserve">На каждого </w:t>
      </w:r>
      <w:r w:rsidRPr="004239B1">
        <w:rPr>
          <w:rFonts w:ascii="Times New Roman" w:eastAsia="Times New Roman" w:hAnsi="Times New Roman" w:cs="Times New Roman"/>
          <w:bCs/>
          <w:color w:val="000000"/>
          <w:sz w:val="28"/>
          <w:szCs w:val="28"/>
          <w:bdr w:val="none" w:sz="0" w:space="0" w:color="auto" w:frame="1"/>
        </w:rPr>
        <w:t>обучающегося</w:t>
      </w:r>
      <w:r w:rsidRPr="004239B1">
        <w:rPr>
          <w:rFonts w:ascii="Times New Roman" w:eastAsia="Times New Roman" w:hAnsi="Times New Roman" w:cs="Times New Roman"/>
          <w:bCs/>
          <w:color w:val="000000"/>
          <w:sz w:val="28"/>
          <w:szCs w:val="28"/>
          <w:bdr w:val="none" w:sz="0" w:space="0" w:color="auto" w:frame="1"/>
          <w:lang w:eastAsia="ru-RU"/>
        </w:rPr>
        <w:t xml:space="preserve"> ведется мониторинг на протяжении всего периода обучения в школе («Слухоречевая карта учащегося»). В </w:t>
      </w:r>
      <w:r w:rsidRPr="004239B1">
        <w:rPr>
          <w:rFonts w:ascii="Times New Roman" w:hAnsi="Times New Roman"/>
          <w:sz w:val="28"/>
          <w:szCs w:val="28"/>
        </w:rPr>
        <w:t xml:space="preserve">«Слухоречевой карте учащегося» представляются обобщенные выводы о состоянии слуха, речевом развитии ребенка с нарушением слуха, раскрываются механизмы патологических проявлений произносительной и лексико-грамматической сторон речи, приводятся примеры ответов учащегося в качестве иллюстраций к выводам, сделанным по результатам обследований учителем-дефектологом. </w:t>
      </w:r>
    </w:p>
    <w:p w:rsidR="00E5591E" w:rsidRPr="004239B1" w:rsidRDefault="00E5591E" w:rsidP="00E5591E">
      <w:pPr>
        <w:spacing w:after="0"/>
        <w:ind w:firstLine="709"/>
        <w:jc w:val="both"/>
        <w:rPr>
          <w:rFonts w:ascii="Times New Roman" w:hAnsi="Times New Roman" w:cs="Times New Roman"/>
          <w:b/>
          <w:bCs/>
          <w:i/>
          <w:iCs/>
          <w:spacing w:val="-15"/>
          <w:sz w:val="28"/>
          <w:szCs w:val="28"/>
        </w:rPr>
      </w:pPr>
      <w:r w:rsidRPr="004239B1">
        <w:rPr>
          <w:rFonts w:ascii="Times New Roman" w:hAnsi="Times New Roman" w:cs="Times New Roman"/>
          <w:sz w:val="28"/>
          <w:szCs w:val="28"/>
        </w:rPr>
        <w:t xml:space="preserve">В конце каждого учебного года учителями, ведущими специальные (коррекционные) предметы  - «Формирование речевого слуха и произносительной стороны речи», «Музыкально – ритмические занятия», «Развитие слухового восприятия и техника речи», совместно с учителем класса составляется характеристика каждого ученика, отражающая результаты контрольных проверок и анализ динамики развития речевого слуха, слухозрительного восприятия речи, ее произносительной стороны, восприятия неречевых звучаний, включая музыку, а также анализ особенностей освоения обучающимся программными требованиями.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Оценка деятельности педагогических кадров, осуществляющих образовательную деятельность слабослышащих и позднооглохших  обучающихся, осуществляется на основе интегративных показателей, свидетельствующих о положительной динамике развития обучающегося.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с учётом результатов мониторинговых исследований разного уровня (федерального, </w:t>
      </w:r>
      <w:r w:rsidRPr="004239B1">
        <w:rPr>
          <w:rFonts w:ascii="Times New Roman" w:hAnsi="Times New Roman" w:cs="Times New Roman"/>
          <w:sz w:val="28"/>
          <w:szCs w:val="28"/>
        </w:rPr>
        <w:lastRenderedPageBreak/>
        <w:t>регионального, муниципального), условий реализации АООП ОО, особенностей контингента обучающихся. Предметом оценки в ходе данных процедур является также текущая оценочная деятельность образовательных организаций и педагогов, и в частности отслеживание динамики образовательных достижений слабослышащих и позднооглохших обучающихся данной образовательной организации.</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2. Содержательный раздел</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2.1. Программа формирования универсальных учебных действий</w:t>
      </w:r>
    </w:p>
    <w:p w:rsidR="00E5591E" w:rsidRPr="004239B1" w:rsidRDefault="00E5591E" w:rsidP="00E5591E">
      <w:pPr>
        <w:tabs>
          <w:tab w:val="left" w:pos="851"/>
        </w:tabs>
        <w:spacing w:after="0"/>
        <w:ind w:firstLine="851"/>
        <w:jc w:val="both"/>
        <w:rPr>
          <w:rFonts w:ascii="Times New Roman" w:hAnsi="Times New Roman" w:cs="Times New Roman"/>
          <w:sz w:val="28"/>
          <w:szCs w:val="28"/>
        </w:rPr>
      </w:pPr>
      <w:r w:rsidRPr="004239B1">
        <w:rPr>
          <w:rFonts w:ascii="Times New Roman" w:hAnsi="Times New Roman" w:cs="Times New Roman"/>
          <w:sz w:val="28"/>
          <w:szCs w:val="28"/>
        </w:rPr>
        <w:t>Программа формирования универсальных учебных слабослышащих и позднооглохших обучающихся (далее программа формирования УУД) ре</w:t>
      </w:r>
      <w:r w:rsidRPr="004239B1">
        <w:rPr>
          <w:rFonts w:ascii="Times New Roman" w:hAnsi="Times New Roman" w:cs="Times New Roman"/>
          <w:sz w:val="28"/>
          <w:szCs w:val="28"/>
        </w:rPr>
        <w:softHyphen/>
        <w:t xml:space="preserve">ализуется в начальных классах </w:t>
      </w:r>
      <w:r w:rsidRPr="004239B1">
        <w:rPr>
          <w:rFonts w:ascii="Times New Roman" w:hAnsi="Times New Roman" w:cs="Times New Roman"/>
          <w:sz w:val="28"/>
          <w:szCs w:val="28"/>
          <w:lang w:val="en-US"/>
        </w:rPr>
        <w:t>I</w:t>
      </w:r>
      <w:r w:rsidRPr="004239B1">
        <w:rPr>
          <w:rFonts w:ascii="Times New Roman" w:hAnsi="Times New Roman" w:cs="Times New Roman"/>
          <w:sz w:val="28"/>
          <w:szCs w:val="28"/>
        </w:rPr>
        <w:t xml:space="preserve">  и </w:t>
      </w:r>
      <w:r w:rsidRPr="004239B1">
        <w:rPr>
          <w:rFonts w:ascii="Times New Roman" w:hAnsi="Times New Roman" w:cs="Times New Roman"/>
          <w:sz w:val="28"/>
          <w:szCs w:val="28"/>
          <w:lang w:val="en-US"/>
        </w:rPr>
        <w:t>II</w:t>
      </w:r>
      <w:r w:rsidRPr="004239B1">
        <w:rPr>
          <w:rFonts w:ascii="Times New Roman" w:hAnsi="Times New Roman" w:cs="Times New Roman"/>
          <w:sz w:val="28"/>
          <w:szCs w:val="28"/>
        </w:rPr>
        <w:t xml:space="preserve"> отделений. Она ко</w:t>
      </w:r>
      <w:r w:rsidRPr="004239B1">
        <w:rPr>
          <w:rFonts w:ascii="Times New Roman" w:hAnsi="Times New Roman" w:cs="Times New Roman"/>
          <w:sz w:val="28"/>
          <w:szCs w:val="28"/>
        </w:rPr>
        <w:softHyphen/>
        <w:t>н</w:t>
      </w:r>
      <w:r w:rsidRPr="004239B1">
        <w:rPr>
          <w:rFonts w:ascii="Times New Roman" w:hAnsi="Times New Roman" w:cs="Times New Roman"/>
          <w:sz w:val="28"/>
          <w:szCs w:val="28"/>
        </w:rPr>
        <w:softHyphen/>
        <w:t>кре</w:t>
      </w:r>
      <w:r w:rsidRPr="004239B1">
        <w:rPr>
          <w:rFonts w:ascii="Times New Roman" w:hAnsi="Times New Roman" w:cs="Times New Roman"/>
          <w:sz w:val="28"/>
          <w:szCs w:val="28"/>
        </w:rPr>
        <w:softHyphen/>
        <w:t>ти</w:t>
      </w:r>
      <w:r w:rsidRPr="004239B1">
        <w:rPr>
          <w:rFonts w:ascii="Times New Roman" w:hAnsi="Times New Roman" w:cs="Times New Roman"/>
          <w:sz w:val="28"/>
          <w:szCs w:val="28"/>
        </w:rPr>
        <w:softHyphen/>
        <w:t>зирует требования Стандарта к личностным и метапредметным результатам освоения примерной адаптированной основной общеобразовательной программы и служит основой разработки программ учебных дисциплин.</w:t>
      </w:r>
    </w:p>
    <w:p w:rsidR="00E5591E" w:rsidRPr="004239B1" w:rsidRDefault="00E5591E" w:rsidP="00E5591E">
      <w:pPr>
        <w:tabs>
          <w:tab w:val="left" w:pos="851"/>
        </w:tabs>
        <w:spacing w:after="0"/>
        <w:ind w:firstLine="851"/>
        <w:jc w:val="both"/>
        <w:rPr>
          <w:rFonts w:ascii="Times New Roman" w:hAnsi="Times New Roman" w:cs="Times New Roman"/>
          <w:sz w:val="28"/>
          <w:szCs w:val="28"/>
        </w:rPr>
      </w:pPr>
      <w:r w:rsidRPr="004239B1">
        <w:rPr>
          <w:rFonts w:ascii="Times New Roman" w:hAnsi="Times New Roman" w:cs="Times New Roman"/>
          <w:sz w:val="28"/>
          <w:szCs w:val="28"/>
        </w:rPr>
        <w:t xml:space="preserve"> 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нарушением слуха.</w:t>
      </w:r>
    </w:p>
    <w:p w:rsidR="00E5591E" w:rsidRPr="004239B1" w:rsidRDefault="00E5591E" w:rsidP="00E5591E">
      <w:pPr>
        <w:tabs>
          <w:tab w:val="left" w:pos="851"/>
        </w:tabs>
        <w:spacing w:after="0"/>
        <w:ind w:firstLine="851"/>
        <w:jc w:val="both"/>
        <w:rPr>
          <w:rFonts w:ascii="Times New Roman" w:hAnsi="Times New Roman" w:cs="Times New Roman"/>
          <w:sz w:val="28"/>
          <w:szCs w:val="28"/>
        </w:rPr>
      </w:pPr>
      <w:r w:rsidRPr="004239B1">
        <w:rPr>
          <w:rFonts w:ascii="Times New Roman" w:hAnsi="Times New Roman" w:cs="Times New Roman"/>
          <w:sz w:val="28"/>
          <w:szCs w:val="28"/>
        </w:rPr>
        <w:t xml:space="preserve">Реализация программы осуществляется комплексно через учебный процесс, внеурочную, внеклассную и внешкольную деятельность. </w:t>
      </w:r>
    </w:p>
    <w:p w:rsidR="00E5591E" w:rsidRPr="004239B1" w:rsidRDefault="00E5591E" w:rsidP="00E5591E">
      <w:pPr>
        <w:tabs>
          <w:tab w:val="left" w:pos="851"/>
        </w:tabs>
        <w:spacing w:after="0"/>
        <w:ind w:firstLine="851"/>
        <w:jc w:val="both"/>
        <w:rPr>
          <w:rFonts w:ascii="Times New Roman" w:hAnsi="Times New Roman" w:cs="Times New Roman"/>
          <w:sz w:val="28"/>
          <w:szCs w:val="28"/>
        </w:rPr>
      </w:pPr>
      <w:r w:rsidRPr="004239B1">
        <w:rPr>
          <w:rFonts w:ascii="Times New Roman" w:hAnsi="Times New Roman" w:cs="Times New Roman"/>
          <w:sz w:val="28"/>
          <w:szCs w:val="28"/>
        </w:rPr>
        <w:t>Основная</w:t>
      </w:r>
      <w:r w:rsidRPr="004239B1">
        <w:rPr>
          <w:rFonts w:ascii="Times New Roman" w:hAnsi="Times New Roman" w:cs="Times New Roman"/>
          <w:b/>
          <w:sz w:val="28"/>
          <w:szCs w:val="28"/>
        </w:rPr>
        <w:t xml:space="preserve"> цель</w:t>
      </w:r>
      <w:r w:rsidRPr="004239B1">
        <w:rPr>
          <w:rFonts w:ascii="Times New Roman" w:hAnsi="Times New Roman" w:cs="Times New Roman"/>
          <w:sz w:val="28"/>
          <w:szCs w:val="28"/>
        </w:rPr>
        <w:t xml:space="preserve"> реализации  программы формирования УУД состоит в  формировании слабослышащего и позднооглохшего обучающегося как субъекта учебной деятельности, обеспечивая одно из направлений его подготовки к последующей профессиональной деятельности, самостоятельной бытовой  и социальной жизни.</w:t>
      </w:r>
    </w:p>
    <w:p w:rsidR="00E5591E" w:rsidRPr="004239B1" w:rsidRDefault="00E5591E" w:rsidP="00E5591E">
      <w:pPr>
        <w:tabs>
          <w:tab w:val="left" w:pos="851"/>
        </w:tabs>
        <w:spacing w:after="0"/>
        <w:ind w:firstLine="851"/>
        <w:jc w:val="both"/>
        <w:rPr>
          <w:rFonts w:ascii="Times New Roman" w:hAnsi="Times New Roman" w:cs="Times New Roman"/>
          <w:sz w:val="28"/>
          <w:szCs w:val="28"/>
        </w:rPr>
      </w:pPr>
      <w:r w:rsidRPr="004239B1">
        <w:rPr>
          <w:rFonts w:ascii="Times New Roman" w:hAnsi="Times New Roman" w:cs="Times New Roman"/>
          <w:b/>
          <w:sz w:val="28"/>
          <w:szCs w:val="28"/>
        </w:rPr>
        <w:t>Задачами</w:t>
      </w:r>
      <w:r w:rsidRPr="004239B1">
        <w:rPr>
          <w:rFonts w:ascii="Times New Roman" w:hAnsi="Times New Roman" w:cs="Times New Roman"/>
          <w:sz w:val="28"/>
          <w:szCs w:val="28"/>
        </w:rPr>
        <w:t xml:space="preserve"> реализации программы являются:</w:t>
      </w:r>
    </w:p>
    <w:p w:rsidR="00E5591E" w:rsidRPr="004239B1" w:rsidRDefault="00E5591E" w:rsidP="00E5591E">
      <w:pPr>
        <w:pStyle w:val="a5"/>
        <w:tabs>
          <w:tab w:val="left" w:pos="851"/>
        </w:tabs>
        <w:spacing w:line="276" w:lineRule="auto"/>
        <w:ind w:left="0" w:firstLine="709"/>
        <w:jc w:val="both"/>
        <w:rPr>
          <w:caps w:val="0"/>
          <w:sz w:val="28"/>
          <w:szCs w:val="28"/>
        </w:rPr>
      </w:pPr>
      <w:r w:rsidRPr="004239B1">
        <w:rPr>
          <w:caps w:val="0"/>
          <w:sz w:val="28"/>
          <w:szCs w:val="28"/>
        </w:rPr>
        <w:t>― формирование мотивационного компонента учебной деятельности обучающихся с нарушением слуха;</w:t>
      </w:r>
    </w:p>
    <w:p w:rsidR="00E5591E" w:rsidRPr="004239B1" w:rsidRDefault="00E5591E" w:rsidP="00E5591E">
      <w:pPr>
        <w:pStyle w:val="a5"/>
        <w:tabs>
          <w:tab w:val="left" w:pos="851"/>
        </w:tabs>
        <w:spacing w:line="276" w:lineRule="auto"/>
        <w:ind w:left="0" w:firstLine="709"/>
        <w:jc w:val="both"/>
        <w:rPr>
          <w:caps w:val="0"/>
          <w:sz w:val="28"/>
          <w:szCs w:val="28"/>
        </w:rPr>
      </w:pPr>
      <w:r w:rsidRPr="004239B1">
        <w:rPr>
          <w:caps w:val="0"/>
          <w:sz w:val="28"/>
          <w:szCs w:val="28"/>
        </w:rPr>
        <w:t>― овладение слабослышащими и позднооглохшими обучающимися комплексом учебных действий, составляющих операционный компонент учебной деятельности;</w:t>
      </w:r>
    </w:p>
    <w:p w:rsidR="00E5591E" w:rsidRPr="004239B1" w:rsidRDefault="00E5591E" w:rsidP="00E5591E">
      <w:pPr>
        <w:pStyle w:val="a5"/>
        <w:tabs>
          <w:tab w:val="left" w:pos="851"/>
        </w:tabs>
        <w:spacing w:line="276" w:lineRule="auto"/>
        <w:ind w:left="0" w:firstLine="709"/>
        <w:jc w:val="both"/>
        <w:rPr>
          <w:caps w:val="0"/>
          <w:sz w:val="28"/>
          <w:szCs w:val="28"/>
        </w:rPr>
      </w:pPr>
      <w:r w:rsidRPr="004239B1">
        <w:rPr>
          <w:caps w:val="0"/>
          <w:sz w:val="28"/>
          <w:szCs w:val="28"/>
        </w:rPr>
        <w:t>― </w:t>
      </w:r>
      <w:r w:rsidRPr="004239B1">
        <w:rPr>
          <w:caps w:val="0"/>
          <w:spacing w:val="2"/>
          <w:sz w:val="28"/>
          <w:szCs w:val="28"/>
        </w:rPr>
        <w:t xml:space="preserve">развитие системы универсальных учебных </w:t>
      </w:r>
      <w:r w:rsidRPr="004239B1">
        <w:rPr>
          <w:caps w:val="0"/>
          <w:sz w:val="28"/>
          <w:szCs w:val="28"/>
        </w:rPr>
        <w:t>действий, выступающей как инвариантной основы образова</w:t>
      </w:r>
      <w:r w:rsidRPr="004239B1">
        <w:rPr>
          <w:caps w:val="0"/>
          <w:spacing w:val="2"/>
          <w:sz w:val="28"/>
          <w:szCs w:val="28"/>
        </w:rPr>
        <w:t xml:space="preserve">тельного процесса и обеспечивающей детям с нарушением слуха умение </w:t>
      </w:r>
      <w:r w:rsidRPr="004239B1">
        <w:rPr>
          <w:caps w:val="0"/>
          <w:sz w:val="28"/>
          <w:szCs w:val="28"/>
        </w:rPr>
        <w:t>учиться.</w:t>
      </w:r>
    </w:p>
    <w:p w:rsidR="00E5591E" w:rsidRPr="004239B1" w:rsidRDefault="00E5591E" w:rsidP="00E5591E">
      <w:pPr>
        <w:tabs>
          <w:tab w:val="left" w:pos="4500"/>
          <w:tab w:val="left" w:pos="8849"/>
        </w:tabs>
        <w:spacing w:after="0"/>
        <w:ind w:firstLine="284"/>
        <w:jc w:val="both"/>
        <w:rPr>
          <w:rFonts w:ascii="Times New Roman" w:hAnsi="Times New Roman" w:cs="Times New Roman"/>
          <w:sz w:val="28"/>
          <w:szCs w:val="28"/>
        </w:rPr>
      </w:pPr>
      <w:r w:rsidRPr="004239B1">
        <w:rPr>
          <w:rFonts w:ascii="Times New Roman" w:hAnsi="Times New Roman" w:cs="Times New Roman"/>
          <w:sz w:val="28"/>
          <w:szCs w:val="28"/>
        </w:rPr>
        <w:t xml:space="preserve"> Программа формирования универсальных учебных действий у слабослышащих и позднооглохших  обучающихся на ступени начального общего образования должна содержать:</w:t>
      </w:r>
    </w:p>
    <w:p w:rsidR="00E5591E" w:rsidRPr="004239B1" w:rsidRDefault="00E5591E" w:rsidP="00C102C5">
      <w:pPr>
        <w:pStyle w:val="af4"/>
        <w:numPr>
          <w:ilvl w:val="0"/>
          <w:numId w:val="85"/>
        </w:numPr>
        <w:tabs>
          <w:tab w:val="clear" w:pos="4677"/>
          <w:tab w:val="clear" w:pos="9355"/>
          <w:tab w:val="num" w:pos="257"/>
          <w:tab w:val="left" w:pos="709"/>
        </w:tabs>
        <w:suppressAutoHyphens w:val="0"/>
        <w:spacing w:after="0"/>
        <w:ind w:left="257" w:hanging="257"/>
        <w:jc w:val="both"/>
        <w:rPr>
          <w:rFonts w:ascii="Times New Roman" w:hAnsi="Times New Roman"/>
        </w:rPr>
      </w:pPr>
      <w:r w:rsidRPr="004239B1">
        <w:rPr>
          <w:rFonts w:ascii="Times New Roman" w:hAnsi="Times New Roman"/>
          <w:sz w:val="28"/>
          <w:szCs w:val="28"/>
        </w:rPr>
        <w:t>описание ценностных ориентиров образования слабослышащих и позднооглохших обучающихся на уровне начального общего образования;</w:t>
      </w:r>
    </w:p>
    <w:p w:rsidR="00E5591E" w:rsidRPr="004239B1" w:rsidRDefault="00E5591E" w:rsidP="00C102C5">
      <w:pPr>
        <w:pStyle w:val="af4"/>
        <w:numPr>
          <w:ilvl w:val="0"/>
          <w:numId w:val="86"/>
        </w:numPr>
        <w:tabs>
          <w:tab w:val="clear" w:pos="4677"/>
          <w:tab w:val="clear" w:pos="9355"/>
          <w:tab w:val="num" w:pos="257"/>
          <w:tab w:val="left" w:pos="709"/>
        </w:tabs>
        <w:suppressAutoHyphens w:val="0"/>
        <w:spacing w:after="0"/>
        <w:ind w:left="257" w:hanging="257"/>
        <w:jc w:val="both"/>
        <w:rPr>
          <w:rFonts w:ascii="Times New Roman" w:hAnsi="Times New Roman"/>
        </w:rPr>
      </w:pPr>
      <w:r w:rsidRPr="004239B1">
        <w:rPr>
          <w:rFonts w:ascii="Times New Roman" w:hAnsi="Times New Roman"/>
          <w:sz w:val="28"/>
          <w:szCs w:val="28"/>
        </w:rPr>
        <w:lastRenderedPageBreak/>
        <w:t>связь универсальных учебных действий с содержанием учебных предметов;</w:t>
      </w:r>
    </w:p>
    <w:p w:rsidR="00E5591E" w:rsidRPr="004239B1" w:rsidRDefault="00E5591E" w:rsidP="00C102C5">
      <w:pPr>
        <w:pStyle w:val="af4"/>
        <w:numPr>
          <w:ilvl w:val="0"/>
          <w:numId w:val="87"/>
        </w:numPr>
        <w:tabs>
          <w:tab w:val="clear" w:pos="4677"/>
          <w:tab w:val="clear" w:pos="9355"/>
          <w:tab w:val="num" w:pos="257"/>
          <w:tab w:val="left" w:pos="709"/>
        </w:tabs>
        <w:suppressAutoHyphens w:val="0"/>
        <w:spacing w:after="0"/>
        <w:ind w:left="257" w:hanging="257"/>
        <w:jc w:val="both"/>
        <w:rPr>
          <w:rFonts w:ascii="Times New Roman" w:hAnsi="Times New Roman"/>
        </w:rPr>
      </w:pPr>
      <w:r w:rsidRPr="004239B1">
        <w:rPr>
          <w:rFonts w:ascii="Times New Roman" w:hAnsi="Times New Roman"/>
          <w:sz w:val="28"/>
          <w:szCs w:val="28"/>
        </w:rPr>
        <w:t xml:space="preserve">характеристики личностных, регулятивных, познавательных, коммуникативных универсальных учебных действий обучающихся; </w:t>
      </w:r>
    </w:p>
    <w:p w:rsidR="00E5591E" w:rsidRPr="004239B1" w:rsidRDefault="00E5591E" w:rsidP="00C102C5">
      <w:pPr>
        <w:pStyle w:val="af4"/>
        <w:numPr>
          <w:ilvl w:val="0"/>
          <w:numId w:val="88"/>
        </w:numPr>
        <w:tabs>
          <w:tab w:val="clear" w:pos="4677"/>
          <w:tab w:val="clear" w:pos="9355"/>
          <w:tab w:val="num" w:pos="257"/>
          <w:tab w:val="left" w:pos="709"/>
        </w:tabs>
        <w:suppressAutoHyphens w:val="0"/>
        <w:spacing w:after="0"/>
        <w:ind w:left="257" w:hanging="257"/>
        <w:jc w:val="both"/>
        <w:rPr>
          <w:rFonts w:ascii="Times New Roman" w:hAnsi="Times New Roman"/>
        </w:rPr>
      </w:pPr>
      <w:r w:rsidRPr="004239B1">
        <w:rPr>
          <w:rFonts w:ascii="Times New Roman" w:hAnsi="Times New Roman"/>
          <w:sz w:val="28"/>
          <w:szCs w:val="28"/>
        </w:rPr>
        <w:t>типовые задачи формирования личностных, регулятивных, познавательных, коммуникативных универсальных учебных действий;</w:t>
      </w:r>
    </w:p>
    <w:p w:rsidR="00E5591E" w:rsidRPr="004239B1" w:rsidRDefault="00E5591E" w:rsidP="00C102C5">
      <w:pPr>
        <w:pStyle w:val="af4"/>
        <w:numPr>
          <w:ilvl w:val="0"/>
          <w:numId w:val="89"/>
        </w:numPr>
        <w:tabs>
          <w:tab w:val="clear" w:pos="4677"/>
          <w:tab w:val="clear" w:pos="9355"/>
          <w:tab w:val="num" w:pos="257"/>
          <w:tab w:val="left" w:pos="709"/>
        </w:tabs>
        <w:suppressAutoHyphens w:val="0"/>
        <w:spacing w:after="0"/>
        <w:ind w:left="257" w:hanging="257"/>
        <w:jc w:val="both"/>
        <w:rPr>
          <w:rFonts w:ascii="Times New Roman" w:hAnsi="Times New Roman"/>
        </w:rPr>
      </w:pPr>
      <w:r w:rsidRPr="004239B1">
        <w:rPr>
          <w:rFonts w:ascii="Times New Roman" w:hAnsi="Times New Roman"/>
          <w:sz w:val="28"/>
          <w:szCs w:val="28"/>
        </w:rPr>
        <w:t xml:space="preserve">описание преемственности программы формирования универсальных учебных действий при переходе от дошкольного к начальному общему образованию. </w:t>
      </w:r>
    </w:p>
    <w:p w:rsidR="00E5591E" w:rsidRPr="004239B1" w:rsidRDefault="00E5591E" w:rsidP="00E5591E">
      <w:pPr>
        <w:pStyle w:val="af4"/>
        <w:tabs>
          <w:tab w:val="clear" w:pos="4677"/>
          <w:tab w:val="clear" w:pos="9355"/>
          <w:tab w:val="left" w:pos="709"/>
        </w:tabs>
        <w:spacing w:after="0"/>
        <w:ind w:firstLine="1004"/>
        <w:jc w:val="both"/>
        <w:rPr>
          <w:rFonts w:ascii="Times New Roman" w:hAnsi="Times New Roman"/>
          <w:sz w:val="28"/>
          <w:szCs w:val="28"/>
        </w:rPr>
      </w:pPr>
      <w:r w:rsidRPr="004239B1">
        <w:rPr>
          <w:rFonts w:ascii="Times New Roman" w:hAnsi="Times New Roman"/>
          <w:sz w:val="28"/>
          <w:szCs w:val="28"/>
        </w:rPr>
        <w:t xml:space="preserve">Сформированность универсальных учебных действий у  обучающихся на ступени начального общего образования определяется на этапе завершения обучения в начальной школе. </w:t>
      </w:r>
    </w:p>
    <w:p w:rsidR="00E5591E" w:rsidRPr="004239B1" w:rsidRDefault="00E5591E" w:rsidP="00E5591E">
      <w:pPr>
        <w:pStyle w:val="af0"/>
        <w:spacing w:line="276" w:lineRule="auto"/>
        <w:ind w:firstLine="540"/>
        <w:rPr>
          <w:rFonts w:ascii="Times New Roman" w:hAnsi="Times New Roman" w:cs="Times New Roman"/>
          <w:b/>
          <w:sz w:val="28"/>
          <w:szCs w:val="28"/>
        </w:rPr>
      </w:pPr>
      <w:r w:rsidRPr="004239B1">
        <w:rPr>
          <w:rFonts w:ascii="Times New Roman" w:hAnsi="Times New Roman" w:cs="Times New Roman"/>
          <w:spacing w:val="2"/>
          <w:sz w:val="28"/>
          <w:szCs w:val="28"/>
        </w:rPr>
        <w:t>В составе основных видов универсальных учебных дей</w:t>
      </w:r>
      <w:r w:rsidRPr="004239B1">
        <w:rPr>
          <w:rFonts w:ascii="Times New Roman" w:hAnsi="Times New Roman" w:cs="Times New Roman"/>
          <w:sz w:val="28"/>
          <w:szCs w:val="28"/>
        </w:rPr>
        <w:t xml:space="preserve">ствий можно </w:t>
      </w:r>
      <w:r w:rsidRPr="004239B1">
        <w:rPr>
          <w:rFonts w:ascii="Times New Roman" w:hAnsi="Times New Roman" w:cs="Times New Roman"/>
          <w:spacing w:val="2"/>
          <w:sz w:val="28"/>
          <w:szCs w:val="28"/>
        </w:rPr>
        <w:t xml:space="preserve">выделить четыре блока: </w:t>
      </w:r>
      <w:r w:rsidRPr="004239B1">
        <w:rPr>
          <w:rFonts w:ascii="Times New Roman" w:hAnsi="Times New Roman" w:cs="Times New Roman"/>
          <w:b/>
          <w:bCs/>
          <w:i/>
          <w:iCs/>
          <w:spacing w:val="2"/>
          <w:sz w:val="28"/>
          <w:szCs w:val="28"/>
        </w:rPr>
        <w:t>личностный</w:t>
      </w:r>
      <w:r w:rsidRPr="004239B1">
        <w:rPr>
          <w:rFonts w:ascii="Times New Roman" w:hAnsi="Times New Roman" w:cs="Times New Roman"/>
          <w:b/>
          <w:i/>
          <w:spacing w:val="2"/>
          <w:sz w:val="28"/>
          <w:szCs w:val="28"/>
        </w:rPr>
        <w:t xml:space="preserve">, </w:t>
      </w:r>
      <w:r w:rsidRPr="004239B1">
        <w:rPr>
          <w:rFonts w:ascii="Times New Roman" w:hAnsi="Times New Roman" w:cs="Times New Roman"/>
          <w:b/>
          <w:bCs/>
          <w:i/>
          <w:iCs/>
          <w:spacing w:val="2"/>
          <w:sz w:val="28"/>
          <w:szCs w:val="28"/>
        </w:rPr>
        <w:t>регуля</w:t>
      </w:r>
      <w:r w:rsidRPr="004239B1">
        <w:rPr>
          <w:rFonts w:ascii="Times New Roman" w:hAnsi="Times New Roman" w:cs="Times New Roman"/>
          <w:b/>
          <w:bCs/>
          <w:i/>
          <w:iCs/>
          <w:spacing w:val="4"/>
          <w:sz w:val="28"/>
          <w:szCs w:val="28"/>
        </w:rPr>
        <w:t>тивный</w:t>
      </w:r>
      <w:r w:rsidRPr="004239B1">
        <w:rPr>
          <w:rFonts w:ascii="Times New Roman" w:hAnsi="Times New Roman" w:cs="Times New Roman"/>
          <w:b/>
          <w:i/>
          <w:spacing w:val="4"/>
          <w:sz w:val="28"/>
          <w:szCs w:val="28"/>
        </w:rPr>
        <w:t xml:space="preserve">, </w:t>
      </w:r>
      <w:r w:rsidRPr="004239B1">
        <w:rPr>
          <w:rFonts w:ascii="Times New Roman" w:hAnsi="Times New Roman" w:cs="Times New Roman"/>
          <w:b/>
          <w:bCs/>
          <w:i/>
          <w:iCs/>
          <w:sz w:val="28"/>
          <w:szCs w:val="28"/>
        </w:rPr>
        <w:t xml:space="preserve">познавательный </w:t>
      </w:r>
      <w:r w:rsidRPr="004239B1">
        <w:rPr>
          <w:rFonts w:ascii="Times New Roman" w:hAnsi="Times New Roman" w:cs="Times New Roman"/>
          <w:b/>
          <w:i/>
          <w:sz w:val="28"/>
          <w:szCs w:val="28"/>
        </w:rPr>
        <w:t xml:space="preserve">и </w:t>
      </w:r>
      <w:r w:rsidRPr="004239B1">
        <w:rPr>
          <w:rFonts w:ascii="Times New Roman" w:hAnsi="Times New Roman" w:cs="Times New Roman"/>
          <w:b/>
          <w:bCs/>
          <w:i/>
          <w:iCs/>
          <w:sz w:val="28"/>
          <w:szCs w:val="28"/>
        </w:rPr>
        <w:t>коммуникативный</w:t>
      </w:r>
      <w:r w:rsidRPr="004239B1">
        <w:rPr>
          <w:rStyle w:val="a7"/>
          <w:rFonts w:ascii="Times New Roman" w:hAnsi="Times New Roman" w:cs="Times New Roman"/>
          <w:b/>
          <w:bCs/>
          <w:i/>
          <w:iCs/>
          <w:sz w:val="28"/>
          <w:szCs w:val="28"/>
        </w:rPr>
        <w:footnoteReference w:id="3"/>
      </w:r>
      <w:r w:rsidRPr="004239B1">
        <w:rPr>
          <w:rFonts w:ascii="Times New Roman" w:hAnsi="Times New Roman" w:cs="Times New Roman"/>
          <w:b/>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Программа формирования универсальных умений у слабослышащих и позднооглохших обучающихся младших классов предполагает интеграцию и координацию в работе над выделенными умениями. Учитывается, что многие универсальные умения на начальной стадии формирования выступают в качестве специальных, имеющих ярко выраженную научно – предметную основу (чтение, письмо, некоторые грамматические, математические умения), в дальнейшем, на более поздней стадии обучения, выступают и воспринимаются как общие по широте сферы их применения, и по принадлежности их к уровню образованности, развития, считающемуся в данный период образовательной нормой..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При формировании универсальных умений на разных уроках реализуются принципы, методы, приемы, формы организации обучения, принципы формирования грамматического строя речи.</w:t>
      </w:r>
    </w:p>
    <w:p w:rsidR="00E5591E" w:rsidRPr="004239B1" w:rsidRDefault="00E5591E" w:rsidP="00E5591E">
      <w:pPr>
        <w:pStyle w:val="21"/>
        <w:spacing w:line="276" w:lineRule="auto"/>
        <w:ind w:left="0" w:firstLine="709"/>
        <w:jc w:val="both"/>
        <w:rPr>
          <w:sz w:val="28"/>
          <w:szCs w:val="28"/>
        </w:rPr>
      </w:pPr>
      <w:r w:rsidRPr="004239B1">
        <w:rPr>
          <w:b/>
          <w:i/>
          <w:sz w:val="28"/>
          <w:szCs w:val="28"/>
        </w:rPr>
        <w:t>Учебно</w:t>
      </w:r>
      <w:r w:rsidRPr="004239B1">
        <w:rPr>
          <w:b/>
          <w:bCs/>
          <w:i/>
          <w:iCs/>
          <w:sz w:val="28"/>
          <w:szCs w:val="28"/>
        </w:rPr>
        <w:t>-</w:t>
      </w:r>
      <w:r w:rsidRPr="004239B1">
        <w:rPr>
          <w:b/>
          <w:i/>
          <w:sz w:val="28"/>
          <w:szCs w:val="28"/>
        </w:rPr>
        <w:t>организационные умения</w:t>
      </w:r>
      <w:r w:rsidRPr="004239B1">
        <w:rPr>
          <w:b/>
          <w:bCs/>
          <w:i/>
          <w:iCs/>
          <w:sz w:val="28"/>
          <w:szCs w:val="28"/>
        </w:rPr>
        <w:t>:</w:t>
      </w:r>
      <w:r w:rsidRPr="004239B1">
        <w:rPr>
          <w:b/>
          <w:bCs/>
          <w:sz w:val="28"/>
          <w:szCs w:val="28"/>
        </w:rPr>
        <w:t xml:space="preserve"> </w:t>
      </w:r>
      <w:r w:rsidRPr="004239B1">
        <w:rPr>
          <w:sz w:val="28"/>
          <w:szCs w:val="28"/>
        </w:rPr>
        <w:t xml:space="preserve">Понимать учебную задачу, предъявляемую для индивидуальной и коллективной деятельности. Определять последовательность действий при выполнении учебной задачи. Выполнять советы учителя по подготовке рабочего места для учебных занятий в школе и дома. Правильно пользоваться учебными принадлежностями. Соблюдать правильную осанку за рабочим местом. Овладевать приемами самоконтроля. Учиться правильно оценивать свое отношение к учебной работе. Помогать учителю в проведении учебных занятий: готовить доску, </w:t>
      </w:r>
      <w:r w:rsidRPr="004239B1">
        <w:rPr>
          <w:sz w:val="28"/>
          <w:szCs w:val="28"/>
        </w:rPr>
        <w:lastRenderedPageBreak/>
        <w:t>раздавать учебные материалы. Уметь самостоятельно готовить рабочее место в школе и дома. Соблюдать правильную осанку за рабочим столом. Понимать учебную задачу, предъявляемую для индивидуальной и коллективной деятельности. Выполнять советы учителя по оказанию помощи товарищам в учебной работе по совместному выполнению учебных заданий. Проверять работу по образцу, по результату. Оценивать свою учебную деятельность в сравнении с деятельностью одноклассников по заданному алгоритму. Помогать учителю в подготовке оборудования к уроку, обеспечении товарищей раздаточными материалами. Привычно готовить рабочее место для занятий и труда. Самостоятельно выполнять основные правила гигиены учебного труда. Выполнять режим дня. Понимать учебную задачу, которую ставит учитель, и действовать строго в соответствии с ней. Учиться пооперационному контролю учебной работы своей и товарища. Оценивать свои учебные действия по образцу оценки учителя. Работать самостоятельно и в паре с товарищем. Оказывать необходимую помощь учителю на уроке и вне его. Привычно выполнять правила гигиены учебного труда.  Учиться определять задачи учебной работы, планировать основные этапы ее выполнения.  Выполнять устные и письменные задания наиболее рациональными способами, показанными учителем.  Проверять выполненную работу (свою и товарища).  Оценивать качество выполненной работы (своей и товарища) в соответствии с принятыми требованиями.  Уметь работать самостоятельно, в паре с товарищем, в группе учеников на уроке и вне его.</w:t>
      </w:r>
    </w:p>
    <w:p w:rsidR="00E5591E" w:rsidRPr="004239B1" w:rsidRDefault="00E5591E" w:rsidP="00E5591E">
      <w:pPr>
        <w:spacing w:after="0"/>
        <w:jc w:val="both"/>
        <w:rPr>
          <w:rFonts w:ascii="Times New Roman" w:hAnsi="Times New Roman" w:cs="Times New Roman"/>
          <w:sz w:val="28"/>
          <w:szCs w:val="28"/>
        </w:rPr>
      </w:pPr>
      <w:r w:rsidRPr="004239B1">
        <w:rPr>
          <w:rFonts w:ascii="Times New Roman" w:hAnsi="Times New Roman" w:cs="Times New Roman"/>
          <w:b/>
          <w:bCs/>
          <w:sz w:val="28"/>
          <w:szCs w:val="28"/>
        </w:rPr>
        <w:tab/>
      </w:r>
      <w:r w:rsidRPr="004239B1">
        <w:rPr>
          <w:rFonts w:ascii="Times New Roman" w:hAnsi="Times New Roman" w:cs="Times New Roman"/>
          <w:b/>
          <w:bCs/>
          <w:i/>
          <w:iCs/>
          <w:sz w:val="28"/>
          <w:szCs w:val="28"/>
        </w:rPr>
        <w:t>Учебно-информационные умения:</w:t>
      </w:r>
      <w:r w:rsidRPr="004239B1">
        <w:rPr>
          <w:rFonts w:ascii="Times New Roman" w:hAnsi="Times New Roman" w:cs="Times New Roman"/>
          <w:b/>
          <w:bCs/>
          <w:sz w:val="28"/>
          <w:szCs w:val="28"/>
        </w:rPr>
        <w:t xml:space="preserve"> </w:t>
      </w:r>
      <w:r w:rsidRPr="004239B1">
        <w:rPr>
          <w:rFonts w:ascii="Times New Roman" w:hAnsi="Times New Roman" w:cs="Times New Roman"/>
          <w:sz w:val="28"/>
          <w:szCs w:val="28"/>
        </w:rPr>
        <w:t xml:space="preserve">Осмысленно, правильно, бегло читать вслух рассказ (от 60- 70 до 140-160 слов), сказки, стихотворения, статьи, четко отображающие события. Относить прямую речь к говорящему с помощью вопросов учителя: «Кто это сказал?» и т. п. Учиться правильно пользоваться учебником. Под руководством учителя работать над текстом учебника, обращаться к оглавлению, вопросам, образцам. Отвечать на вопросы учителя: «О ком говорится?», «О чем говорится?». Давать оценку прочитанному. Уметь при чтении вслух самостоятельно делать паузу за запятой, при наличии тире. Уметь делать смысловые паузы при отсутствии знаков препинания, пользуясь указаниями учителя. Соблюдать при чтении словесное и логическое ударения (после разбора текста учителем), соблюдать орфоэпические правила (в знакомых словах самостоятельно, в новых – по надстрочным знакам). Читать индивидуально и вместе; сопряженно с учителем, самостоятельно. Пользоваться различными видами чтения: сплошное, вслух, выборочное, по ролям, про себя. Пользоваться оглавлением книги для нахождения нужного рассказа. Определять основное содержание </w:t>
      </w:r>
      <w:r w:rsidRPr="004239B1">
        <w:rPr>
          <w:rFonts w:ascii="Times New Roman" w:hAnsi="Times New Roman" w:cs="Times New Roman"/>
          <w:sz w:val="28"/>
          <w:szCs w:val="28"/>
        </w:rPr>
        <w:lastRenderedPageBreak/>
        <w:t xml:space="preserve">текста с помощью вопроса: «О чем говорится в рассказе?» Подбирать в тексте материал для рассказа о людях, о природе, о животных. Составлять рассказ о герое, о природе. Различать сказку рассказа, стихотворение. Уметь делить текст на законченные смысловые части. Находить в тексте образные выражения, необходимые для характеристики событий, природы, людей, и употреблять их в своей речи. Пересказывать товарищу содержание прочитанного рассказа, понимать рассказанное товарищем, задавать товарищу вопросы по тексту, записать то, о чем рассказал товарищ, проверить правильность записи, пользуясь текстом. Подбирать из рассказов или статей материал о людях, природе, животных. Читать статьи из детской газеты, журнала, понять содержание, обращаясь за пояснениями к учителю, товарищу. Пересказывать прочитанное с изменением лица и времени. Определять с помощью учителя смысл целого или крупных частей прочитанного произведения.  Выбирать из текста произведения наиболее интересные и значимые отрывки для последующего анализа и объяснения.  Коллективно составлять план произведения.  Объединять несколько произведений, принадлежащих одному автору, с указанием их тематики.  Объединять произведения разных авторов на одну тему.  Определять жанр произведения (рассказ, басня, стихотворение, сказка). Записывать краткие сведения об авторе произведения и о его эпохе и накопление новых данных. Находить начало и конец произведения по оглавлению, ссылки на автора, сведения о его жизни и творчестве. Уметь бережно обращаться с книгой, правильно пользоваться книжными закладками.  Бережно обращаться с книгой. Иметь общее представление о расстановке книг в библиотеке. Усвоить правила обращения с книгой.  Читать по собственному желанию доступные литературные произведения, проявлять интерес к чтению. </w:t>
      </w:r>
    </w:p>
    <w:p w:rsidR="00E5591E" w:rsidRPr="004239B1" w:rsidRDefault="00E5591E" w:rsidP="00E5591E">
      <w:pPr>
        <w:pStyle w:val="21"/>
        <w:spacing w:line="276" w:lineRule="auto"/>
        <w:ind w:left="0"/>
        <w:jc w:val="both"/>
        <w:rPr>
          <w:sz w:val="28"/>
          <w:szCs w:val="28"/>
        </w:rPr>
      </w:pPr>
      <w:r w:rsidRPr="004239B1">
        <w:rPr>
          <w:sz w:val="28"/>
          <w:szCs w:val="28"/>
        </w:rPr>
        <w:tab/>
      </w:r>
      <w:r w:rsidRPr="004239B1">
        <w:rPr>
          <w:b/>
          <w:i/>
          <w:sz w:val="28"/>
          <w:szCs w:val="28"/>
        </w:rPr>
        <w:t>Учебно</w:t>
      </w:r>
      <w:r w:rsidRPr="004239B1">
        <w:rPr>
          <w:b/>
          <w:bCs/>
          <w:i/>
          <w:iCs/>
          <w:sz w:val="28"/>
          <w:szCs w:val="28"/>
        </w:rPr>
        <w:t>-</w:t>
      </w:r>
      <w:r w:rsidRPr="004239B1">
        <w:rPr>
          <w:b/>
          <w:i/>
          <w:sz w:val="28"/>
          <w:szCs w:val="28"/>
        </w:rPr>
        <w:t>коммуникативные умения</w:t>
      </w:r>
      <w:r w:rsidRPr="004239B1">
        <w:rPr>
          <w:b/>
          <w:bCs/>
          <w:i/>
          <w:iCs/>
          <w:sz w:val="28"/>
          <w:szCs w:val="28"/>
        </w:rPr>
        <w:t>:</w:t>
      </w:r>
      <w:r w:rsidRPr="004239B1">
        <w:rPr>
          <w:b/>
          <w:bCs/>
          <w:sz w:val="28"/>
          <w:szCs w:val="28"/>
        </w:rPr>
        <w:t xml:space="preserve"> </w:t>
      </w:r>
      <w:r w:rsidRPr="004239B1">
        <w:rPr>
          <w:sz w:val="28"/>
          <w:szCs w:val="28"/>
        </w:rPr>
        <w:t xml:space="preserve">Уметь описывать события дня (8-10 фраз) и прошедший день. Узнавать содержание закрытой картинки с помощью вопросов, передавать ее содержание в рисунках и написать рассказ по картинке. По письменному и устному описанию предмета узнавать его, зарисовывать и описывать; описывать два одинаковых предмета, отличающихся по каким-либо признакам, и сравнивать их. Составлять рассказ (10-12 предложений) по серии картинок или одной картине, по инсценировке; придумать заглавие к нему (с помощью учителя). Составлять рассказ в рисунках с изложением содержания предшествующих или последующих событий картины, придумывать название рассказа и описать рисунки (с помощью учителя 10-12 предложений). Сообщать товарищу, учителю об интересных событиях, произошедших на перемене, до уроков, после уроков. </w:t>
      </w:r>
      <w:r w:rsidRPr="004239B1">
        <w:rPr>
          <w:sz w:val="28"/>
          <w:szCs w:val="28"/>
        </w:rPr>
        <w:lastRenderedPageBreak/>
        <w:t xml:space="preserve">Уметь написать письмо родителям, брату, сестре с сообщением о своей учебе, об интересных событиях, о своей жизни. Понимать и выполнять поручения, уметь выразить просьбу. желание, побуждение. Уметь обратиться к товарищу или другому лицу по заданию учителя, а также по собственному желанию. Уметь задавать вопросы и отвечать на них Уметь одной фразой сообщить о работе.  Уметь задавать вопросы познавательного характера. Уметь участвовать в диалоге на основе слухозрительного восприятия устной речи.  Осваивать основные виды письменных работ: списывание, сочинение рассказа. Соблюдать при письме знаки препинания (точку, запятую, вопросительный и восклицательный знаки). Писать заглавную букву после точки и в собственных именах. Делить слова на слоги. Соблюдать правила в простейших случаях переноса слов. Понимать и выполнять поручения, уметь выразить просьбу, желание, побуждение, отношение. Уметь обратиться к товарищу или другому лицу по заданию учителя, а также по собственному желанию. Уметь задавать вопросы познавательного характера. Уметь участвовать в диалоге: с помощью последовательно заданных вопросов узнавать, что делал товарищ во время каникул; выяснять содержание закрытой картинки; рассказывать о своих занятиях, о любимом занятии. Вести дневники с описанием целого дня, интересных событий, новостей в школе, интернате. Составлять план рассказа и писать изложение по плану (в связи с прочитанными рассказами). Оформлять тетради и письменные работы в соответствии с принятыми нормами. Владеть навыками по основным видам письменных работ. Уметь рассказывать по плану об экскурсии, используя записи и зарисовки, сделанные до экскурсии и во время нее. Делать записи в дневнике об интересных событиях, школьных новостях. Расспрашивать учителя и товарища о праздниках, описывать их или рассказывать о них товарищу. С помощью вопросов узнавать содержание серии закрытых картин. Составлять устно или письменно описание предметов, природы, внешности человека, пользуясь собственными наблюдениями или книгой как справочным материалом. Владеть основными видами письменных работ: списывание, изложение по плану (в связи с прочитанными рассказами), сочинение рассказа, письмо товарищу, заметки в стенную газету. Понимать и выполнять поручения, уметь выразить просьбу, желание, побуждение, отношение. Уметь обратиться к товарищу или другому лицу по заданию учителя, а также по собственному желанию. Уметь задавать вопросы познавательного характера. Уметь участвовать в диалоге. Уметь начать, продолжить, закончить беседу или изменить ее тему. Уметь выразить согласие, несогласие с высказыванием собеседника.  Уметь ответить на вопрос кратко или развернуто с учетом </w:t>
      </w:r>
      <w:r w:rsidRPr="004239B1">
        <w:rPr>
          <w:sz w:val="28"/>
          <w:szCs w:val="28"/>
        </w:rPr>
        <w:lastRenderedPageBreak/>
        <w:t>ситуации или всего контекста диалога. Уметь выразить оценку, отношение к сказанному собеседником (внятность, грамотность, полнота, доказательность, точность вопроса,, ответа, сообщения). Уметь выразить понимание или непонимание в ходе беседы. Уметь выражать в речи смысловые отношения, используя простые и сложные предложения. Уметь объединять последовательно описываемые события в связное синтаксическое целое, используя различные связи. Уметь написать изложение проработанного с учителем текста, используя по выбору синонимические замены к отдельным предложениям, распространяя или сокращая объем прочитанного рассказа с сохранением сюжетной линии. Уметь составлять тексты записок, поздравительных открыток, вести записную книжку.</w:t>
      </w:r>
    </w:p>
    <w:p w:rsidR="00E5591E" w:rsidRPr="004239B1" w:rsidRDefault="00E5591E" w:rsidP="00E5591E">
      <w:pPr>
        <w:pStyle w:val="ae"/>
        <w:tabs>
          <w:tab w:val="left" w:pos="435"/>
        </w:tabs>
        <w:spacing w:after="0"/>
        <w:jc w:val="both"/>
        <w:rPr>
          <w:rFonts w:ascii="Times New Roman" w:hAnsi="Times New Roman"/>
          <w:color w:val="000000"/>
          <w:sz w:val="28"/>
          <w:szCs w:val="28"/>
          <w:u w:color="000000"/>
        </w:rPr>
      </w:pPr>
      <w:r w:rsidRPr="004239B1">
        <w:rPr>
          <w:rFonts w:ascii="Times New Roman" w:hAnsi="Times New Roman"/>
          <w:b/>
          <w:bCs/>
          <w:color w:val="000000"/>
          <w:sz w:val="28"/>
          <w:szCs w:val="28"/>
          <w:u w:color="000000"/>
        </w:rPr>
        <w:tab/>
      </w:r>
      <w:r w:rsidRPr="004239B1">
        <w:rPr>
          <w:rFonts w:ascii="Times New Roman" w:hAnsi="Times New Roman"/>
          <w:b/>
          <w:bCs/>
          <w:i/>
          <w:iCs/>
          <w:color w:val="000000"/>
          <w:sz w:val="28"/>
          <w:szCs w:val="28"/>
          <w:u w:color="000000"/>
        </w:rPr>
        <w:t>Учебно-интеллектуальные умения</w:t>
      </w:r>
      <w:r w:rsidRPr="004239B1">
        <w:rPr>
          <w:rFonts w:ascii="Times New Roman" w:hAnsi="Times New Roman"/>
          <w:i/>
          <w:iCs/>
          <w:color w:val="000000"/>
          <w:sz w:val="28"/>
          <w:szCs w:val="28"/>
          <w:u w:color="000000"/>
        </w:rPr>
        <w:t>:</w:t>
      </w:r>
      <w:r w:rsidRPr="004239B1">
        <w:rPr>
          <w:rFonts w:ascii="Times New Roman" w:hAnsi="Times New Roman"/>
          <w:color w:val="000000"/>
          <w:sz w:val="28"/>
          <w:szCs w:val="28"/>
          <w:u w:color="000000"/>
        </w:rPr>
        <w:t xml:space="preserve"> Оперировать признаками предметов: выделять существенные признаки знакомых предметов, явлений.  Владеть логическими действиями классификации, сопоставления на основании умений анализа, выделение главного, сравнения; умением элементарного эмпирического обобщения.  Уметь определять  знакомое понятие через род и видовое отличие.  Понимать смысл и правильно употреблять логические связки «и», «или», «не».  Понимать смысл и  правильно  употреблять логические слова (кванторы)  «все», «некоторые».</w:t>
      </w:r>
    </w:p>
    <w:p w:rsidR="00E5591E" w:rsidRPr="00072645" w:rsidRDefault="00E5591E" w:rsidP="00072645">
      <w:pPr>
        <w:pStyle w:val="21"/>
        <w:spacing w:line="276" w:lineRule="auto"/>
        <w:ind w:left="0"/>
        <w:jc w:val="both"/>
        <w:rPr>
          <w:sz w:val="28"/>
          <w:szCs w:val="28"/>
        </w:rPr>
      </w:pPr>
      <w:r w:rsidRPr="004239B1">
        <w:rPr>
          <w:sz w:val="28"/>
          <w:szCs w:val="28"/>
        </w:rPr>
        <w:t xml:space="preserve">Оперировать признаками предметов: выделять существенные признаки знакомых предметов, явлений.  Владеть логическими действиями классификации, сопоставления на основании умений анализа, выделение главного, сравнения; умением элементарного эмпирического обобщения.  Уметь определять  знакомое понятие через род и видовое отличие.  Понимать смысл и правильно употреблять логические связки «и», «или», «не».  Понимать смысл и  правильно  употреблять логические слова (кванторы)  «все», «некоторые». Выделять существенные признаки знакомых предметов, явлений и на этой основе находить сходство или отличие.  Самостоятельно или с помощью учителя  определять, объяснять понятия. Уметь разделять целое на элементы, выделяя основные компоненты в предмете; выделять главное в тексте, а также смысловые части текста по заданию учителя и самостоятельно.  Сравнивать факты, явления, процессы по наличию или отсутствию признака; по признаку сходства или различия. Сравнивая и классифицируя знакомые однотипные понятия, самостоятельно или с помощью учителя  подводить их под общее родовое или видовое понятие, уметь привести пример. Уметь выделять существенные признаки знакомых предметов, явлений и на этой основе находить сходство или отличие. Самостоятельно или с помощью учителя  определить, объяснить понятия через практический или наглядный </w:t>
      </w:r>
      <w:r w:rsidRPr="004239B1">
        <w:rPr>
          <w:sz w:val="28"/>
          <w:szCs w:val="28"/>
        </w:rPr>
        <w:lastRenderedPageBreak/>
        <w:t>показ предмета, явления. Владеть логическими действиями классификации; сопоставления; сравнивая и классифицируя знакомые однотипные понятия самостоятельно или с помощью учителя  подводить их под общее родовое или видовое понятие. Уметь привести пример, изобразить общее понятие в рисунке. Разделять целое на элементы, видеть компоненты в целостном изображении, в предмете.  Наметить последовательность своих действий.  Понимать смысл и правильно употреблять логические связки «и», «или», «не», слова кванторы «все», «некоторые»; делать простейшие умозаключения. Уметь оперировать признаками предметов: выделять существенные признаки знакомых предметов, явлений.  Уметь определить, объяснить значение понятия через практический или наглядный показ предмета, явления. Владеть  логическими действиями классификации; сопоставления; сравнивая и классифицируя знакомые однотипные понятия подводить их под общее родовое или видовое понятие; уметь расшифровать данное родовое понятие, привести пример, изобразить общее понятие в рисунке.  Уметь разделять целое на элементы, видеть компоненты в целостном изображении, в предмете. Определять предмет мысли, отвечая на вопрос: «О ком (о чем) говориться? Что говориться об этом?».  Отвечать на вопрос: «Почему ты так думаешь?», «Что об этом рассказывается дальше?» в различных учебных ситуациях. Планировать последовательность своих действий, понимать смысл и правильно употреблять логические связки «и», «или», «не», слова кванторы «все», «некоторые»; делать простейшие умозаключен</w:t>
      </w:r>
      <w:r w:rsidR="00072645">
        <w:rPr>
          <w:sz w:val="28"/>
          <w:szCs w:val="28"/>
        </w:rPr>
        <w:t>ия, опираясь на данные посылки.</w:t>
      </w:r>
    </w:p>
    <w:p w:rsidR="00E5591E" w:rsidRPr="004239B1" w:rsidRDefault="00E5591E" w:rsidP="00E5591E">
      <w:pPr>
        <w:autoSpaceDE w:val="0"/>
        <w:autoSpaceDN w:val="0"/>
        <w:adjustRightInd w:val="0"/>
        <w:spacing w:after="0"/>
        <w:jc w:val="center"/>
        <w:rPr>
          <w:rFonts w:ascii="Times New Roman" w:hAnsi="Times New Roman" w:cs="Times New Roman"/>
          <w:b/>
          <w:i/>
          <w:sz w:val="28"/>
          <w:szCs w:val="28"/>
        </w:rPr>
      </w:pPr>
      <w:r w:rsidRPr="004239B1">
        <w:rPr>
          <w:rFonts w:ascii="Times New Roman" w:hAnsi="Times New Roman" w:cs="Times New Roman"/>
          <w:b/>
          <w:i/>
          <w:sz w:val="28"/>
          <w:szCs w:val="28"/>
        </w:rPr>
        <w:t>Связь универсальных учебных действий с содержанием</w:t>
      </w:r>
    </w:p>
    <w:p w:rsidR="00E5591E" w:rsidRPr="004239B1" w:rsidRDefault="00E5591E" w:rsidP="00E5591E">
      <w:pPr>
        <w:autoSpaceDE w:val="0"/>
        <w:autoSpaceDN w:val="0"/>
        <w:adjustRightInd w:val="0"/>
        <w:spacing w:after="0"/>
        <w:jc w:val="center"/>
        <w:rPr>
          <w:rFonts w:ascii="Times New Roman" w:hAnsi="Times New Roman" w:cs="Times New Roman"/>
          <w:b/>
          <w:i/>
          <w:sz w:val="28"/>
          <w:szCs w:val="28"/>
        </w:rPr>
      </w:pPr>
      <w:r w:rsidRPr="004239B1">
        <w:rPr>
          <w:rFonts w:ascii="Times New Roman" w:hAnsi="Times New Roman" w:cs="Times New Roman"/>
          <w:b/>
          <w:i/>
          <w:sz w:val="28"/>
          <w:szCs w:val="28"/>
        </w:rPr>
        <w:t xml:space="preserve"> учебных предметов</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Овладение учащимися универсальными учебными действиями происходит в контексте разных учебных предметов. Каждый учебный предмет в зависимости от предметного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z w:val="28"/>
          <w:szCs w:val="28"/>
        </w:rPr>
        <w:t xml:space="preserve">Учебный предмет </w:t>
      </w:r>
      <w:r w:rsidRPr="004239B1">
        <w:rPr>
          <w:rFonts w:ascii="Times New Roman" w:hAnsi="Times New Roman" w:cs="Times New Roman"/>
          <w:bCs/>
          <w:i/>
          <w:sz w:val="28"/>
          <w:szCs w:val="28"/>
        </w:rPr>
        <w:t>«Русский язык: обучение грамоте, формирование грамматического строя речи, грамматика»</w:t>
      </w:r>
      <w:r w:rsidRPr="004239B1">
        <w:rPr>
          <w:rFonts w:ascii="Times New Roman" w:hAnsi="Times New Roman" w:cs="Times New Roman"/>
          <w:bCs/>
          <w:i/>
          <w:spacing w:val="2"/>
          <w:sz w:val="28"/>
          <w:szCs w:val="28"/>
        </w:rPr>
        <w:t xml:space="preserve"> </w:t>
      </w:r>
      <w:r w:rsidRPr="004239B1">
        <w:rPr>
          <w:rFonts w:ascii="Times New Roman" w:hAnsi="Times New Roman" w:cs="Times New Roman"/>
          <w:spacing w:val="2"/>
          <w:sz w:val="28"/>
          <w:szCs w:val="28"/>
        </w:rPr>
        <w:t>обеспечивают формирование познавательных, коммуникативных и регулятивных действий. Работа с тек</w:t>
      </w:r>
      <w:r w:rsidRPr="004239B1">
        <w:rPr>
          <w:rFonts w:ascii="Times New Roman" w:hAnsi="Times New Roman" w:cs="Times New Roman"/>
          <w:sz w:val="28"/>
          <w:szCs w:val="28"/>
        </w:rPr>
        <w:t>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раз</w:t>
      </w:r>
      <w:r w:rsidRPr="004239B1">
        <w:rPr>
          <w:rFonts w:ascii="Times New Roman" w:hAnsi="Times New Roman" w:cs="Times New Roman"/>
          <w:spacing w:val="2"/>
          <w:sz w:val="28"/>
          <w:szCs w:val="28"/>
        </w:rPr>
        <w:t xml:space="preserve">витие знаково­символических действий — замещения </w:t>
      </w:r>
      <w:r w:rsidRPr="004239B1">
        <w:rPr>
          <w:rFonts w:ascii="Times New Roman" w:hAnsi="Times New Roman" w:cs="Times New Roman"/>
          <w:spacing w:val="2"/>
          <w:sz w:val="28"/>
          <w:szCs w:val="28"/>
        </w:rPr>
        <w:lastRenderedPageBreak/>
        <w:t xml:space="preserve">(например, звука буквой), моделирования (например, состава слова путём составления схемы) и преобразования модели </w:t>
      </w:r>
      <w:r w:rsidRPr="004239B1">
        <w:rPr>
          <w:rFonts w:ascii="Times New Roman" w:hAnsi="Times New Roman" w:cs="Times New Roman"/>
          <w:sz w:val="28"/>
          <w:szCs w:val="28"/>
        </w:rPr>
        <w:t>(видоизменения слова).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языка и обеспечивает успешное развитие адекватных возрасту форм и функций речи, включая обобщающую и планирующую функции.</w:t>
      </w:r>
    </w:p>
    <w:p w:rsidR="00E5591E" w:rsidRPr="004239B1" w:rsidRDefault="00E5591E" w:rsidP="00E5591E">
      <w:pPr>
        <w:autoSpaceDE w:val="0"/>
        <w:autoSpaceDN w:val="0"/>
        <w:adjustRightInd w:val="0"/>
        <w:spacing w:after="0"/>
        <w:ind w:firstLine="454"/>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Учебный предмет </w:t>
      </w:r>
      <w:r w:rsidRPr="004239B1">
        <w:rPr>
          <w:rFonts w:ascii="Times New Roman" w:hAnsi="Times New Roman" w:cs="Times New Roman"/>
          <w:i/>
          <w:sz w:val="28"/>
          <w:szCs w:val="28"/>
        </w:rPr>
        <w:t>«Русский язык</w:t>
      </w:r>
      <w:r w:rsidRPr="004239B1">
        <w:rPr>
          <w:rFonts w:ascii="Times New Roman" w:hAnsi="Times New Roman" w:cs="Times New Roman"/>
          <w:bCs/>
          <w:i/>
          <w:sz w:val="28"/>
          <w:szCs w:val="28"/>
        </w:rPr>
        <w:t xml:space="preserve"> обучение: грамоте, формирование грамматического строя речи, грамматика</w:t>
      </w:r>
      <w:r w:rsidRPr="004239B1">
        <w:rPr>
          <w:rFonts w:ascii="Times New Roman" w:hAnsi="Times New Roman" w:cs="Times New Roman"/>
          <w:i/>
          <w:sz w:val="28"/>
          <w:szCs w:val="28"/>
        </w:rPr>
        <w:t>»</w:t>
      </w:r>
      <w:r w:rsidRPr="004239B1">
        <w:rPr>
          <w:rFonts w:ascii="Times New Roman" w:hAnsi="Times New Roman" w:cs="Times New Roman"/>
          <w:sz w:val="28"/>
          <w:szCs w:val="28"/>
        </w:rPr>
        <w:t xml:space="preserve"> обеспечивает формирование следующих универсальных учебных действий:</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использовать язык с целью поиска необходимой информации в различных источниках для решения учебных задач;</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ориентироваться в целях, задачах, средствах и условиях общения;</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и ситуаций общения;</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стремление к более точному выражению собственных мыслей; умение задавать вопросы;</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выбирать адекватные средства коммуникации в зависимости от собеседника (слышащий, глухой, слабослышащий);</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использовать (при необходимости) дактилологию как вспомогательное средство.</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sz w:val="28"/>
          <w:szCs w:val="28"/>
        </w:rPr>
        <w:t xml:space="preserve">Учебный предмет </w:t>
      </w:r>
      <w:r w:rsidRPr="004239B1">
        <w:rPr>
          <w:rFonts w:ascii="Times New Roman" w:hAnsi="Times New Roman" w:cs="Times New Roman"/>
          <w:bCs/>
          <w:i/>
          <w:sz w:val="28"/>
          <w:szCs w:val="28"/>
        </w:rPr>
        <w:t>«Развитие речи»</w:t>
      </w:r>
      <w:r w:rsidRPr="004239B1">
        <w:rPr>
          <w:rFonts w:ascii="Times New Roman" w:hAnsi="Times New Roman" w:cs="Times New Roman"/>
          <w:bCs/>
          <w:i/>
          <w:spacing w:val="2"/>
          <w:sz w:val="28"/>
          <w:szCs w:val="28"/>
        </w:rPr>
        <w:t xml:space="preserve"> </w:t>
      </w:r>
      <w:r w:rsidRPr="004239B1">
        <w:rPr>
          <w:rFonts w:ascii="Times New Roman" w:hAnsi="Times New Roman" w:cs="Times New Roman"/>
          <w:bCs/>
          <w:spacing w:val="2"/>
          <w:sz w:val="28"/>
          <w:szCs w:val="28"/>
        </w:rPr>
        <w:t>является основой</w:t>
      </w:r>
      <w:r w:rsidRPr="004239B1">
        <w:rPr>
          <w:rFonts w:ascii="Times New Roman" w:hAnsi="Times New Roman" w:cs="Times New Roman"/>
          <w:bCs/>
          <w:i/>
          <w:spacing w:val="2"/>
          <w:sz w:val="28"/>
          <w:szCs w:val="28"/>
        </w:rPr>
        <w:t xml:space="preserve"> </w:t>
      </w:r>
      <w:r w:rsidRPr="004239B1">
        <w:rPr>
          <w:rFonts w:ascii="Times New Roman" w:hAnsi="Times New Roman" w:cs="Times New Roman"/>
          <w:spacing w:val="2"/>
          <w:sz w:val="28"/>
          <w:szCs w:val="28"/>
        </w:rPr>
        <w:t xml:space="preserve">формирования познавательных, коммуникативных и регулятивных учебных действий.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развития познавательной деятельности (предметно-практического, наглядно-образного, словесно-логического мышления). Формирование языковых обобщений и правильного использования языковых средств в процессе общения, учебной деятельности.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оформления речи путём овладения продуктивными и непродуктивными способами словоизменения и словообразования, связью в предложении, моделями различных конструкций </w:t>
      </w:r>
      <w:r w:rsidRPr="004239B1">
        <w:rPr>
          <w:rFonts w:ascii="Times New Roman" w:hAnsi="Times New Roman" w:cs="Times New Roman"/>
          <w:spacing w:val="2"/>
          <w:sz w:val="28"/>
          <w:szCs w:val="28"/>
        </w:rPr>
        <w:lastRenderedPageBreak/>
        <w:t>предложений. Развитие связной речи: формирование умения планировать собственное связное высказывание.</w:t>
      </w:r>
    </w:p>
    <w:p w:rsidR="00E5591E" w:rsidRPr="004239B1" w:rsidRDefault="00E5591E" w:rsidP="00E5591E">
      <w:pPr>
        <w:autoSpaceDE w:val="0"/>
        <w:autoSpaceDN w:val="0"/>
        <w:adjustRightInd w:val="0"/>
        <w:spacing w:after="0"/>
        <w:ind w:firstLine="454"/>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Учебный предмет </w:t>
      </w:r>
      <w:r w:rsidRPr="004239B1">
        <w:rPr>
          <w:rFonts w:ascii="Times New Roman" w:hAnsi="Times New Roman" w:cs="Times New Roman"/>
          <w:i/>
          <w:sz w:val="28"/>
          <w:szCs w:val="28"/>
        </w:rPr>
        <w:t>«Развитие речи»</w:t>
      </w:r>
      <w:r w:rsidRPr="004239B1">
        <w:rPr>
          <w:rFonts w:ascii="Times New Roman" w:hAnsi="Times New Roman" w:cs="Times New Roman"/>
          <w:sz w:val="28"/>
          <w:szCs w:val="28"/>
        </w:rPr>
        <w:t xml:space="preserve"> обеспечивает формирование следующих универсальных учебных действий:</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ориентироваться в целях, задачах, средствах и условиях общения;</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овладение различными формами связной речи (диалогическая и монологическая), видами (устная и письменная) и типами или стилями (сообщение, повествование, описание, рассуждении);</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анализировать неречевую ситуацию, выявлять причинно-следственные, пространственные, временные и другие семантические отношения;</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стремление к более точному выражению собственных мыслей; умение задавать вопросы;</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умение выбирать и адекватно использовать языковые средства связной речи; </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использовать (при необходимости) дактилологию как вспомогательное средство;</w:t>
      </w:r>
    </w:p>
    <w:p w:rsidR="00E5591E" w:rsidRPr="004239B1" w:rsidRDefault="00E5591E" w:rsidP="00C102C5">
      <w:pPr>
        <w:numPr>
          <w:ilvl w:val="0"/>
          <w:numId w:val="23"/>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воспитание потребности в словесной речи, формировании речевого поведения на основе интенсивного развития нарушенной слуховой функции.</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Приоритетной целью учебного предмета </w:t>
      </w:r>
      <w:r w:rsidRPr="004239B1">
        <w:rPr>
          <w:rFonts w:ascii="Times New Roman" w:hAnsi="Times New Roman" w:cs="Times New Roman"/>
          <w:i/>
          <w:sz w:val="28"/>
          <w:szCs w:val="28"/>
        </w:rPr>
        <w:t>«Литературное чтение»</w:t>
      </w:r>
      <w:r w:rsidRPr="004239B1">
        <w:rPr>
          <w:rFonts w:ascii="Times New Roman" w:hAnsi="Times New Roman" w:cs="Times New Roman"/>
          <w:sz w:val="28"/>
          <w:szCs w:val="28"/>
        </w:rPr>
        <w:t xml:space="preserve"> является формирование читательской компетентности слабослышащего и позднооглохшего обучающегося, осознание себя как грамотного читателя, способного к использованию читательской деятельности как средства самообразования. Читательская компетентность определяется владением техникой чтения, приемами понимания прочитанного произведения, знанием книг и умением их самостоятельно выбирать; сформированностью духовной потребности в книге и чтении. В процессе работы с художественным произведением слабослышащий позднооглохший обучающийся осваивает основные нравственно-этические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Учебный предмет </w:t>
      </w:r>
      <w:r w:rsidRPr="004239B1">
        <w:rPr>
          <w:rFonts w:ascii="Times New Roman" w:hAnsi="Times New Roman" w:cs="Times New Roman"/>
          <w:i/>
          <w:sz w:val="28"/>
          <w:szCs w:val="28"/>
        </w:rPr>
        <w:t>«Литературное чтение»</w:t>
      </w:r>
      <w:r w:rsidRPr="004239B1">
        <w:rPr>
          <w:rFonts w:ascii="Times New Roman" w:hAnsi="Times New Roman" w:cs="Times New Roman"/>
          <w:sz w:val="28"/>
          <w:szCs w:val="28"/>
        </w:rPr>
        <w:t xml:space="preserve"> обеспечивает формирование следующих универсальных учебных действий:</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lastRenderedPageBreak/>
        <w:t>овладение осознанным, правильным, беглым, выразительным чтением;</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понимать контекстную речь на основе воссоздания картины событий и поступков персонажей;</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произвольно и выразительно строить контекстную речь с учетом целей коммуникации, особенностей слушателя;</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устанавливать логическую причинно-следственную последовательность событий и действий героев произведения;</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строить план с выделением существенной и дополнительной информации;</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выбирать интересующую литературу; пользоваться справочниками для понимания и получения информации;</w:t>
      </w:r>
    </w:p>
    <w:p w:rsidR="00E5591E" w:rsidRPr="004239B1" w:rsidRDefault="00E5591E" w:rsidP="00C102C5">
      <w:pPr>
        <w:numPr>
          <w:ilvl w:val="0"/>
          <w:numId w:val="24"/>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формирование представлений о мире, российской истории и культуре, первоначальных эстетических представлениях, понятиях о добре и зле, нравственности.</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На ступени начального </w:t>
      </w:r>
      <w:r w:rsidRPr="004239B1">
        <w:rPr>
          <w:rFonts w:ascii="Times New Roman" w:hAnsi="Times New Roman" w:cs="Times New Roman"/>
          <w:spacing w:val="2"/>
          <w:sz w:val="28"/>
          <w:szCs w:val="28"/>
        </w:rPr>
        <w:t xml:space="preserve">общего образования учебный предмет </w:t>
      </w:r>
      <w:r w:rsidRPr="004239B1">
        <w:rPr>
          <w:rFonts w:ascii="Times New Roman" w:hAnsi="Times New Roman" w:cs="Times New Roman"/>
          <w:i/>
          <w:spacing w:val="2"/>
          <w:sz w:val="28"/>
          <w:szCs w:val="28"/>
        </w:rPr>
        <w:t>«Математика»</w:t>
      </w:r>
      <w:r w:rsidRPr="004239B1">
        <w:rPr>
          <w:rFonts w:ascii="Times New Roman" w:hAnsi="Times New Roman" w:cs="Times New Roman"/>
          <w:spacing w:val="2"/>
          <w:sz w:val="28"/>
          <w:szCs w:val="28"/>
        </w:rPr>
        <w:t xml:space="preserve"> является осно</w:t>
      </w:r>
      <w:r w:rsidRPr="004239B1">
        <w:rPr>
          <w:rFonts w:ascii="Times New Roman" w:hAnsi="Times New Roman" w:cs="Times New Roman"/>
          <w:sz w:val="28"/>
          <w:szCs w:val="28"/>
        </w:rPr>
        <w:t>вой развития у обучающихся познавательных универсальных действий, в первую очередь логических и алгоритмических.</w:t>
      </w:r>
      <w:r w:rsidRPr="004239B1">
        <w:rPr>
          <w:rFonts w:ascii="Times New Roman" w:hAnsi="Times New Roman" w:cs="Times New Roman"/>
          <w:sz w:val="28"/>
          <w:szCs w:val="28"/>
        </w:rPr>
        <w:br/>
        <w:t>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приёма решения задач как универсального учебного действия.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Формирование моделирования как универсального учебно</w:t>
      </w:r>
      <w:r w:rsidRPr="004239B1">
        <w:rPr>
          <w:rFonts w:ascii="Times New Roman" w:hAnsi="Times New Roman" w:cs="Times New Roman"/>
          <w:sz w:val="28"/>
          <w:szCs w:val="28"/>
        </w:rPr>
        <w:t>го действия осуществляется в рамках практически всех учебных предметов на этой ступени образования. В процессе обучения обучающийся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При изучении  учебного предмета </w:t>
      </w:r>
      <w:r w:rsidRPr="004239B1">
        <w:rPr>
          <w:rFonts w:ascii="Times New Roman" w:hAnsi="Times New Roman" w:cs="Times New Roman"/>
          <w:i/>
          <w:sz w:val="28"/>
          <w:szCs w:val="28"/>
        </w:rPr>
        <w:t>«Математика»</w:t>
      </w:r>
      <w:r w:rsidRPr="004239B1">
        <w:rPr>
          <w:rFonts w:ascii="Times New Roman" w:hAnsi="Times New Roman" w:cs="Times New Roman"/>
          <w:sz w:val="28"/>
          <w:szCs w:val="28"/>
        </w:rPr>
        <w:t xml:space="preserve"> формируются следующие универсальные учебные действия:</w:t>
      </w:r>
    </w:p>
    <w:p w:rsidR="00E5591E" w:rsidRPr="004239B1" w:rsidRDefault="00E5591E" w:rsidP="00C102C5">
      <w:pPr>
        <w:numPr>
          <w:ilvl w:val="0"/>
          <w:numId w:val="25"/>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w:t>
      </w:r>
    </w:p>
    <w:p w:rsidR="00E5591E" w:rsidRPr="004239B1" w:rsidRDefault="00E5591E" w:rsidP="00C102C5">
      <w:pPr>
        <w:numPr>
          <w:ilvl w:val="0"/>
          <w:numId w:val="25"/>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lastRenderedPageBreak/>
        <w:t>умение строить алгоритм поиска необходимой информации, определять логику решения практической и учебной задачи;</w:t>
      </w:r>
    </w:p>
    <w:p w:rsidR="00E5591E" w:rsidRPr="004239B1" w:rsidRDefault="00E5591E" w:rsidP="00C102C5">
      <w:pPr>
        <w:numPr>
          <w:ilvl w:val="0"/>
          <w:numId w:val="25"/>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моделировать — решать учебные задачи с помощью знаков (символов), планировать, контролировать и корректировать ход решения учебной задачи.</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Учебные предметы </w:t>
      </w:r>
      <w:r w:rsidRPr="004239B1">
        <w:rPr>
          <w:rFonts w:ascii="Times New Roman" w:hAnsi="Times New Roman" w:cs="Times New Roman"/>
          <w:i/>
          <w:sz w:val="28"/>
          <w:szCs w:val="28"/>
        </w:rPr>
        <w:t xml:space="preserve">«Ознакомление с окружающим миром», «Окружающий мир» </w:t>
      </w:r>
      <w:r w:rsidRPr="004239B1">
        <w:rPr>
          <w:rFonts w:ascii="Times New Roman" w:hAnsi="Times New Roman" w:cs="Times New Roman"/>
          <w:sz w:val="28"/>
          <w:szCs w:val="28"/>
        </w:rPr>
        <w:t>помогают обучающемуся в формировании личностного восприятия, эмоционально положительного отношения к миру природы и культуры, воспитывает духовность, активность, компетентность подрастающего поколения России, способного на созидание во имя родной страны и планеты Земля. Знакомство с началами естественных и социально гуманитарных наук в их единстве и взаимосвязях дает ученику ключ к осмыслению личного опыта, позволяет найти свое место в ближайшем окружении, прогнозировать направление своих личных интересов. В ходе его изучения школьники овладевают практико-ориентированными знаниями для развития их экологической и культурологической грамотности и соответствующих ей компетенций:</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При изучении предметов </w:t>
      </w:r>
      <w:r w:rsidRPr="004239B1">
        <w:rPr>
          <w:rFonts w:ascii="Times New Roman" w:hAnsi="Times New Roman" w:cs="Times New Roman"/>
          <w:i/>
          <w:sz w:val="28"/>
          <w:szCs w:val="28"/>
        </w:rPr>
        <w:t>«Ознакомление с окружающим миром», «Окружающий мир»</w:t>
      </w:r>
      <w:r w:rsidRPr="004239B1">
        <w:rPr>
          <w:rFonts w:ascii="Times New Roman" w:hAnsi="Times New Roman" w:cs="Times New Roman"/>
          <w:sz w:val="28"/>
          <w:szCs w:val="28"/>
        </w:rPr>
        <w:t xml:space="preserve"> развиваются следующие универсальные учебные действия:</w:t>
      </w:r>
    </w:p>
    <w:p w:rsidR="00E5591E" w:rsidRPr="004239B1" w:rsidRDefault="00E5591E" w:rsidP="00C102C5">
      <w:pPr>
        <w:numPr>
          <w:ilvl w:val="0"/>
          <w:numId w:val="26"/>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способность регулировать собственную деятельность, направленную на познание окружающей действительности и внутреннего мира человека;</w:t>
      </w:r>
    </w:p>
    <w:p w:rsidR="00E5591E" w:rsidRPr="004239B1" w:rsidRDefault="00E5591E" w:rsidP="00C102C5">
      <w:pPr>
        <w:numPr>
          <w:ilvl w:val="0"/>
          <w:numId w:val="26"/>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способность осуществлять информационный поиск для выполнения учебных задач;</w:t>
      </w:r>
    </w:p>
    <w:p w:rsidR="00E5591E" w:rsidRPr="004239B1" w:rsidRDefault="00E5591E" w:rsidP="00C102C5">
      <w:pPr>
        <w:numPr>
          <w:ilvl w:val="0"/>
          <w:numId w:val="26"/>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осознание правил и норм взаимодействия со взрослыми и сверстниками в сообществах разного типа (класс, школа, семья, учреждение культуры и пр.);</w:t>
      </w:r>
    </w:p>
    <w:p w:rsidR="00E5591E" w:rsidRPr="004239B1" w:rsidRDefault="00E5591E" w:rsidP="00C102C5">
      <w:pPr>
        <w:numPr>
          <w:ilvl w:val="0"/>
          <w:numId w:val="26"/>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способность работать с моделями изучаемых объектов и явлений окружающего мира.</w:t>
      </w:r>
    </w:p>
    <w:p w:rsidR="00E5591E" w:rsidRPr="004239B1" w:rsidRDefault="00E5591E" w:rsidP="00C102C5">
      <w:pPr>
        <w:numPr>
          <w:ilvl w:val="0"/>
          <w:numId w:val="26"/>
        </w:numPr>
        <w:autoSpaceDE w:val="0"/>
        <w:autoSpaceDN w:val="0"/>
        <w:adjustRightInd w:val="0"/>
        <w:spacing w:after="0"/>
        <w:jc w:val="both"/>
        <w:rPr>
          <w:rFonts w:ascii="Times New Roman" w:hAnsi="Times New Roman" w:cs="Times New Roman"/>
          <w:sz w:val="28"/>
          <w:szCs w:val="28"/>
        </w:rPr>
      </w:pPr>
      <w:r w:rsidRPr="004239B1">
        <w:rPr>
          <w:rFonts w:ascii="Times New Roman" w:hAnsi="Times New Roman" w:cs="Times New Roman"/>
          <w:sz w:val="28"/>
          <w:szCs w:val="28"/>
        </w:rPr>
        <w:t>умение наблюдать, исследовать явления окружающего мира, выделять характерные особенности природных объектов, описывать и характеризовать факты и события культуры, истории общества.</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Учебный предмет </w:t>
      </w:r>
      <w:r w:rsidRPr="004239B1">
        <w:rPr>
          <w:rFonts w:ascii="Times New Roman" w:hAnsi="Times New Roman" w:cs="Times New Roman"/>
          <w:i/>
          <w:sz w:val="28"/>
          <w:szCs w:val="28"/>
        </w:rPr>
        <w:t xml:space="preserve">«Основы религиозных культур и светской этики» </w:t>
      </w:r>
      <w:r w:rsidRPr="004239B1">
        <w:rPr>
          <w:rFonts w:ascii="Times New Roman" w:hAnsi="Times New Roman" w:cs="Times New Roman"/>
          <w:sz w:val="28"/>
          <w:szCs w:val="28"/>
        </w:rPr>
        <w:t>направлен на формирование у обучающихся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E5591E" w:rsidRPr="004239B1" w:rsidRDefault="00E5591E" w:rsidP="00E5591E">
      <w:pPr>
        <w:autoSpaceDE w:val="0"/>
        <w:autoSpaceDN w:val="0"/>
        <w:adjustRightInd w:val="0"/>
        <w:spacing w:after="0"/>
        <w:ind w:firstLine="360"/>
        <w:jc w:val="both"/>
        <w:rPr>
          <w:rFonts w:ascii="Times New Roman" w:hAnsi="Times New Roman" w:cs="Times New Roman"/>
          <w:sz w:val="28"/>
          <w:szCs w:val="28"/>
        </w:rPr>
      </w:pPr>
      <w:r w:rsidRPr="004239B1">
        <w:rPr>
          <w:rFonts w:ascii="Times New Roman" w:hAnsi="Times New Roman" w:cs="Times New Roman"/>
          <w:sz w:val="28"/>
          <w:szCs w:val="28"/>
        </w:rPr>
        <w:lastRenderedPageBreak/>
        <w:tab/>
        <w:t xml:space="preserve">При изучении предмета </w:t>
      </w:r>
      <w:r w:rsidRPr="004239B1">
        <w:rPr>
          <w:rFonts w:ascii="Times New Roman" w:hAnsi="Times New Roman" w:cs="Times New Roman"/>
          <w:i/>
          <w:sz w:val="28"/>
          <w:szCs w:val="28"/>
        </w:rPr>
        <w:t xml:space="preserve">«Основы религиозных культур и светской этики» </w:t>
      </w:r>
      <w:r w:rsidRPr="004239B1">
        <w:rPr>
          <w:rFonts w:ascii="Times New Roman" w:hAnsi="Times New Roman" w:cs="Times New Roman"/>
          <w:sz w:val="28"/>
          <w:szCs w:val="28"/>
        </w:rPr>
        <w:t>развиваются следующие универсальные учебные действия:</w:t>
      </w:r>
    </w:p>
    <w:p w:rsidR="00E5591E" w:rsidRPr="004239B1" w:rsidRDefault="00E5591E" w:rsidP="00C102C5">
      <w:pPr>
        <w:pStyle w:val="af1"/>
        <w:numPr>
          <w:ilvl w:val="0"/>
          <w:numId w:val="27"/>
        </w:numPr>
        <w:spacing w:line="276" w:lineRule="auto"/>
        <w:rPr>
          <w:rFonts w:ascii="Times New Roman" w:hAnsi="Times New Roman" w:cs="Times New Roman"/>
          <w:sz w:val="28"/>
          <w:szCs w:val="28"/>
        </w:rPr>
      </w:pPr>
      <w:r w:rsidRPr="004239B1">
        <w:rPr>
          <w:rFonts w:ascii="Times New Roman" w:hAnsi="Times New Roman" w:cs="Times New Roman"/>
          <w:spacing w:val="-2"/>
          <w:sz w:val="28"/>
          <w:szCs w:val="28"/>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w:t>
      </w:r>
      <w:r w:rsidRPr="004239B1">
        <w:rPr>
          <w:rFonts w:ascii="Times New Roman" w:hAnsi="Times New Roman" w:cs="Times New Roman"/>
          <w:sz w:val="28"/>
          <w:szCs w:val="28"/>
        </w:rPr>
        <w:t>и России и ощущения чувства гордости за славу и достижения своего народа и России.</w:t>
      </w:r>
    </w:p>
    <w:p w:rsidR="00E5591E" w:rsidRPr="004239B1" w:rsidRDefault="00E5591E" w:rsidP="00C102C5">
      <w:pPr>
        <w:pStyle w:val="af1"/>
        <w:numPr>
          <w:ilvl w:val="0"/>
          <w:numId w:val="27"/>
        </w:numPr>
        <w:spacing w:line="276" w:lineRule="auto"/>
        <w:rPr>
          <w:rFonts w:ascii="Times New Roman" w:hAnsi="Times New Roman" w:cs="Times New Roman"/>
          <w:sz w:val="28"/>
          <w:szCs w:val="28"/>
        </w:rPr>
      </w:pPr>
      <w:r w:rsidRPr="004239B1">
        <w:rPr>
          <w:rFonts w:ascii="Times New Roman" w:hAnsi="Times New Roman" w:cs="Times New Roman"/>
          <w:sz w:val="28"/>
          <w:szCs w:val="28"/>
        </w:rPr>
        <w:t xml:space="preserve"> умения фиксировать в информационной среде элементы истории семьи, своего региона;</w:t>
      </w:r>
    </w:p>
    <w:p w:rsidR="00E5591E" w:rsidRPr="004239B1" w:rsidRDefault="00E5591E" w:rsidP="00C102C5">
      <w:pPr>
        <w:pStyle w:val="af1"/>
        <w:numPr>
          <w:ilvl w:val="0"/>
          <w:numId w:val="27"/>
        </w:numPr>
        <w:spacing w:line="276" w:lineRule="auto"/>
        <w:rPr>
          <w:rFonts w:ascii="Times New Roman" w:hAnsi="Times New Roman" w:cs="Times New Roman"/>
          <w:sz w:val="28"/>
          <w:szCs w:val="28"/>
        </w:rPr>
      </w:pPr>
      <w:r w:rsidRPr="004239B1">
        <w:rPr>
          <w:rFonts w:ascii="Times New Roman" w:hAnsi="Times New Roman" w:cs="Times New Roman"/>
          <w:sz w:val="28"/>
          <w:szCs w:val="28"/>
        </w:rPr>
        <w:t>развитие морально­этического сознания  - норм и правил взаимоотношений человека с другими людьми, социальными группами и сообществами.</w:t>
      </w:r>
    </w:p>
    <w:p w:rsidR="00E5591E" w:rsidRPr="004239B1" w:rsidRDefault="00E5591E" w:rsidP="00E5591E">
      <w:pPr>
        <w:pStyle w:val="af1"/>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Значимость учебного предмета </w:t>
      </w:r>
      <w:r w:rsidRPr="004239B1">
        <w:rPr>
          <w:rFonts w:ascii="Times New Roman" w:hAnsi="Times New Roman" w:cs="Times New Roman"/>
          <w:i/>
          <w:sz w:val="28"/>
          <w:szCs w:val="28"/>
        </w:rPr>
        <w:t>«Изобразительное искусство»</w:t>
      </w:r>
      <w:r w:rsidRPr="004239B1">
        <w:rPr>
          <w:rFonts w:ascii="Times New Roman" w:hAnsi="Times New Roman" w:cs="Times New Roman"/>
          <w:sz w:val="28"/>
          <w:szCs w:val="28"/>
        </w:rPr>
        <w:t xml:space="preserve"> определяется нацеленностью этого предмета на развитие способностей и творческого потенциала слабослышащего и позднооглохшего ребёнка, формирование ассоциативно образного пространственного мышления, интуиции. У обучающихся развивается способность восприятия сложных объектов и явлений, их эмоционального оценивания. По сравнению с остальными учебными предметами, развивающими рационально логический тип мышления, изобразительное искусство направлено в основном на формирование эмоционально образного, художественного типа мышления, что является условием становления интеллектуальной деятельности растущей личности.</w:t>
      </w:r>
    </w:p>
    <w:p w:rsidR="00E5591E" w:rsidRPr="004239B1" w:rsidRDefault="00E5591E" w:rsidP="00E5591E">
      <w:pPr>
        <w:pStyle w:val="af1"/>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Универсальные учебные действия при освоении предмета </w:t>
      </w:r>
      <w:r w:rsidRPr="004239B1">
        <w:rPr>
          <w:rFonts w:ascii="Times New Roman" w:hAnsi="Times New Roman" w:cs="Times New Roman"/>
          <w:i/>
          <w:sz w:val="28"/>
          <w:szCs w:val="28"/>
        </w:rPr>
        <w:t>«Изобразительное искусство»</w:t>
      </w:r>
      <w:r w:rsidRPr="004239B1">
        <w:rPr>
          <w:rFonts w:ascii="Times New Roman" w:hAnsi="Times New Roman" w:cs="Times New Roman"/>
          <w:sz w:val="28"/>
          <w:szCs w:val="28"/>
        </w:rPr>
        <w:t>:</w:t>
      </w:r>
    </w:p>
    <w:p w:rsidR="00E5591E" w:rsidRPr="004239B1" w:rsidRDefault="00E5591E" w:rsidP="00C102C5">
      <w:pPr>
        <w:pStyle w:val="af1"/>
        <w:numPr>
          <w:ilvl w:val="0"/>
          <w:numId w:val="28"/>
        </w:numPr>
        <w:spacing w:line="276" w:lineRule="auto"/>
        <w:rPr>
          <w:rFonts w:ascii="Times New Roman" w:hAnsi="Times New Roman" w:cs="Times New Roman"/>
          <w:sz w:val="28"/>
          <w:szCs w:val="28"/>
        </w:rPr>
      </w:pPr>
      <w:r w:rsidRPr="004239B1">
        <w:rPr>
          <w:rFonts w:ascii="Times New Roman" w:hAnsi="Times New Roman" w:cs="Times New Roman"/>
          <w:sz w:val="28"/>
          <w:szCs w:val="28"/>
        </w:rPr>
        <w:t>умение видеть и воспринимать проявления художественной культуры в окружающей жизни (техника, музеи, архитектура, дизайн, скульптура и др.);</w:t>
      </w:r>
    </w:p>
    <w:p w:rsidR="00E5591E" w:rsidRPr="004239B1" w:rsidRDefault="00E5591E" w:rsidP="00C102C5">
      <w:pPr>
        <w:pStyle w:val="af1"/>
        <w:numPr>
          <w:ilvl w:val="0"/>
          <w:numId w:val="28"/>
        </w:numPr>
        <w:spacing w:line="276" w:lineRule="auto"/>
        <w:rPr>
          <w:rFonts w:ascii="Times New Roman" w:hAnsi="Times New Roman" w:cs="Times New Roman"/>
          <w:sz w:val="28"/>
          <w:szCs w:val="28"/>
        </w:rPr>
      </w:pPr>
      <w:r w:rsidRPr="004239B1">
        <w:rPr>
          <w:rFonts w:ascii="Times New Roman" w:hAnsi="Times New Roman" w:cs="Times New Roman"/>
          <w:sz w:val="28"/>
          <w:szCs w:val="28"/>
        </w:rPr>
        <w:t>желание общаться с искусством, участвовать в обсуждении содержания и выразительных средств произведений искусства;</w:t>
      </w:r>
    </w:p>
    <w:p w:rsidR="00E5591E" w:rsidRPr="004239B1" w:rsidRDefault="00E5591E" w:rsidP="00C102C5">
      <w:pPr>
        <w:pStyle w:val="af1"/>
        <w:numPr>
          <w:ilvl w:val="0"/>
          <w:numId w:val="28"/>
        </w:numPr>
        <w:spacing w:line="276" w:lineRule="auto"/>
        <w:rPr>
          <w:rFonts w:ascii="Times New Roman" w:hAnsi="Times New Roman" w:cs="Times New Roman"/>
          <w:sz w:val="28"/>
          <w:szCs w:val="28"/>
        </w:rPr>
      </w:pPr>
      <w:r w:rsidRPr="004239B1">
        <w:rPr>
          <w:rFonts w:ascii="Times New Roman" w:hAnsi="Times New Roman" w:cs="Times New Roman"/>
          <w:sz w:val="28"/>
          <w:szCs w:val="28"/>
        </w:rPr>
        <w:t>активное использование языка изобразительного искусства и различных художественных материалов для освоения содержания разных учебных предметов (литературы, окружающего мира, родного языка и др.);</w:t>
      </w:r>
    </w:p>
    <w:p w:rsidR="00E5591E" w:rsidRPr="004239B1" w:rsidRDefault="00E5591E" w:rsidP="00C102C5">
      <w:pPr>
        <w:pStyle w:val="af1"/>
        <w:numPr>
          <w:ilvl w:val="0"/>
          <w:numId w:val="28"/>
        </w:numPr>
        <w:spacing w:line="276" w:lineRule="auto"/>
        <w:rPr>
          <w:rFonts w:ascii="Times New Roman" w:hAnsi="Times New Roman" w:cs="Times New Roman"/>
          <w:sz w:val="28"/>
          <w:szCs w:val="28"/>
        </w:rPr>
      </w:pPr>
      <w:r w:rsidRPr="004239B1">
        <w:rPr>
          <w:rFonts w:ascii="Times New Roman" w:hAnsi="Times New Roman" w:cs="Times New Roman"/>
          <w:sz w:val="28"/>
          <w:szCs w:val="28"/>
        </w:rPr>
        <w:t>обогащение ключевых компетенций (коммуникативных, деятельностных и др.) художественно эстетическим содержанием;</w:t>
      </w:r>
    </w:p>
    <w:p w:rsidR="00E5591E" w:rsidRPr="004239B1" w:rsidRDefault="00E5591E" w:rsidP="00C102C5">
      <w:pPr>
        <w:pStyle w:val="af1"/>
        <w:numPr>
          <w:ilvl w:val="0"/>
          <w:numId w:val="28"/>
        </w:numPr>
        <w:spacing w:line="276" w:lineRule="auto"/>
        <w:rPr>
          <w:rFonts w:ascii="Times New Roman" w:hAnsi="Times New Roman" w:cs="Times New Roman"/>
          <w:sz w:val="28"/>
          <w:szCs w:val="28"/>
        </w:rPr>
      </w:pPr>
      <w:r w:rsidRPr="004239B1">
        <w:rPr>
          <w:rFonts w:ascii="Times New Roman" w:hAnsi="Times New Roman" w:cs="Times New Roman"/>
          <w:sz w:val="28"/>
          <w:szCs w:val="28"/>
        </w:rPr>
        <w:t>умение организовывать самостоятельную художественно творческую деятельность, выбирать средства для реализации художественного замысла;</w:t>
      </w:r>
    </w:p>
    <w:p w:rsidR="00E5591E" w:rsidRPr="004239B1" w:rsidRDefault="00E5591E" w:rsidP="00C102C5">
      <w:pPr>
        <w:pStyle w:val="af1"/>
        <w:numPr>
          <w:ilvl w:val="0"/>
          <w:numId w:val="28"/>
        </w:numPr>
        <w:spacing w:line="276" w:lineRule="auto"/>
        <w:rPr>
          <w:rFonts w:ascii="Times New Roman" w:hAnsi="Times New Roman" w:cs="Times New Roman"/>
          <w:sz w:val="28"/>
          <w:szCs w:val="28"/>
        </w:rPr>
      </w:pPr>
      <w:r w:rsidRPr="004239B1">
        <w:rPr>
          <w:rFonts w:ascii="Times New Roman" w:hAnsi="Times New Roman" w:cs="Times New Roman"/>
          <w:sz w:val="28"/>
          <w:szCs w:val="28"/>
        </w:rPr>
        <w:lastRenderedPageBreak/>
        <w:t>способность оценивать результаты художественно творческой деятельности, собственной и одноклассников.</w:t>
      </w:r>
    </w:p>
    <w:p w:rsidR="00E5591E" w:rsidRPr="004239B1" w:rsidRDefault="00E5591E" w:rsidP="00E5591E">
      <w:pPr>
        <w:autoSpaceDE w:val="0"/>
        <w:autoSpaceDN w:val="0"/>
        <w:adjustRightInd w:val="0"/>
        <w:spacing w:after="0"/>
        <w:ind w:firstLine="709"/>
        <w:jc w:val="both"/>
        <w:rPr>
          <w:rFonts w:ascii="Times New Roman" w:hAnsi="Times New Roman" w:cs="Times New Roman"/>
          <w:spacing w:val="2"/>
          <w:sz w:val="28"/>
          <w:szCs w:val="28"/>
        </w:rPr>
      </w:pPr>
      <w:r w:rsidRPr="004239B1">
        <w:rPr>
          <w:rFonts w:ascii="Times New Roman" w:hAnsi="Times New Roman" w:cs="Times New Roman"/>
          <w:spacing w:val="2"/>
          <w:sz w:val="28"/>
          <w:szCs w:val="28"/>
        </w:rPr>
        <w:t xml:space="preserve">Важнейшей особенностью учебного предмета </w:t>
      </w:r>
      <w:r w:rsidRPr="004239B1">
        <w:rPr>
          <w:rFonts w:ascii="Times New Roman" w:hAnsi="Times New Roman" w:cs="Times New Roman"/>
          <w:i/>
          <w:spacing w:val="2"/>
          <w:sz w:val="28"/>
          <w:szCs w:val="28"/>
        </w:rPr>
        <w:t>«Технология»</w:t>
      </w:r>
      <w:r w:rsidRPr="004239B1">
        <w:rPr>
          <w:rFonts w:ascii="Times New Roman" w:hAnsi="Times New Roman" w:cs="Times New Roman"/>
          <w:spacing w:val="2"/>
          <w:sz w:val="28"/>
          <w:szCs w:val="28"/>
        </w:rPr>
        <w:t xml:space="preserve"> в начальной школе является то, что он строятся на уникальной психологической и дидактической базе — предметно практической деятельности, которая служит в младшем школьном возрасте необходимой составляющей целостного процесса духовного, нравственного и интеллектуального развития (прежде всего абстрактного, конструктивного мышления и пространственного воображения).</w:t>
      </w:r>
    </w:p>
    <w:p w:rsidR="00E5591E" w:rsidRPr="004239B1" w:rsidRDefault="00E5591E" w:rsidP="00E5591E">
      <w:pPr>
        <w:autoSpaceDE w:val="0"/>
        <w:autoSpaceDN w:val="0"/>
        <w:adjustRightInd w:val="0"/>
        <w:spacing w:after="0"/>
        <w:ind w:firstLine="709"/>
        <w:jc w:val="both"/>
        <w:rPr>
          <w:rFonts w:ascii="Times New Roman" w:hAnsi="Times New Roman" w:cs="Times New Roman"/>
          <w:spacing w:val="2"/>
          <w:sz w:val="28"/>
          <w:szCs w:val="28"/>
        </w:rPr>
      </w:pPr>
      <w:r w:rsidRPr="004239B1">
        <w:rPr>
          <w:rFonts w:ascii="Times New Roman" w:hAnsi="Times New Roman" w:cs="Times New Roman"/>
          <w:spacing w:val="2"/>
          <w:sz w:val="28"/>
          <w:szCs w:val="28"/>
        </w:rPr>
        <w:t>Продуктивная предметная деятельность на уроках технологии является основой формирования познавательных способностей слабослышащих и позднооглохших обучающихся, стремления активно познавать историю материальной культуры и семейных традиций своего и других народов и уважительно относиться к ним.</w:t>
      </w:r>
    </w:p>
    <w:p w:rsidR="00E5591E" w:rsidRPr="004239B1" w:rsidRDefault="00E5591E" w:rsidP="00E5591E">
      <w:pPr>
        <w:autoSpaceDE w:val="0"/>
        <w:autoSpaceDN w:val="0"/>
        <w:adjustRightInd w:val="0"/>
        <w:spacing w:after="0"/>
        <w:ind w:firstLine="709"/>
        <w:jc w:val="both"/>
        <w:rPr>
          <w:rFonts w:ascii="Times New Roman" w:hAnsi="Times New Roman" w:cs="Times New Roman"/>
          <w:spacing w:val="2"/>
          <w:sz w:val="28"/>
          <w:szCs w:val="28"/>
        </w:rPr>
      </w:pPr>
      <w:r w:rsidRPr="004239B1">
        <w:rPr>
          <w:rFonts w:ascii="Times New Roman" w:hAnsi="Times New Roman" w:cs="Times New Roman"/>
          <w:sz w:val="28"/>
          <w:szCs w:val="28"/>
        </w:rPr>
        <w:t xml:space="preserve">В нем все элементы учебной деятельности (планирование, ориентировка в задании, преобразование, оценка продукта, умение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Поэтому он является </w:t>
      </w:r>
      <w:r w:rsidRPr="004239B1">
        <w:rPr>
          <w:rFonts w:ascii="Times New Roman" w:hAnsi="Times New Roman" w:cs="Times New Roman"/>
          <w:spacing w:val="2"/>
          <w:sz w:val="28"/>
          <w:szCs w:val="28"/>
        </w:rPr>
        <w:t>опорным для формирования системы универсальных учебных действий для слабослышащих и позднооглохших обучающихся.</w:t>
      </w:r>
    </w:p>
    <w:p w:rsidR="00E5591E" w:rsidRPr="004239B1" w:rsidRDefault="00E5591E" w:rsidP="00E5591E">
      <w:pPr>
        <w:autoSpaceDE w:val="0"/>
        <w:autoSpaceDN w:val="0"/>
        <w:adjustRightInd w:val="0"/>
        <w:spacing w:after="0"/>
        <w:ind w:firstLine="709"/>
        <w:jc w:val="both"/>
        <w:rPr>
          <w:rFonts w:ascii="Times New Roman" w:hAnsi="Times New Roman" w:cs="Times New Roman"/>
          <w:spacing w:val="2"/>
          <w:sz w:val="28"/>
          <w:szCs w:val="28"/>
        </w:rPr>
      </w:pPr>
      <w:r w:rsidRPr="004239B1">
        <w:rPr>
          <w:rFonts w:ascii="Times New Roman" w:hAnsi="Times New Roman" w:cs="Times New Roman"/>
          <w:spacing w:val="2"/>
          <w:sz w:val="28"/>
          <w:szCs w:val="28"/>
        </w:rPr>
        <w:t xml:space="preserve">Практико-ориентированная направленность содержания учебного предмета </w:t>
      </w:r>
      <w:r w:rsidRPr="004239B1">
        <w:rPr>
          <w:rFonts w:ascii="Times New Roman" w:hAnsi="Times New Roman" w:cs="Times New Roman"/>
          <w:i/>
          <w:spacing w:val="2"/>
          <w:sz w:val="28"/>
          <w:szCs w:val="28"/>
        </w:rPr>
        <w:t>«Технология»</w:t>
      </w:r>
      <w:r w:rsidRPr="004239B1">
        <w:rPr>
          <w:rFonts w:ascii="Times New Roman" w:hAnsi="Times New Roman" w:cs="Times New Roman"/>
          <w:spacing w:val="2"/>
          <w:sz w:val="28"/>
          <w:szCs w:val="28"/>
        </w:rPr>
        <w:t xml:space="preserve"> естественным путем интегрирует знания,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реализовать их в интеллектуально практической деятельности ученика. Это, в свою очередь, создает условия для развития инициативности, изобретательности, гибкости мышления. Технология по своей сути является комплексным и интегративным учебным предметом. В содержательном плане он предполагает реальные взаимосвязи практически со всеми предметами начальной школы.</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Cs/>
          <w:sz w:val="28"/>
          <w:szCs w:val="28"/>
        </w:rPr>
        <w:t>Учебный предмет</w:t>
      </w:r>
      <w:r w:rsidRPr="004239B1">
        <w:rPr>
          <w:rFonts w:ascii="Times New Roman" w:hAnsi="Times New Roman" w:cs="Times New Roman"/>
          <w:b/>
          <w:bCs/>
          <w:sz w:val="28"/>
          <w:szCs w:val="28"/>
        </w:rPr>
        <w:t xml:space="preserve"> </w:t>
      </w:r>
      <w:r w:rsidRPr="004239B1">
        <w:rPr>
          <w:rFonts w:ascii="Times New Roman" w:hAnsi="Times New Roman" w:cs="Times New Roman"/>
          <w:bCs/>
          <w:i/>
          <w:sz w:val="28"/>
          <w:szCs w:val="28"/>
        </w:rPr>
        <w:t>«Физическая культура»</w:t>
      </w:r>
      <w:r w:rsidRPr="004239B1">
        <w:rPr>
          <w:rFonts w:ascii="Times New Roman" w:hAnsi="Times New Roman" w:cs="Times New Roman"/>
          <w:sz w:val="28"/>
          <w:szCs w:val="28"/>
        </w:rPr>
        <w:t xml:space="preserve"> обеспечивает формирование личностных универсальных действий: основ общекультурной и российской гражданской идентичности как чувства гордости за достижения в мировом и отечественном спорте;</w:t>
      </w:r>
      <w:r w:rsidRPr="004239B1">
        <w:t xml:space="preserve"> </w:t>
      </w:r>
      <w:r w:rsidRPr="004239B1">
        <w:rPr>
          <w:rFonts w:ascii="Times New Roman" w:hAnsi="Times New Roman" w:cs="Times New Roman"/>
          <w:sz w:val="28"/>
          <w:szCs w:val="28"/>
        </w:rPr>
        <w:t xml:space="preserve">освоение моральных норм помощи тем, кто в ней нуждается, готовности принять на себя ответственность; </w:t>
      </w:r>
      <w:r w:rsidRPr="004239B1">
        <w:rPr>
          <w:rFonts w:ascii="Times New Roman" w:hAnsi="Times New Roman" w:cs="Times New Roman"/>
          <w:spacing w:val="2"/>
          <w:sz w:val="28"/>
          <w:szCs w:val="28"/>
        </w:rPr>
        <w:t xml:space="preserve">развитие мотивации достижения и готовности к преодолению трудностей на основе </w:t>
      </w:r>
      <w:r w:rsidRPr="004239B1">
        <w:rPr>
          <w:rFonts w:ascii="Times New Roman" w:hAnsi="Times New Roman" w:cs="Times New Roman"/>
          <w:spacing w:val="2"/>
          <w:sz w:val="28"/>
          <w:szCs w:val="28"/>
        </w:rPr>
        <w:lastRenderedPageBreak/>
        <w:t xml:space="preserve">конструктивных стратегий </w:t>
      </w:r>
      <w:r w:rsidRPr="004239B1">
        <w:rPr>
          <w:rFonts w:ascii="Times New Roman" w:hAnsi="Times New Roman" w:cs="Times New Roman"/>
          <w:sz w:val="28"/>
          <w:szCs w:val="28"/>
        </w:rPr>
        <w:t>совладания и умения мобилизовать свои личностные и физические ресурсы, стрессоустойчивости; освоение правил здорового и безопасного образа жизни.</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i/>
          <w:sz w:val="28"/>
          <w:szCs w:val="28"/>
        </w:rPr>
        <w:t>«Физическая культура»</w:t>
      </w:r>
      <w:r w:rsidRPr="004239B1">
        <w:rPr>
          <w:rFonts w:ascii="Times New Roman" w:hAnsi="Times New Roman" w:cs="Times New Roman"/>
          <w:sz w:val="28"/>
          <w:szCs w:val="28"/>
        </w:rPr>
        <w:t xml:space="preserve"> как учебный предмет способствует:</w:t>
      </w:r>
    </w:p>
    <w:p w:rsidR="00E5591E" w:rsidRPr="004239B1" w:rsidRDefault="00E5591E" w:rsidP="00C102C5">
      <w:pPr>
        <w:pStyle w:val="af1"/>
        <w:numPr>
          <w:ilvl w:val="0"/>
          <w:numId w:val="29"/>
        </w:numPr>
        <w:spacing w:line="276" w:lineRule="auto"/>
        <w:rPr>
          <w:rFonts w:ascii="Times New Roman" w:hAnsi="Times New Roman" w:cs="Times New Roman"/>
          <w:sz w:val="28"/>
          <w:szCs w:val="28"/>
        </w:rPr>
      </w:pPr>
      <w:r w:rsidRPr="004239B1">
        <w:rPr>
          <w:rFonts w:ascii="Times New Roman" w:hAnsi="Times New Roman" w:cs="Times New Roman"/>
          <w:sz w:val="28"/>
          <w:szCs w:val="28"/>
        </w:rPr>
        <w:t>в области регулятивных действий развитию умений пла</w:t>
      </w:r>
      <w:r w:rsidRPr="004239B1">
        <w:rPr>
          <w:rFonts w:ascii="Times New Roman" w:hAnsi="Times New Roman" w:cs="Times New Roman"/>
          <w:spacing w:val="2"/>
          <w:sz w:val="28"/>
          <w:szCs w:val="28"/>
        </w:rPr>
        <w:t xml:space="preserve">нировать, регулировать, контролировать и оценивать свои </w:t>
      </w:r>
      <w:r w:rsidRPr="004239B1">
        <w:rPr>
          <w:rFonts w:ascii="Times New Roman" w:hAnsi="Times New Roman" w:cs="Times New Roman"/>
          <w:sz w:val="28"/>
          <w:szCs w:val="28"/>
        </w:rPr>
        <w:t>действия;</w:t>
      </w:r>
    </w:p>
    <w:p w:rsidR="00E5591E" w:rsidRPr="004239B1" w:rsidRDefault="00E5591E" w:rsidP="00C102C5">
      <w:pPr>
        <w:pStyle w:val="af1"/>
        <w:numPr>
          <w:ilvl w:val="0"/>
          <w:numId w:val="29"/>
        </w:numPr>
        <w:spacing w:line="276" w:lineRule="auto"/>
        <w:rPr>
          <w:rFonts w:ascii="Times New Roman" w:hAnsi="Times New Roman" w:cs="Times New Roman"/>
          <w:sz w:val="28"/>
          <w:szCs w:val="28"/>
        </w:rPr>
      </w:pPr>
      <w:r w:rsidRPr="004239B1">
        <w:rPr>
          <w:rFonts w:ascii="Times New Roman" w:hAnsi="Times New Roman" w:cs="Times New Roman"/>
          <w:sz w:val="28"/>
          <w:szCs w:val="28"/>
        </w:rPr>
        <w:t>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w:t>
      </w:r>
      <w:r w:rsidRPr="004239B1">
        <w:rPr>
          <w:rFonts w:ascii="Times New Roman" w:hAnsi="Times New Roman" w:cs="Times New Roman"/>
          <w:spacing w:val="2"/>
          <w:sz w:val="28"/>
          <w:szCs w:val="28"/>
        </w:rPr>
        <w:t xml:space="preserve">ления функций и ролей в совместной деятельности; конструктивно разрешать конфликты; осуществлять взаимный </w:t>
      </w:r>
      <w:r w:rsidRPr="004239B1">
        <w:rPr>
          <w:rFonts w:ascii="Times New Roman" w:hAnsi="Times New Roman" w:cs="Times New Roman"/>
          <w:sz w:val="28"/>
          <w:szCs w:val="28"/>
        </w:rPr>
        <w:t>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2.2. Программы учебных предметов, курсов коррекционно-развивающей области</w:t>
      </w:r>
    </w:p>
    <w:p w:rsidR="00E5591E" w:rsidRPr="004239B1" w:rsidRDefault="00E5591E" w:rsidP="00E5591E">
      <w:pPr>
        <w:pStyle w:val="af4"/>
        <w:tabs>
          <w:tab w:val="clear" w:pos="9355"/>
          <w:tab w:val="right" w:pos="9329"/>
        </w:tabs>
        <w:spacing w:after="0"/>
        <w:ind w:firstLine="720"/>
        <w:jc w:val="both"/>
        <w:rPr>
          <w:rFonts w:ascii="Times New Roman" w:hAnsi="Times New Roman"/>
          <w:sz w:val="28"/>
          <w:szCs w:val="28"/>
        </w:rPr>
      </w:pPr>
      <w:r w:rsidRPr="004239B1">
        <w:rPr>
          <w:rFonts w:ascii="Times New Roman" w:hAnsi="Times New Roman"/>
          <w:sz w:val="28"/>
          <w:szCs w:val="28"/>
        </w:rPr>
        <w:t xml:space="preserve">Программы отдельных учебных предметов должны обеспечивать достижение планируемых результатов освоения основной адаптированной образовательной программы начального общего образования для слабослышащих и позднооглохших обучающихся. </w:t>
      </w:r>
    </w:p>
    <w:p w:rsidR="00E5591E" w:rsidRPr="004239B1" w:rsidRDefault="00E5591E" w:rsidP="00E5591E">
      <w:pPr>
        <w:pStyle w:val="af4"/>
        <w:tabs>
          <w:tab w:val="clear" w:pos="9355"/>
          <w:tab w:val="right" w:pos="9329"/>
        </w:tabs>
        <w:spacing w:after="0"/>
        <w:ind w:firstLine="720"/>
        <w:jc w:val="both"/>
        <w:rPr>
          <w:rFonts w:ascii="Times New Roman" w:hAnsi="Times New Roman"/>
          <w:sz w:val="28"/>
          <w:szCs w:val="28"/>
        </w:rPr>
      </w:pPr>
      <w:r w:rsidRPr="004239B1">
        <w:rPr>
          <w:rFonts w:ascii="Times New Roman" w:hAnsi="Times New Roman"/>
          <w:sz w:val="28"/>
          <w:szCs w:val="28"/>
        </w:rPr>
        <w:t>Программы отдельных учебных предметов разрабатываются  на основе требований к результатам освоения адаптированной основной образовательной программы начального общего образования для слабослышащих и позднооглохших детей и программы формирования универсальных учебных действий.</w:t>
      </w:r>
    </w:p>
    <w:p w:rsidR="00E5591E" w:rsidRPr="004239B1" w:rsidRDefault="00E5591E" w:rsidP="00E5591E">
      <w:pPr>
        <w:pStyle w:val="af4"/>
        <w:tabs>
          <w:tab w:val="clear" w:pos="9355"/>
          <w:tab w:val="right" w:pos="9329"/>
        </w:tabs>
        <w:spacing w:after="0"/>
        <w:ind w:firstLine="720"/>
        <w:jc w:val="both"/>
        <w:rPr>
          <w:rFonts w:ascii="Times New Roman" w:hAnsi="Times New Roman"/>
          <w:sz w:val="28"/>
          <w:szCs w:val="28"/>
        </w:rPr>
      </w:pPr>
      <w:r w:rsidRPr="004239B1">
        <w:rPr>
          <w:rFonts w:ascii="Times New Roman" w:hAnsi="Times New Roman"/>
          <w:sz w:val="28"/>
          <w:szCs w:val="28"/>
        </w:rPr>
        <w:t>Программа учебного предмета (курса) должна содержать:</w:t>
      </w:r>
    </w:p>
    <w:p w:rsidR="00E5591E" w:rsidRPr="004239B1" w:rsidRDefault="00E5591E" w:rsidP="00C102C5">
      <w:pPr>
        <w:pStyle w:val="af4"/>
        <w:numPr>
          <w:ilvl w:val="0"/>
          <w:numId w:val="90"/>
        </w:numPr>
        <w:tabs>
          <w:tab w:val="clear" w:pos="9355"/>
          <w:tab w:val="num" w:pos="901"/>
          <w:tab w:val="right" w:pos="9329"/>
        </w:tabs>
        <w:suppressAutoHyphens w:val="0"/>
        <w:spacing w:after="0"/>
        <w:ind w:left="0" w:hanging="257"/>
        <w:jc w:val="both"/>
        <w:rPr>
          <w:rFonts w:ascii="Times New Roman" w:hAnsi="Times New Roman"/>
        </w:rPr>
      </w:pPr>
      <w:r w:rsidRPr="004239B1">
        <w:rPr>
          <w:rFonts w:ascii="Times New Roman" w:hAnsi="Times New Roman"/>
          <w:sz w:val="28"/>
          <w:szCs w:val="28"/>
        </w:rPr>
        <w:t>пояснительную записку, в которой конкретизируются общие цели начального общего образования с учетом специфики учебного предмета (курса);</w:t>
      </w:r>
    </w:p>
    <w:p w:rsidR="00E5591E" w:rsidRPr="004239B1" w:rsidRDefault="00E5591E" w:rsidP="00C102C5">
      <w:pPr>
        <w:pStyle w:val="af4"/>
        <w:numPr>
          <w:ilvl w:val="0"/>
          <w:numId w:val="91"/>
        </w:numPr>
        <w:tabs>
          <w:tab w:val="clear" w:pos="9355"/>
          <w:tab w:val="num" w:pos="901"/>
          <w:tab w:val="right" w:pos="9329"/>
        </w:tabs>
        <w:suppressAutoHyphens w:val="0"/>
        <w:spacing w:after="0"/>
        <w:ind w:left="0" w:hanging="257"/>
        <w:jc w:val="both"/>
        <w:rPr>
          <w:rFonts w:ascii="Times New Roman" w:hAnsi="Times New Roman"/>
        </w:rPr>
      </w:pPr>
      <w:r w:rsidRPr="004239B1">
        <w:rPr>
          <w:rFonts w:ascii="Times New Roman" w:hAnsi="Times New Roman"/>
          <w:sz w:val="28"/>
          <w:szCs w:val="28"/>
        </w:rPr>
        <w:t>общую характеристику учебного предмета (курса);</w:t>
      </w:r>
    </w:p>
    <w:p w:rsidR="00E5591E" w:rsidRPr="004239B1" w:rsidRDefault="00E5591E" w:rsidP="00C102C5">
      <w:pPr>
        <w:pStyle w:val="af4"/>
        <w:numPr>
          <w:ilvl w:val="0"/>
          <w:numId w:val="92"/>
        </w:numPr>
        <w:tabs>
          <w:tab w:val="clear" w:pos="9355"/>
          <w:tab w:val="num" w:pos="901"/>
          <w:tab w:val="right" w:pos="9329"/>
        </w:tabs>
        <w:suppressAutoHyphens w:val="0"/>
        <w:spacing w:after="0"/>
        <w:ind w:left="0" w:hanging="257"/>
        <w:jc w:val="both"/>
        <w:rPr>
          <w:rFonts w:ascii="Times New Roman" w:hAnsi="Times New Roman"/>
        </w:rPr>
      </w:pPr>
      <w:r w:rsidRPr="004239B1">
        <w:rPr>
          <w:rFonts w:ascii="Times New Roman" w:hAnsi="Times New Roman"/>
          <w:sz w:val="28"/>
          <w:szCs w:val="28"/>
        </w:rPr>
        <w:t>описание места учебного предмета (курса) в учебном плане;</w:t>
      </w:r>
    </w:p>
    <w:p w:rsidR="00E5591E" w:rsidRPr="004239B1" w:rsidRDefault="00E5591E" w:rsidP="00C102C5">
      <w:pPr>
        <w:pStyle w:val="af4"/>
        <w:numPr>
          <w:ilvl w:val="0"/>
          <w:numId w:val="93"/>
        </w:numPr>
        <w:tabs>
          <w:tab w:val="clear" w:pos="9355"/>
          <w:tab w:val="num" w:pos="901"/>
          <w:tab w:val="right" w:pos="9329"/>
        </w:tabs>
        <w:suppressAutoHyphens w:val="0"/>
        <w:spacing w:after="0"/>
        <w:ind w:left="0" w:hanging="257"/>
        <w:jc w:val="both"/>
        <w:rPr>
          <w:rFonts w:ascii="Times New Roman" w:hAnsi="Times New Roman"/>
        </w:rPr>
      </w:pPr>
      <w:r w:rsidRPr="004239B1">
        <w:rPr>
          <w:rFonts w:ascii="Times New Roman" w:hAnsi="Times New Roman"/>
          <w:sz w:val="28"/>
          <w:szCs w:val="28"/>
        </w:rPr>
        <w:t>описание ценностных ориентиров содержания учебного предмета;</w:t>
      </w:r>
    </w:p>
    <w:p w:rsidR="00E5591E" w:rsidRPr="004239B1" w:rsidRDefault="00E5591E" w:rsidP="00C102C5">
      <w:pPr>
        <w:pStyle w:val="af4"/>
        <w:numPr>
          <w:ilvl w:val="0"/>
          <w:numId w:val="94"/>
        </w:numPr>
        <w:tabs>
          <w:tab w:val="clear" w:pos="9355"/>
          <w:tab w:val="num" w:pos="901"/>
          <w:tab w:val="right" w:pos="9329"/>
        </w:tabs>
        <w:suppressAutoHyphens w:val="0"/>
        <w:spacing w:after="0"/>
        <w:ind w:left="0" w:hanging="257"/>
        <w:jc w:val="both"/>
        <w:rPr>
          <w:rFonts w:ascii="Times New Roman" w:hAnsi="Times New Roman"/>
        </w:rPr>
      </w:pPr>
      <w:r w:rsidRPr="004239B1">
        <w:rPr>
          <w:rFonts w:ascii="Times New Roman" w:hAnsi="Times New Roman"/>
          <w:sz w:val="28"/>
          <w:szCs w:val="28"/>
        </w:rPr>
        <w:t>личностные, метапредметные и предметные результаты освоения конкретного учебного предмета (курса);</w:t>
      </w:r>
    </w:p>
    <w:p w:rsidR="00E5591E" w:rsidRPr="004239B1" w:rsidRDefault="00E5591E" w:rsidP="00C102C5">
      <w:pPr>
        <w:pStyle w:val="af4"/>
        <w:numPr>
          <w:ilvl w:val="0"/>
          <w:numId w:val="95"/>
        </w:numPr>
        <w:tabs>
          <w:tab w:val="clear" w:pos="9355"/>
          <w:tab w:val="num" w:pos="901"/>
          <w:tab w:val="right" w:pos="9329"/>
        </w:tabs>
        <w:suppressAutoHyphens w:val="0"/>
        <w:spacing w:after="0"/>
        <w:ind w:left="0" w:hanging="257"/>
        <w:jc w:val="both"/>
        <w:rPr>
          <w:rFonts w:ascii="Times New Roman" w:hAnsi="Times New Roman"/>
        </w:rPr>
      </w:pPr>
      <w:r w:rsidRPr="004239B1">
        <w:rPr>
          <w:rFonts w:ascii="Times New Roman" w:hAnsi="Times New Roman"/>
          <w:sz w:val="28"/>
          <w:szCs w:val="28"/>
        </w:rPr>
        <w:t>содержание учебного предмета (курса);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В данном разделе </w:t>
      </w:r>
      <w:r w:rsidRPr="004239B1">
        <w:rPr>
          <w:rFonts w:ascii="Times New Roman" w:hAnsi="Times New Roman" w:cs="Times New Roman"/>
          <w:sz w:val="28"/>
          <w:szCs w:val="28"/>
        </w:rPr>
        <w:t>приводится основное содержание курсов по всем обязательным предметам на ступени начального общего образования (за исклю</w:t>
      </w:r>
      <w:r w:rsidRPr="004239B1">
        <w:rPr>
          <w:rFonts w:ascii="Times New Roman" w:hAnsi="Times New Roman" w:cs="Times New Roman"/>
          <w:spacing w:val="2"/>
          <w:sz w:val="28"/>
          <w:szCs w:val="28"/>
        </w:rPr>
        <w:t xml:space="preserve">чением родного языка и литературного чтения на родном </w:t>
      </w:r>
      <w:r w:rsidRPr="004239B1">
        <w:rPr>
          <w:rFonts w:ascii="Times New Roman" w:hAnsi="Times New Roman" w:cs="Times New Roman"/>
          <w:sz w:val="28"/>
          <w:szCs w:val="28"/>
        </w:rPr>
        <w:t xml:space="preserve">языке), </w:t>
      </w:r>
      <w:r w:rsidRPr="004239B1">
        <w:rPr>
          <w:rFonts w:ascii="Times New Roman" w:hAnsi="Times New Roman" w:cs="Times New Roman"/>
          <w:sz w:val="28"/>
          <w:szCs w:val="28"/>
        </w:rPr>
        <w:lastRenderedPageBreak/>
        <w:t>которое должно быть в полном объёме отражено в соответствующих разделах рабочих программ учебных пред</w:t>
      </w:r>
      <w:r w:rsidRPr="004239B1">
        <w:rPr>
          <w:rFonts w:ascii="Times New Roman" w:hAnsi="Times New Roman" w:cs="Times New Roman"/>
          <w:spacing w:val="2"/>
          <w:sz w:val="28"/>
          <w:szCs w:val="28"/>
        </w:rPr>
        <w:t xml:space="preserve">метов. Остальные разделы примерных программ учебных </w:t>
      </w:r>
      <w:r w:rsidRPr="004239B1">
        <w:rPr>
          <w:rFonts w:ascii="Times New Roman" w:hAnsi="Times New Roman" w:cs="Times New Roman"/>
          <w:sz w:val="28"/>
          <w:szCs w:val="28"/>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E5591E" w:rsidRPr="004239B1" w:rsidRDefault="00E5591E" w:rsidP="00E5591E">
      <w:pPr>
        <w:pStyle w:val="32"/>
        <w:spacing w:before="0" w:after="0" w:line="276" w:lineRule="auto"/>
        <w:ind w:firstLine="454"/>
        <w:rPr>
          <w:rFonts w:ascii="Times New Roman" w:hAnsi="Times New Roman" w:cs="Times New Roman"/>
          <w:i w:val="0"/>
          <w:sz w:val="28"/>
          <w:szCs w:val="28"/>
        </w:rPr>
      </w:pPr>
      <w:r w:rsidRPr="004239B1">
        <w:rPr>
          <w:rFonts w:ascii="Times New Roman" w:hAnsi="Times New Roman" w:cs="Times New Roman"/>
          <w:i w:val="0"/>
          <w:sz w:val="28"/>
          <w:szCs w:val="28"/>
        </w:rPr>
        <w:t>Основное содержание учебных предметов</w:t>
      </w:r>
    </w:p>
    <w:p w:rsidR="00E5591E" w:rsidRPr="004239B1" w:rsidRDefault="00E5591E" w:rsidP="00E5591E">
      <w:pPr>
        <w:spacing w:after="0"/>
        <w:ind w:firstLine="284"/>
        <w:jc w:val="both"/>
        <w:rPr>
          <w:rFonts w:ascii="Times New Roman" w:hAnsi="Times New Roman" w:cs="Times New Roman"/>
          <w:b/>
          <w:sz w:val="28"/>
          <w:szCs w:val="28"/>
        </w:rPr>
      </w:pPr>
      <w:r w:rsidRPr="004239B1">
        <w:rPr>
          <w:rFonts w:ascii="Times New Roman" w:hAnsi="Times New Roman" w:cs="Times New Roman"/>
          <w:bCs/>
          <w:sz w:val="28"/>
          <w:szCs w:val="28"/>
        </w:rPr>
        <w:t xml:space="preserve">Предметная область: </w:t>
      </w:r>
      <w:r w:rsidRPr="004239B1">
        <w:rPr>
          <w:rFonts w:ascii="Times New Roman" w:hAnsi="Times New Roman" w:cs="Times New Roman"/>
          <w:b/>
          <w:bCs/>
          <w:sz w:val="28"/>
          <w:szCs w:val="28"/>
        </w:rPr>
        <w:t>Филология.</w:t>
      </w:r>
    </w:p>
    <w:p w:rsidR="00E5591E" w:rsidRPr="004239B1" w:rsidRDefault="00E5591E" w:rsidP="00E5591E">
      <w:pPr>
        <w:spacing w:after="0"/>
        <w:ind w:firstLine="284"/>
        <w:jc w:val="both"/>
        <w:rPr>
          <w:rFonts w:ascii="Times New Roman" w:hAnsi="Times New Roman" w:cs="Times New Roman"/>
          <w:iCs/>
          <w:sz w:val="28"/>
          <w:szCs w:val="28"/>
        </w:rPr>
      </w:pPr>
      <w:r w:rsidRPr="004239B1">
        <w:rPr>
          <w:rFonts w:ascii="Times New Roman" w:hAnsi="Times New Roman" w:cs="Times New Roman"/>
          <w:iCs/>
          <w:sz w:val="28"/>
          <w:szCs w:val="28"/>
        </w:rPr>
        <w:t>Основные задачи реализации содержания:</w:t>
      </w:r>
    </w:p>
    <w:p w:rsidR="00E5591E" w:rsidRPr="004239B1" w:rsidRDefault="00E5591E" w:rsidP="00C102C5">
      <w:pPr>
        <w:numPr>
          <w:ilvl w:val="0"/>
          <w:numId w:val="124"/>
        </w:numPr>
        <w:spacing w:after="0"/>
        <w:jc w:val="both"/>
        <w:rPr>
          <w:rFonts w:ascii="Times New Roman" w:hAnsi="Times New Roman" w:cs="Times New Roman"/>
          <w:iCs/>
          <w:sz w:val="28"/>
          <w:szCs w:val="28"/>
        </w:rPr>
      </w:pPr>
      <w:r w:rsidRPr="004239B1">
        <w:rPr>
          <w:rFonts w:ascii="Times New Roman" w:hAnsi="Times New Roman" w:cs="Times New Roman"/>
          <w:sz w:val="28"/>
          <w:szCs w:val="28"/>
        </w:rPr>
        <w:t>формирование первоначальных навыков чтения и письма в процессе овладения грамотой;</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устной и письменной коммуникации, способности к осмысленному чтению и письму; </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практических речевых навыков построения и грамматического оформления речевых единиц. Осознанное построение речевого высказывания в соответствии с задачами коммуникации; </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развитие способности пользоваться письменной и устной речью для решения задач, связанных с реализацией социально – бытовых, общих и особых образовательных потребностей;</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умений понимать содержание художественного произведения, работать с текстом; </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формирование интереса к чтению;</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способности к словесному самовыражению на уровне, соответствующем возрасту и развитию ребёнка; </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развитие слухозрительного и слухового восприятия устной речи, ее произносительной стороны, использование сформированных умений в процессе устной коммуникации;</w:t>
      </w:r>
    </w:p>
    <w:p w:rsidR="00E5591E" w:rsidRPr="004239B1" w:rsidRDefault="00E5591E" w:rsidP="00C102C5">
      <w:pPr>
        <w:numPr>
          <w:ilvl w:val="0"/>
          <w:numId w:val="124"/>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у обучающихся «житейских» понятий, развитие их мышления, развитие устной и письменной речи в условиях предметно – практической деятельности, формирование умение работать в коллективе. </w:t>
      </w:r>
    </w:p>
    <w:p w:rsidR="00E5591E" w:rsidRPr="004239B1" w:rsidRDefault="00E5591E" w:rsidP="00C102C5">
      <w:pPr>
        <w:pStyle w:val="32"/>
        <w:numPr>
          <w:ilvl w:val="0"/>
          <w:numId w:val="124"/>
        </w:numPr>
        <w:spacing w:before="0" w:after="0" w:line="276" w:lineRule="auto"/>
        <w:jc w:val="both"/>
        <w:rPr>
          <w:rFonts w:ascii="Times New Roman" w:hAnsi="Times New Roman" w:cs="Times New Roman"/>
          <w:b w:val="0"/>
          <w:i w:val="0"/>
          <w:sz w:val="28"/>
          <w:szCs w:val="28"/>
        </w:rPr>
      </w:pPr>
      <w:r w:rsidRPr="004239B1">
        <w:rPr>
          <w:rFonts w:ascii="Times New Roman" w:hAnsi="Times New Roman" w:cs="Times New Roman"/>
          <w:b w:val="0"/>
          <w:i w:val="0"/>
          <w:sz w:val="28"/>
          <w:szCs w:val="28"/>
        </w:rPr>
        <w:t>создание основы для развития речевой деятельности обучающихся, для дальнейшего освоения системы основополагающих элементов научного знания и деятельности по получению, преобразованию и применению новых знаний.</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1. Русский язык</w:t>
      </w:r>
    </w:p>
    <w:p w:rsidR="00E5591E" w:rsidRPr="004239B1" w:rsidRDefault="00E5591E" w:rsidP="00E5591E">
      <w:pPr>
        <w:pStyle w:val="af0"/>
        <w:spacing w:line="276" w:lineRule="auto"/>
        <w:ind w:firstLine="454"/>
        <w:rPr>
          <w:rFonts w:ascii="Times New Roman" w:hAnsi="Times New Roman" w:cs="Times New Roman"/>
          <w:b/>
          <w:bCs/>
          <w:i/>
          <w:iCs/>
          <w:sz w:val="28"/>
          <w:szCs w:val="28"/>
        </w:rPr>
      </w:pPr>
      <w:r w:rsidRPr="004239B1">
        <w:rPr>
          <w:rFonts w:ascii="Times New Roman" w:hAnsi="Times New Roman" w:cs="Times New Roman"/>
          <w:b/>
          <w:bCs/>
          <w:i/>
          <w:iCs/>
          <w:sz w:val="28"/>
          <w:szCs w:val="28"/>
        </w:rPr>
        <w:t>Виды речевой деятельности</w:t>
      </w:r>
    </w:p>
    <w:p w:rsidR="00E5591E" w:rsidRPr="004239B1" w:rsidRDefault="00E5591E" w:rsidP="00E5591E">
      <w:pPr>
        <w:pStyle w:val="af0"/>
        <w:spacing w:line="276" w:lineRule="auto"/>
        <w:ind w:firstLine="708"/>
        <w:rPr>
          <w:rFonts w:ascii="Times New Roman" w:hAnsi="Times New Roman" w:cs="Times New Roman"/>
          <w:b/>
          <w:bCs/>
          <w:spacing w:val="-4"/>
          <w:sz w:val="28"/>
          <w:szCs w:val="28"/>
        </w:rPr>
      </w:pPr>
      <w:r w:rsidRPr="004239B1">
        <w:rPr>
          <w:rFonts w:ascii="Times New Roman" w:hAnsi="Times New Roman" w:cs="Times New Roman"/>
          <w:b/>
          <w:bCs/>
          <w:sz w:val="28"/>
          <w:szCs w:val="28"/>
        </w:rPr>
        <w:t xml:space="preserve">Слушание. </w:t>
      </w:r>
      <w:r w:rsidRPr="004239B1">
        <w:rPr>
          <w:rFonts w:ascii="Times New Roman" w:hAnsi="Times New Roman" w:cs="Times New Roman"/>
          <w:sz w:val="28"/>
          <w:szCs w:val="28"/>
        </w:rPr>
        <w:t xml:space="preserve">Осознание цели и ситуации устного общения. </w:t>
      </w:r>
      <w:r w:rsidRPr="004239B1">
        <w:rPr>
          <w:rFonts w:ascii="Times New Roman" w:hAnsi="Times New Roman" w:cs="Times New Roman"/>
          <w:spacing w:val="-4"/>
          <w:sz w:val="28"/>
          <w:szCs w:val="28"/>
        </w:rPr>
        <w:t xml:space="preserve">Адекватное восприятие звучащей речи. Понимание на слух информации, содержащейся в </w:t>
      </w:r>
      <w:r w:rsidRPr="004239B1">
        <w:rPr>
          <w:rFonts w:ascii="Times New Roman" w:hAnsi="Times New Roman" w:cs="Times New Roman"/>
          <w:spacing w:val="-4"/>
          <w:sz w:val="28"/>
          <w:szCs w:val="28"/>
        </w:rPr>
        <w:lastRenderedPageBreak/>
        <w:t>предъявляемом тексте, определение основной мысли текста, передача его содержания по вопросам.</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Говорение. </w:t>
      </w:r>
      <w:r w:rsidRPr="004239B1">
        <w:rPr>
          <w:rFonts w:ascii="Times New Roman" w:hAnsi="Times New Roman" w:cs="Times New Roman"/>
          <w:sz w:val="28"/>
          <w:szCs w:val="28"/>
        </w:rPr>
        <w:t>Выбор языковых средств в соответствии с целями и условиями общения для эффективного решения ком</w:t>
      </w:r>
      <w:r w:rsidRPr="004239B1">
        <w:rPr>
          <w:rFonts w:ascii="Times New Roman" w:hAnsi="Times New Roman" w:cs="Times New Roman"/>
          <w:spacing w:val="-2"/>
          <w:sz w:val="28"/>
          <w:szCs w:val="28"/>
        </w:rPr>
        <w:t>муникативной задачи. Практическое овладение диалогической</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формой речи. Овладение умениями начать, поддержать, закончить разговор, привлечь внимание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4239B1">
        <w:rPr>
          <w:rFonts w:ascii="Times New Roman" w:hAnsi="Times New Roman" w:cs="Times New Roman"/>
          <w:spacing w:val="2"/>
          <w:sz w:val="28"/>
          <w:szCs w:val="28"/>
        </w:rPr>
        <w:t>ях учебного и бытового общения (приветствие, прощание,</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извинение, благодарность, обращение с просьбой). Соблюдение орфоэпических норм и правильной интонации.</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Чтение. </w:t>
      </w:r>
      <w:r w:rsidRPr="004239B1">
        <w:rPr>
          <w:rFonts w:ascii="Times New Roman" w:hAnsi="Times New Roman" w:cs="Times New Roman"/>
          <w:sz w:val="28"/>
          <w:szCs w:val="28"/>
        </w:rPr>
        <w:t xml:space="preserve">Понимание учебного текста. Выборочное чтение </w:t>
      </w:r>
      <w:r w:rsidRPr="004239B1">
        <w:rPr>
          <w:rFonts w:ascii="Times New Roman" w:hAnsi="Times New Roman" w:cs="Times New Roman"/>
          <w:spacing w:val="2"/>
          <w:sz w:val="28"/>
          <w:szCs w:val="28"/>
        </w:rPr>
        <w:t xml:space="preserve">с целью нахождения необходимого материала. Нахождение </w:t>
      </w:r>
      <w:r w:rsidRPr="004239B1">
        <w:rPr>
          <w:rFonts w:ascii="Times New Roman" w:hAnsi="Times New Roman" w:cs="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4239B1">
        <w:rPr>
          <w:rFonts w:ascii="Times New Roman" w:hAnsi="Times New Roman" w:cs="Times New Roman"/>
          <w:iCs/>
          <w:sz w:val="28"/>
          <w:szCs w:val="28"/>
        </w:rPr>
        <w:t>Анализ и оценка содержания, языковых особенностей и структуры текста</w:t>
      </w:r>
      <w:r w:rsidRPr="004239B1">
        <w:rPr>
          <w:rFonts w:ascii="Times New Roman" w:hAnsi="Times New Roman" w:cs="Times New Roman"/>
          <w:sz w:val="28"/>
          <w:szCs w:val="28"/>
        </w:rPr>
        <w:t>.</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b/>
          <w:bCs/>
          <w:spacing w:val="-2"/>
          <w:sz w:val="28"/>
          <w:szCs w:val="28"/>
        </w:rPr>
        <w:t xml:space="preserve">Письмо. </w:t>
      </w:r>
      <w:r w:rsidRPr="004239B1">
        <w:rPr>
          <w:rFonts w:ascii="Times New Roman" w:hAnsi="Times New Roman" w:cs="Times New Roman"/>
          <w:spacing w:val="-2"/>
          <w:sz w:val="28"/>
          <w:szCs w:val="28"/>
        </w:rPr>
        <w:t>Письмо букв, буквосочетаний, слогов, слов, пред</w:t>
      </w:r>
      <w:r w:rsidRPr="004239B1">
        <w:rPr>
          <w:rFonts w:ascii="Times New Roman" w:hAnsi="Times New Roman" w:cs="Times New Roman"/>
          <w:spacing w:val="-4"/>
          <w:sz w:val="28"/>
          <w:szCs w:val="28"/>
        </w:rPr>
        <w:t xml:space="preserve">ложений в системе обучения грамоте. Овладение разборчивым, </w:t>
      </w:r>
      <w:r w:rsidRPr="004239B1">
        <w:rPr>
          <w:rFonts w:ascii="Times New Roman" w:hAnsi="Times New Roman" w:cs="Times New Roman"/>
          <w:sz w:val="28"/>
          <w:szCs w:val="28"/>
        </w:rPr>
        <w:t>аккуратным письмом с учётом гигиенических требований к этому виду учебной работы. Списывание, письмо под дик</w:t>
      </w:r>
      <w:r w:rsidRPr="004239B1">
        <w:rPr>
          <w:rFonts w:ascii="Times New Roman" w:hAnsi="Times New Roman" w:cs="Times New Roman"/>
          <w:spacing w:val="-2"/>
          <w:sz w:val="28"/>
          <w:szCs w:val="28"/>
        </w:rPr>
        <w:t xml:space="preserve">товку в соответствии с изученными правилами. Письменное изложение содержания прослушанного и прочитанного текста </w:t>
      </w:r>
      <w:r w:rsidRPr="004239B1">
        <w:rPr>
          <w:rFonts w:ascii="Times New Roman" w:hAnsi="Times New Roman" w:cs="Times New Roman"/>
          <w:sz w:val="28"/>
          <w:szCs w:val="28"/>
        </w:rPr>
        <w:t xml:space="preserve">(подробное, выборочное). Создание небольших собственных </w:t>
      </w:r>
      <w:r w:rsidRPr="004239B1">
        <w:rPr>
          <w:rFonts w:ascii="Times New Roman" w:hAnsi="Times New Roman" w:cs="Times New Roman"/>
          <w:spacing w:val="-2"/>
          <w:sz w:val="28"/>
          <w:szCs w:val="28"/>
        </w:rPr>
        <w:t>текстов (рассказов)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т.</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п.).</w:t>
      </w:r>
    </w:p>
    <w:p w:rsidR="00E5591E" w:rsidRPr="004239B1" w:rsidRDefault="00E5591E" w:rsidP="00E5591E">
      <w:pPr>
        <w:pStyle w:val="af0"/>
        <w:spacing w:line="276" w:lineRule="auto"/>
        <w:ind w:firstLine="454"/>
        <w:jc w:val="center"/>
        <w:rPr>
          <w:rFonts w:ascii="Times New Roman" w:hAnsi="Times New Roman" w:cs="Times New Roman"/>
          <w:b/>
          <w:bCs/>
          <w:i/>
          <w:iCs/>
          <w:sz w:val="28"/>
          <w:szCs w:val="28"/>
        </w:rPr>
      </w:pPr>
      <w:r w:rsidRPr="004239B1">
        <w:rPr>
          <w:rFonts w:ascii="Times New Roman" w:hAnsi="Times New Roman" w:cs="Times New Roman"/>
          <w:b/>
          <w:bCs/>
          <w:i/>
          <w:iCs/>
          <w:sz w:val="28"/>
          <w:szCs w:val="28"/>
        </w:rPr>
        <w:t>Обучение грамоте</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pacing w:val="2"/>
          <w:sz w:val="28"/>
          <w:szCs w:val="28"/>
        </w:rPr>
        <w:t xml:space="preserve">Фонетика. </w:t>
      </w:r>
      <w:r w:rsidRPr="004239B1">
        <w:rPr>
          <w:rFonts w:ascii="Times New Roman" w:hAnsi="Times New Roman" w:cs="Times New Roman"/>
          <w:spacing w:val="2"/>
          <w:sz w:val="28"/>
          <w:szCs w:val="28"/>
        </w:rPr>
        <w:t xml:space="preserve">Звуки речи. Осознание единства звукового  </w:t>
      </w:r>
      <w:r w:rsidRPr="004239B1">
        <w:rPr>
          <w:rFonts w:ascii="Times New Roman" w:hAnsi="Times New Roman" w:cs="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Графика. </w:t>
      </w:r>
      <w:r w:rsidRPr="004239B1">
        <w:rPr>
          <w:rFonts w:ascii="Times New Roman" w:hAnsi="Times New Roman" w:cs="Times New Roman"/>
          <w:sz w:val="28"/>
          <w:szCs w:val="28"/>
        </w:rPr>
        <w:t>Различение звука и буквы: буква как знак зву</w:t>
      </w:r>
      <w:r w:rsidRPr="004239B1">
        <w:rPr>
          <w:rFonts w:ascii="Times New Roman" w:hAnsi="Times New Roman" w:cs="Times New Roman"/>
          <w:spacing w:val="2"/>
          <w:sz w:val="28"/>
          <w:szCs w:val="28"/>
        </w:rPr>
        <w:t xml:space="preserve">ка. Овладение позиционным способом обозначения звуков </w:t>
      </w:r>
      <w:r w:rsidRPr="004239B1">
        <w:rPr>
          <w:rFonts w:ascii="Times New Roman" w:hAnsi="Times New Roman" w:cs="Times New Roman"/>
          <w:sz w:val="28"/>
          <w:szCs w:val="28"/>
        </w:rPr>
        <w:t xml:space="preserve">буквами. Буквы гласных как показатель твёрдости—мягкости согласных звуков. Функция букв </w:t>
      </w:r>
      <w:r w:rsidRPr="004239B1">
        <w:rPr>
          <w:rFonts w:ascii="Times New Roman" w:hAnsi="Times New Roman" w:cs="Times New Roman"/>
          <w:b/>
          <w:bCs/>
          <w:i/>
          <w:iCs/>
          <w:sz w:val="28"/>
          <w:szCs w:val="28"/>
        </w:rPr>
        <w:t xml:space="preserve">е, ё, ю, я. </w:t>
      </w:r>
      <w:r w:rsidRPr="004239B1">
        <w:rPr>
          <w:rFonts w:ascii="Times New Roman" w:hAnsi="Times New Roman" w:cs="Times New Roman"/>
          <w:sz w:val="28"/>
          <w:szCs w:val="28"/>
        </w:rPr>
        <w:lastRenderedPageBreak/>
        <w:t>Мягкий знак</w:t>
      </w:r>
      <w:r w:rsidRPr="004239B1">
        <w:rPr>
          <w:rFonts w:ascii="Times New Roman" w:hAnsi="Times New Roman" w:cs="Times New Roman"/>
          <w:b/>
          <w:bCs/>
          <w:i/>
          <w:iCs/>
          <w:sz w:val="28"/>
          <w:szCs w:val="28"/>
        </w:rPr>
        <w:t xml:space="preserve"> </w:t>
      </w:r>
      <w:r w:rsidRPr="004239B1">
        <w:rPr>
          <w:rFonts w:ascii="Times New Roman" w:hAnsi="Times New Roman" w:cs="Times New Roman"/>
          <w:sz w:val="28"/>
          <w:szCs w:val="28"/>
        </w:rPr>
        <w:t>как показатель мягкости предшествующего согласного звука. Знакомство с русским алфавитом как последовательностью букв.</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pacing w:val="-2"/>
          <w:sz w:val="28"/>
          <w:szCs w:val="28"/>
        </w:rPr>
        <w:t xml:space="preserve">Чтение. </w:t>
      </w:r>
      <w:r w:rsidRPr="004239B1">
        <w:rPr>
          <w:rFonts w:ascii="Times New Roman" w:hAnsi="Times New Roman" w:cs="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4239B1">
        <w:rPr>
          <w:rFonts w:ascii="Times New Roman" w:hAnsi="Times New Roman" w:cs="Times New Roman"/>
          <w:spacing w:val="2"/>
          <w:sz w:val="28"/>
          <w:szCs w:val="28"/>
        </w:rPr>
        <w:t xml:space="preserve">ющей индивидуальному темпу ребёнка. Осознанное чтение </w:t>
      </w:r>
      <w:r w:rsidRPr="004239B1">
        <w:rPr>
          <w:rFonts w:ascii="Times New Roman" w:hAnsi="Times New Roman" w:cs="Times New Roman"/>
          <w:spacing w:val="-2"/>
          <w:sz w:val="28"/>
          <w:szCs w:val="28"/>
        </w:rPr>
        <w:t xml:space="preserve">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w:t>
      </w:r>
      <w:r w:rsidRPr="004239B1">
        <w:rPr>
          <w:rFonts w:ascii="Times New Roman" w:hAnsi="Times New Roman" w:cs="Times New Roman"/>
          <w:sz w:val="28"/>
          <w:szCs w:val="28"/>
        </w:rPr>
        <w:t>целыми словами). Орфографическое чтение (проговаривание) как средство самоконтроля при письме под диктовку и при списывании.</w:t>
      </w:r>
    </w:p>
    <w:p w:rsidR="00E5591E" w:rsidRPr="004239B1" w:rsidRDefault="00E5591E" w:rsidP="00E5591E">
      <w:pPr>
        <w:pStyle w:val="af0"/>
        <w:spacing w:line="276" w:lineRule="auto"/>
        <w:ind w:firstLine="540"/>
        <w:rPr>
          <w:rFonts w:ascii="Times New Roman" w:hAnsi="Times New Roman" w:cs="Times New Roman"/>
          <w:sz w:val="28"/>
          <w:szCs w:val="28"/>
        </w:rPr>
      </w:pPr>
      <w:r w:rsidRPr="004239B1">
        <w:rPr>
          <w:rFonts w:ascii="Times New Roman" w:hAnsi="Times New Roman" w:cs="Times New Roman"/>
          <w:b/>
          <w:bCs/>
          <w:sz w:val="28"/>
          <w:szCs w:val="28"/>
        </w:rPr>
        <w:t xml:space="preserve">Письмо. </w:t>
      </w:r>
      <w:r w:rsidRPr="004239B1">
        <w:rPr>
          <w:rFonts w:ascii="Times New Roman" w:hAnsi="Times New Roman" w:cs="Times New Roman"/>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r w:rsidRPr="004239B1">
        <w:rPr>
          <w:rFonts w:ascii="Times New Roman" w:hAnsi="Times New Roman" w:cs="Times New Roman"/>
          <w:spacing w:val="2"/>
          <w:sz w:val="28"/>
          <w:szCs w:val="28"/>
        </w:rPr>
        <w:t>Овладение начертанием письменных прописных (заглав</w:t>
      </w:r>
      <w:r w:rsidRPr="004239B1">
        <w:rPr>
          <w:rFonts w:ascii="Times New Roman" w:hAnsi="Times New Roman" w:cs="Times New Roman"/>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 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Слово и предложение. </w:t>
      </w:r>
      <w:r w:rsidRPr="004239B1">
        <w:rPr>
          <w:rFonts w:ascii="Times New Roman" w:hAnsi="Times New Roman" w:cs="Times New Roman"/>
          <w:sz w:val="28"/>
          <w:szCs w:val="28"/>
        </w:rPr>
        <w:t>Восприятие слова как объекта изучения, материала для анализа. Наблюдение над значением слова.</w:t>
      </w:r>
    </w:p>
    <w:p w:rsidR="00E5591E" w:rsidRPr="004239B1" w:rsidRDefault="00E5591E" w:rsidP="00E5591E">
      <w:pPr>
        <w:spacing w:after="0"/>
        <w:ind w:firstLine="540"/>
        <w:jc w:val="both"/>
        <w:rPr>
          <w:rFonts w:ascii="Times New Roman" w:hAnsi="Times New Roman"/>
          <w:sz w:val="28"/>
          <w:szCs w:val="28"/>
        </w:rPr>
      </w:pPr>
      <w:r w:rsidRPr="004239B1">
        <w:rPr>
          <w:rFonts w:ascii="Times New Roman" w:hAnsi="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E5591E" w:rsidRPr="004239B1" w:rsidRDefault="00E5591E" w:rsidP="00E5591E">
      <w:pPr>
        <w:pStyle w:val="af0"/>
        <w:spacing w:line="276" w:lineRule="auto"/>
        <w:ind w:firstLine="540"/>
        <w:rPr>
          <w:rFonts w:ascii="Times New Roman" w:hAnsi="Times New Roman" w:cs="Times New Roman"/>
          <w:b/>
          <w:bCs/>
          <w:sz w:val="28"/>
          <w:szCs w:val="28"/>
        </w:rPr>
      </w:pPr>
      <w:r w:rsidRPr="004239B1">
        <w:rPr>
          <w:rFonts w:ascii="Times New Roman" w:hAnsi="Times New Roman" w:cs="Times New Roman"/>
          <w:b/>
          <w:bCs/>
          <w:sz w:val="28"/>
          <w:szCs w:val="28"/>
        </w:rPr>
        <w:t xml:space="preserve">Орфография. </w:t>
      </w:r>
      <w:r w:rsidRPr="004239B1">
        <w:rPr>
          <w:rFonts w:ascii="Times New Roman" w:hAnsi="Times New Roman" w:cs="Times New Roman"/>
          <w:sz w:val="28"/>
          <w:szCs w:val="28"/>
        </w:rPr>
        <w:t>Знакомство с правилами правописания и их</w:t>
      </w:r>
      <w:r w:rsidRPr="004239B1">
        <w:rPr>
          <w:rFonts w:ascii="Times New Roman" w:hAnsi="Times New Roman" w:cs="Times New Roman"/>
          <w:sz w:val="28"/>
          <w:szCs w:val="28"/>
        </w:rPr>
        <w:br/>
        <w:t>применение: раздельное написание слов; обозначение гласных после шипящих (</w:t>
      </w:r>
      <w:r w:rsidRPr="004239B1">
        <w:rPr>
          <w:rFonts w:ascii="Times New Roman" w:hAnsi="Times New Roman" w:cs="Times New Roman"/>
          <w:b/>
          <w:bCs/>
          <w:i/>
          <w:iCs/>
          <w:sz w:val="28"/>
          <w:szCs w:val="28"/>
        </w:rPr>
        <w:t>ча</w:t>
      </w:r>
      <w:r w:rsidRPr="004239B1">
        <w:rPr>
          <w:rFonts w:ascii="Times New Roman" w:hAnsi="Times New Roman" w:cs="Times New Roman"/>
          <w:b/>
          <w:bCs/>
          <w:sz w:val="28"/>
          <w:szCs w:val="28"/>
        </w:rPr>
        <w:t>—</w:t>
      </w:r>
      <w:r w:rsidRPr="004239B1">
        <w:rPr>
          <w:rFonts w:ascii="Times New Roman" w:hAnsi="Times New Roman" w:cs="Times New Roman"/>
          <w:b/>
          <w:bCs/>
          <w:i/>
          <w:iCs/>
          <w:sz w:val="28"/>
          <w:szCs w:val="28"/>
        </w:rPr>
        <w:t>ща</w:t>
      </w:r>
      <w:r w:rsidRPr="004239B1">
        <w:rPr>
          <w:rFonts w:ascii="Times New Roman" w:hAnsi="Times New Roman" w:cs="Times New Roman"/>
          <w:b/>
          <w:bCs/>
          <w:sz w:val="28"/>
          <w:szCs w:val="28"/>
        </w:rPr>
        <w:t xml:space="preserve">, </w:t>
      </w:r>
      <w:r w:rsidRPr="004239B1">
        <w:rPr>
          <w:rFonts w:ascii="Times New Roman" w:hAnsi="Times New Roman" w:cs="Times New Roman"/>
          <w:b/>
          <w:bCs/>
          <w:i/>
          <w:iCs/>
          <w:sz w:val="28"/>
          <w:szCs w:val="28"/>
        </w:rPr>
        <w:t>чу</w:t>
      </w:r>
      <w:r w:rsidRPr="004239B1">
        <w:rPr>
          <w:rFonts w:ascii="Times New Roman" w:hAnsi="Times New Roman" w:cs="Times New Roman"/>
          <w:b/>
          <w:bCs/>
          <w:sz w:val="28"/>
          <w:szCs w:val="28"/>
        </w:rPr>
        <w:t>—</w:t>
      </w:r>
      <w:r w:rsidRPr="004239B1">
        <w:rPr>
          <w:rFonts w:ascii="Times New Roman" w:hAnsi="Times New Roman" w:cs="Times New Roman"/>
          <w:b/>
          <w:bCs/>
          <w:i/>
          <w:iCs/>
          <w:sz w:val="28"/>
          <w:szCs w:val="28"/>
        </w:rPr>
        <w:t>щу</w:t>
      </w:r>
      <w:r w:rsidRPr="004239B1">
        <w:rPr>
          <w:rFonts w:ascii="Times New Roman" w:hAnsi="Times New Roman" w:cs="Times New Roman"/>
          <w:b/>
          <w:bCs/>
          <w:sz w:val="28"/>
          <w:szCs w:val="28"/>
        </w:rPr>
        <w:t xml:space="preserve">, </w:t>
      </w:r>
      <w:r w:rsidRPr="004239B1">
        <w:rPr>
          <w:rFonts w:ascii="Times New Roman" w:hAnsi="Times New Roman" w:cs="Times New Roman"/>
          <w:b/>
          <w:bCs/>
          <w:i/>
          <w:iCs/>
          <w:sz w:val="28"/>
          <w:szCs w:val="28"/>
        </w:rPr>
        <w:t>жи</w:t>
      </w:r>
      <w:r w:rsidRPr="004239B1">
        <w:rPr>
          <w:rFonts w:ascii="Times New Roman" w:hAnsi="Times New Roman" w:cs="Times New Roman"/>
          <w:b/>
          <w:bCs/>
          <w:sz w:val="28"/>
          <w:szCs w:val="28"/>
        </w:rPr>
        <w:t>—</w:t>
      </w:r>
      <w:r w:rsidRPr="004239B1">
        <w:rPr>
          <w:rFonts w:ascii="Times New Roman" w:hAnsi="Times New Roman" w:cs="Times New Roman"/>
          <w:b/>
          <w:bCs/>
          <w:i/>
          <w:iCs/>
          <w:sz w:val="28"/>
          <w:szCs w:val="28"/>
        </w:rPr>
        <w:t>ши</w:t>
      </w:r>
      <w:r w:rsidRPr="004239B1">
        <w:rPr>
          <w:rFonts w:ascii="Times New Roman" w:hAnsi="Times New Roman" w:cs="Times New Roman"/>
          <w:sz w:val="28"/>
          <w:szCs w:val="28"/>
        </w:rPr>
        <w:t xml:space="preserve">); </w:t>
      </w:r>
      <w:r w:rsidRPr="004239B1">
        <w:rPr>
          <w:rFonts w:ascii="Times New Roman" w:hAnsi="Times New Roman" w:cs="Times New Roman"/>
          <w:spacing w:val="-2"/>
          <w:sz w:val="28"/>
          <w:szCs w:val="28"/>
        </w:rPr>
        <w:t xml:space="preserve">прописная (заглавная) буква в начале предложения, в именах </w:t>
      </w:r>
      <w:r w:rsidRPr="004239B1">
        <w:rPr>
          <w:rFonts w:ascii="Times New Roman" w:hAnsi="Times New Roman" w:cs="Times New Roman"/>
          <w:sz w:val="28"/>
          <w:szCs w:val="28"/>
        </w:rPr>
        <w:t>собственных;</w:t>
      </w:r>
      <w:r w:rsidRPr="004239B1">
        <w:t xml:space="preserve"> </w:t>
      </w:r>
      <w:r w:rsidRPr="004239B1">
        <w:rPr>
          <w:rFonts w:ascii="Times New Roman" w:hAnsi="Times New Roman" w:cs="Times New Roman"/>
          <w:sz w:val="28"/>
          <w:szCs w:val="28"/>
        </w:rPr>
        <w:t>перенос слов по слогам без стечения согласных; знаки препинания в конце предложения.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Развитие речи. </w:t>
      </w:r>
      <w:r w:rsidRPr="004239B1">
        <w:rPr>
          <w:rFonts w:ascii="Times New Roman" w:hAnsi="Times New Roman" w:cs="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E5591E" w:rsidRPr="004239B1" w:rsidRDefault="00E5591E" w:rsidP="00E5591E">
      <w:pPr>
        <w:pStyle w:val="af0"/>
        <w:spacing w:line="276" w:lineRule="auto"/>
        <w:ind w:firstLine="454"/>
        <w:jc w:val="center"/>
        <w:rPr>
          <w:rFonts w:ascii="Times New Roman" w:hAnsi="Times New Roman" w:cs="Times New Roman"/>
          <w:b/>
          <w:i/>
          <w:sz w:val="28"/>
          <w:szCs w:val="28"/>
        </w:rPr>
      </w:pPr>
      <w:r w:rsidRPr="004239B1">
        <w:rPr>
          <w:rFonts w:ascii="Times New Roman" w:hAnsi="Times New Roman" w:cs="Times New Roman"/>
          <w:b/>
          <w:i/>
          <w:sz w:val="28"/>
          <w:szCs w:val="28"/>
        </w:rPr>
        <w:lastRenderedPageBreak/>
        <w:t>Формирование грамматического строя речи</w:t>
      </w:r>
    </w:p>
    <w:p w:rsidR="00E5591E" w:rsidRPr="004239B1" w:rsidRDefault="00E5591E" w:rsidP="00E5591E">
      <w:pPr>
        <w:spacing w:after="0"/>
        <w:jc w:val="both"/>
        <w:rPr>
          <w:rFonts w:ascii="Times New Roman" w:hAnsi="Times New Roman" w:cs="Times New Roman"/>
          <w:b/>
          <w:bCs/>
          <w:sz w:val="28"/>
          <w:szCs w:val="28"/>
        </w:rPr>
      </w:pPr>
      <w:smartTag w:uri="urn:schemas-microsoft-com:office:smarttags" w:element="place">
        <w:r w:rsidRPr="004239B1">
          <w:rPr>
            <w:rFonts w:ascii="Times New Roman" w:hAnsi="Times New Roman" w:cs="Times New Roman"/>
            <w:b/>
            <w:bCs/>
            <w:sz w:val="28"/>
            <w:szCs w:val="28"/>
            <w:lang w:val="en-US"/>
          </w:rPr>
          <w:t>I</w:t>
        </w:r>
        <w:r w:rsidRPr="004239B1">
          <w:rPr>
            <w:rFonts w:ascii="Times New Roman" w:hAnsi="Times New Roman" w:cs="Times New Roman"/>
            <w:b/>
            <w:bCs/>
            <w:sz w:val="28"/>
            <w:szCs w:val="28"/>
          </w:rPr>
          <w:t>.</w:t>
        </w:r>
      </w:smartTag>
      <w:r w:rsidRPr="004239B1">
        <w:rPr>
          <w:rFonts w:ascii="Times New Roman" w:hAnsi="Times New Roman" w:cs="Times New Roman"/>
          <w:b/>
          <w:bCs/>
          <w:sz w:val="28"/>
          <w:szCs w:val="28"/>
        </w:rPr>
        <w:t xml:space="preserve"> Практическое овладение основными грамматическими закономерностями языка </w:t>
      </w:r>
    </w:p>
    <w:p w:rsidR="00E5591E" w:rsidRPr="004239B1" w:rsidRDefault="00E5591E" w:rsidP="00E5591E">
      <w:pPr>
        <w:pStyle w:val="25"/>
        <w:spacing w:after="0" w:line="276" w:lineRule="auto"/>
        <w:ind w:left="0" w:firstLine="708"/>
        <w:jc w:val="both"/>
        <w:rPr>
          <w:rFonts w:ascii="Times New Roman" w:hAnsi="Times New Roman"/>
          <w:sz w:val="28"/>
          <w:szCs w:val="28"/>
        </w:rPr>
      </w:pPr>
      <w:r w:rsidRPr="004239B1">
        <w:rPr>
          <w:rFonts w:ascii="Times New Roman" w:hAnsi="Times New Roman"/>
          <w:b/>
          <w:sz w:val="28"/>
          <w:szCs w:val="28"/>
        </w:rPr>
        <w:t>Практические грамматические обобщения.</w:t>
      </w:r>
      <w:r w:rsidRPr="004239B1">
        <w:rPr>
          <w:rFonts w:ascii="Times New Roman" w:hAnsi="Times New Roman"/>
          <w:sz w:val="28"/>
          <w:szCs w:val="28"/>
        </w:rPr>
        <w:t xml:space="preserve"> Составление предложений. Установление по вопросам связи между словами в предложении, выделение из предложений словосочетаний.</w:t>
      </w:r>
    </w:p>
    <w:p w:rsidR="00E5591E" w:rsidRPr="004239B1" w:rsidRDefault="00E5591E" w:rsidP="00E5591E">
      <w:pPr>
        <w:pStyle w:val="25"/>
        <w:spacing w:after="0" w:line="276" w:lineRule="auto"/>
        <w:ind w:left="0" w:firstLine="708"/>
        <w:jc w:val="both"/>
        <w:rPr>
          <w:rFonts w:ascii="Times New Roman" w:hAnsi="Times New Roman"/>
          <w:sz w:val="28"/>
          <w:szCs w:val="28"/>
        </w:rPr>
      </w:pPr>
      <w:r w:rsidRPr="004239B1">
        <w:rPr>
          <w:rFonts w:ascii="Times New Roman" w:hAnsi="Times New Roman"/>
          <w:sz w:val="28"/>
          <w:szCs w:val="28"/>
        </w:rPr>
        <w:t xml:space="preserve">Выделение в предложении слов, обозначающих, о ком или о чем говорится, что говорится. Различение слов, обозначающих предметы,  действия, и признаки, их группировка по вопросам </w:t>
      </w:r>
      <w:r w:rsidRPr="004239B1">
        <w:rPr>
          <w:rFonts w:ascii="Times New Roman" w:hAnsi="Times New Roman"/>
          <w:bCs/>
          <w:i/>
          <w:sz w:val="28"/>
          <w:szCs w:val="28"/>
        </w:rPr>
        <w:t>кто?, что?, что делает?, какой (-ая, -ое, -ие)? как? где?</w:t>
      </w:r>
      <w:r w:rsidRPr="004239B1">
        <w:rPr>
          <w:rFonts w:ascii="Times New Roman" w:hAnsi="Times New Roman"/>
          <w:b/>
          <w:bCs/>
          <w:sz w:val="28"/>
          <w:szCs w:val="28"/>
        </w:rPr>
        <w:t xml:space="preserve"> </w:t>
      </w:r>
      <w:r w:rsidRPr="004239B1">
        <w:rPr>
          <w:rFonts w:ascii="Times New Roman" w:hAnsi="Times New Roman"/>
          <w:sz w:val="28"/>
          <w:szCs w:val="28"/>
        </w:rPr>
        <w:t xml:space="preserve">Определение рода существительных по окончаниям начальной формы в словосочетаниях с числительными </w:t>
      </w:r>
      <w:r w:rsidRPr="004239B1">
        <w:rPr>
          <w:rFonts w:ascii="Times New Roman" w:hAnsi="Times New Roman"/>
          <w:bCs/>
          <w:i/>
          <w:sz w:val="28"/>
          <w:szCs w:val="28"/>
        </w:rPr>
        <w:t>один, одна, одно</w:t>
      </w:r>
      <w:r w:rsidRPr="004239B1">
        <w:rPr>
          <w:rFonts w:ascii="Times New Roman" w:hAnsi="Times New Roman"/>
          <w:i/>
          <w:sz w:val="28"/>
          <w:szCs w:val="28"/>
        </w:rPr>
        <w:t>.</w:t>
      </w:r>
      <w:r w:rsidRPr="004239B1">
        <w:rPr>
          <w:rFonts w:ascii="Times New Roman" w:hAnsi="Times New Roman"/>
          <w:sz w:val="28"/>
          <w:szCs w:val="28"/>
        </w:rPr>
        <w:t xml:space="preserve"> Различение единственного и множественного числа. Различение временных форм глагола по вопросам </w:t>
      </w:r>
      <w:r w:rsidRPr="004239B1">
        <w:rPr>
          <w:rFonts w:ascii="Times New Roman" w:hAnsi="Times New Roman"/>
          <w:i/>
          <w:sz w:val="28"/>
          <w:szCs w:val="28"/>
        </w:rPr>
        <w:t>что делает? что делал? что будет делать?</w:t>
      </w:r>
      <w:r w:rsidRPr="004239B1">
        <w:rPr>
          <w:rFonts w:ascii="Times New Roman" w:hAnsi="Times New Roman"/>
          <w:sz w:val="28"/>
          <w:szCs w:val="28"/>
        </w:rPr>
        <w:t>, обозначая их соответствующими терминами «настоящее время», «прошедшее время», «будущее время».</w:t>
      </w:r>
    </w:p>
    <w:p w:rsidR="00E5591E" w:rsidRPr="004239B1" w:rsidRDefault="00E5591E" w:rsidP="00E5591E">
      <w:pPr>
        <w:pStyle w:val="25"/>
        <w:spacing w:after="0" w:line="276" w:lineRule="auto"/>
        <w:ind w:left="0" w:firstLine="708"/>
        <w:jc w:val="both"/>
        <w:rPr>
          <w:rFonts w:ascii="Times New Roman" w:hAnsi="Times New Roman"/>
          <w:sz w:val="28"/>
          <w:szCs w:val="28"/>
        </w:rPr>
      </w:pPr>
      <w:r w:rsidRPr="004239B1">
        <w:rPr>
          <w:rFonts w:ascii="Times New Roman" w:hAnsi="Times New Roman"/>
          <w:sz w:val="28"/>
          <w:szCs w:val="28"/>
        </w:rPr>
        <w:t xml:space="preserve"> Правильная постановка вопросов к словам и определение по ним слов, обозначающих предмет, признак предмета, действие предмета. Определение рода имен существительных по окончаниям начальной формы, обозначая терминами «мужской род», «средний род», «женский род». Определение числа существительных, глагола, прилагательных по окончаниям в сочетаниях.</w:t>
      </w:r>
    </w:p>
    <w:p w:rsidR="00E5591E" w:rsidRPr="004239B1" w:rsidRDefault="00E5591E" w:rsidP="00E5591E">
      <w:pPr>
        <w:pStyle w:val="25"/>
        <w:spacing w:after="0" w:line="276" w:lineRule="auto"/>
        <w:ind w:left="0"/>
        <w:jc w:val="both"/>
        <w:rPr>
          <w:rFonts w:ascii="Times New Roman" w:hAnsi="Times New Roman"/>
          <w:sz w:val="28"/>
          <w:szCs w:val="28"/>
        </w:rPr>
      </w:pPr>
      <w:r w:rsidRPr="004239B1">
        <w:rPr>
          <w:rFonts w:ascii="Times New Roman" w:hAnsi="Times New Roman"/>
          <w:sz w:val="28"/>
          <w:szCs w:val="28"/>
        </w:rPr>
        <w:t xml:space="preserve">     </w:t>
      </w:r>
      <w:r w:rsidRPr="004239B1">
        <w:rPr>
          <w:rFonts w:ascii="Times New Roman" w:hAnsi="Times New Roman"/>
          <w:sz w:val="28"/>
          <w:szCs w:val="28"/>
        </w:rPr>
        <w:tab/>
        <w:t>Составление предложений с сочетаниями, обозначающими:</w:t>
      </w:r>
      <w:r w:rsidRPr="004239B1">
        <w:rPr>
          <w:rFonts w:ascii="Times New Roman" w:hAnsi="Times New Roman"/>
          <w:b/>
          <w:sz w:val="28"/>
          <w:szCs w:val="28"/>
        </w:rPr>
        <w:t xml:space="preserve"> </w:t>
      </w:r>
      <w:r w:rsidRPr="004239B1">
        <w:rPr>
          <w:rFonts w:ascii="Times New Roman" w:hAnsi="Times New Roman"/>
          <w:sz w:val="28"/>
          <w:szCs w:val="28"/>
        </w:rPr>
        <w:t>предмет и действие; предмет и состояние предмета; пространственные отношения;  временные отношения; признаки действия; переходность действия; направленность действия на предмет; косвенный объект; отсутствие или отрицание.</w:t>
      </w:r>
    </w:p>
    <w:p w:rsidR="00E5591E" w:rsidRPr="004239B1" w:rsidRDefault="00E5591E" w:rsidP="00E5591E">
      <w:pPr>
        <w:pStyle w:val="25"/>
        <w:spacing w:after="0" w:line="276" w:lineRule="auto"/>
        <w:ind w:left="0"/>
        <w:jc w:val="both"/>
        <w:rPr>
          <w:rFonts w:ascii="Times New Roman" w:hAnsi="Times New Roman"/>
          <w:sz w:val="28"/>
          <w:szCs w:val="28"/>
        </w:rPr>
      </w:pPr>
      <w:r w:rsidRPr="004239B1">
        <w:tab/>
      </w:r>
      <w:r w:rsidRPr="004239B1">
        <w:rPr>
          <w:rFonts w:ascii="Times New Roman" w:hAnsi="Times New Roman"/>
          <w:sz w:val="28"/>
          <w:szCs w:val="28"/>
        </w:rPr>
        <w:t xml:space="preserve">Составление предложений со словосочетаниями, включающими глаголы с приставками: </w:t>
      </w:r>
      <w:r w:rsidRPr="004239B1">
        <w:rPr>
          <w:rFonts w:ascii="Times New Roman" w:hAnsi="Times New Roman"/>
          <w:i/>
          <w:sz w:val="28"/>
          <w:szCs w:val="28"/>
        </w:rPr>
        <w:t xml:space="preserve">пере-; на-; вз- (вс-);с-(со-); раз- (рас-). </w:t>
      </w:r>
      <w:r w:rsidRPr="004239B1">
        <w:rPr>
          <w:rFonts w:ascii="Times New Roman" w:hAnsi="Times New Roman"/>
          <w:sz w:val="28"/>
          <w:szCs w:val="28"/>
        </w:rPr>
        <w:t xml:space="preserve">Составление предложений со словосочетаниями, включающими существительные с суффиксами: </w:t>
      </w:r>
      <w:r w:rsidRPr="004239B1">
        <w:rPr>
          <w:rFonts w:ascii="Times New Roman" w:hAnsi="Times New Roman"/>
          <w:i/>
          <w:sz w:val="28"/>
          <w:szCs w:val="28"/>
        </w:rPr>
        <w:t xml:space="preserve">-енок; онок; -ик, -чик, -очк, -ечк, -ник, -чик, ниц, -ист, –тель, -арь  </w:t>
      </w:r>
      <w:r w:rsidRPr="004239B1">
        <w:rPr>
          <w:rFonts w:ascii="Times New Roman" w:hAnsi="Times New Roman"/>
          <w:i/>
          <w:sz w:val="28"/>
          <w:szCs w:val="28"/>
        </w:rPr>
        <w:tab/>
      </w:r>
      <w:r w:rsidRPr="004239B1">
        <w:rPr>
          <w:rFonts w:ascii="Times New Roman" w:hAnsi="Times New Roman"/>
          <w:sz w:val="28"/>
          <w:szCs w:val="28"/>
        </w:rPr>
        <w:t xml:space="preserve">Различение слов по вопросам </w:t>
      </w:r>
      <w:r w:rsidRPr="004239B1">
        <w:rPr>
          <w:rFonts w:ascii="Times New Roman" w:hAnsi="Times New Roman"/>
          <w:i/>
          <w:sz w:val="28"/>
          <w:szCs w:val="28"/>
        </w:rPr>
        <w:t>какай? какое? какая? какие?</w:t>
      </w:r>
      <w:r w:rsidRPr="004239B1">
        <w:rPr>
          <w:rFonts w:ascii="Times New Roman" w:hAnsi="Times New Roman"/>
          <w:sz w:val="28"/>
          <w:szCs w:val="28"/>
        </w:rPr>
        <w:t xml:space="preserve">Подведение к понятиям «предмет», «действие», «признак», а затем к более общему понятию «части речи». Ознакомление с терминами «существительное», «глагол», «прилагательное». Наблюдения над изменением глаголов по временам, усвоение понятие «спряжение». Наблюдение над изменением грамматической формы существительных в составе предложения в зависимости от изменения значений. Усвоение понятия «склонение». Ознакомление с типами склонения имен существительных. Постепенное введение терминов «имя </w:t>
      </w:r>
      <w:r w:rsidRPr="004239B1">
        <w:rPr>
          <w:rFonts w:ascii="Times New Roman" w:hAnsi="Times New Roman"/>
          <w:sz w:val="28"/>
          <w:szCs w:val="28"/>
        </w:rPr>
        <w:lastRenderedPageBreak/>
        <w:t>существительное», «имя прилагательное», «местоимение», «глагол», «предлог».</w:t>
      </w:r>
    </w:p>
    <w:p w:rsidR="00E5591E" w:rsidRPr="004239B1" w:rsidRDefault="00E5591E" w:rsidP="00E5591E">
      <w:pPr>
        <w:pStyle w:val="af0"/>
        <w:spacing w:line="276" w:lineRule="auto"/>
        <w:ind w:firstLine="708"/>
        <w:rPr>
          <w:rFonts w:ascii="Times New Roman" w:hAnsi="Times New Roman" w:cs="Times New Roman"/>
          <w:color w:val="auto"/>
          <w:sz w:val="28"/>
          <w:szCs w:val="28"/>
        </w:rPr>
      </w:pPr>
      <w:r w:rsidRPr="004239B1">
        <w:rPr>
          <w:rFonts w:ascii="Times New Roman" w:hAnsi="Times New Roman" w:cs="Times New Roman"/>
          <w:sz w:val="28"/>
          <w:szCs w:val="28"/>
        </w:rPr>
        <w:t xml:space="preserve">Овладение структурой простого предложения по вопросам </w:t>
      </w:r>
      <w:r w:rsidRPr="004239B1">
        <w:rPr>
          <w:rFonts w:ascii="Times New Roman" w:hAnsi="Times New Roman" w:cs="Times New Roman"/>
          <w:i/>
          <w:sz w:val="28"/>
          <w:szCs w:val="28"/>
        </w:rPr>
        <w:t xml:space="preserve">Кто? Что делает? </w:t>
      </w:r>
      <w:r w:rsidRPr="004239B1">
        <w:rPr>
          <w:rFonts w:ascii="Times New Roman" w:hAnsi="Times New Roman" w:cs="Times New Roman"/>
          <w:sz w:val="28"/>
          <w:szCs w:val="28"/>
        </w:rPr>
        <w:t xml:space="preserve">Овладение сложными синтаксическими структурами: наиболее употребительными типами сложных предложений, выражающих определительные, пространственные, причинные, целевые, временные и объектные смысловые отношения. </w:t>
      </w:r>
      <w:r w:rsidRPr="004239B1">
        <w:rPr>
          <w:rFonts w:ascii="Times New Roman" w:hAnsi="Times New Roman" w:cs="Times New Roman"/>
          <w:color w:val="auto"/>
          <w:sz w:val="28"/>
          <w:szCs w:val="28"/>
        </w:rPr>
        <w:t>Владение самостоятельной грамотной речью в пределах изученного материала.</w:t>
      </w:r>
    </w:p>
    <w:p w:rsidR="00E5591E" w:rsidRPr="004239B1" w:rsidRDefault="00E5591E" w:rsidP="00E5591E">
      <w:pPr>
        <w:spacing w:after="0"/>
        <w:jc w:val="both"/>
        <w:rPr>
          <w:rFonts w:ascii="Times New Roman" w:hAnsi="Times New Roman" w:cs="Times New Roman"/>
          <w:b/>
          <w:bCs/>
          <w:sz w:val="28"/>
          <w:szCs w:val="28"/>
        </w:rPr>
      </w:pPr>
      <w:r w:rsidRPr="004239B1">
        <w:rPr>
          <w:rFonts w:ascii="Times New Roman" w:hAnsi="Times New Roman" w:cs="Times New Roman"/>
          <w:b/>
          <w:sz w:val="28"/>
          <w:szCs w:val="28"/>
          <w:lang w:val="en-US"/>
        </w:rPr>
        <w:t>II</w:t>
      </w:r>
      <w:r w:rsidRPr="004239B1">
        <w:rPr>
          <w:rFonts w:ascii="Times New Roman" w:hAnsi="Times New Roman" w:cs="Times New Roman"/>
          <w:b/>
          <w:sz w:val="28"/>
          <w:szCs w:val="28"/>
        </w:rPr>
        <w:t xml:space="preserve">. </w:t>
      </w:r>
      <w:r w:rsidRPr="004239B1">
        <w:rPr>
          <w:rFonts w:ascii="Times New Roman" w:hAnsi="Times New Roman" w:cs="Times New Roman"/>
          <w:b/>
          <w:bCs/>
          <w:sz w:val="28"/>
          <w:szCs w:val="28"/>
        </w:rPr>
        <w:t xml:space="preserve">Сведения по грамматике и правописанию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sz w:val="28"/>
          <w:szCs w:val="28"/>
        </w:rPr>
        <w:t>Фонетика и орфоэпия.</w:t>
      </w:r>
      <w:r w:rsidRPr="004239B1">
        <w:rPr>
          <w:rFonts w:ascii="Times New Roman" w:hAnsi="Times New Roman" w:cs="Times New Roman"/>
          <w:sz w:val="28"/>
          <w:szCs w:val="28"/>
        </w:rPr>
        <w:t xml:space="preserve"> Гласные и согласные, мягкие и твердые звуки. </w:t>
      </w:r>
      <w:r w:rsidRPr="004239B1">
        <w:rPr>
          <w:rFonts w:ascii="Times New Roman" w:hAnsi="Times New Roman" w:cs="Times New Roman"/>
          <w:spacing w:val="2"/>
          <w:sz w:val="28"/>
          <w:szCs w:val="28"/>
        </w:rPr>
        <w:t xml:space="preserve">Деление слов на слоги. Ударение, произношение звуков и сочетаний звуков </w:t>
      </w:r>
      <w:r w:rsidRPr="004239B1">
        <w:rPr>
          <w:rFonts w:ascii="Times New Roman" w:hAnsi="Times New Roman" w:cs="Times New Roman"/>
          <w:sz w:val="28"/>
          <w:szCs w:val="28"/>
        </w:rPr>
        <w:t xml:space="preserve">в соответствии с нормами современного русского литературного языка. Перенос слов по слогам, перенос слова с буквами </w:t>
      </w:r>
      <w:r w:rsidRPr="004239B1">
        <w:rPr>
          <w:rFonts w:ascii="Times New Roman" w:hAnsi="Times New Roman" w:cs="Times New Roman"/>
          <w:i/>
          <w:sz w:val="28"/>
          <w:szCs w:val="28"/>
        </w:rPr>
        <w:t xml:space="preserve">й, ь. </w:t>
      </w:r>
      <w:r w:rsidRPr="004239B1">
        <w:rPr>
          <w:rFonts w:ascii="Times New Roman" w:hAnsi="Times New Roman" w:cs="Times New Roman"/>
          <w:sz w:val="28"/>
          <w:szCs w:val="28"/>
        </w:rPr>
        <w:t>Парные звонкие и глухие согласные звуки. Обозначение их буквами. Правописание звонких и глухих согласных на конце слов.</w:t>
      </w:r>
    </w:p>
    <w:p w:rsidR="00E5591E" w:rsidRPr="004239B1" w:rsidRDefault="00E5591E" w:rsidP="00E5591E">
      <w:pPr>
        <w:spacing w:after="0"/>
        <w:ind w:firstLine="708"/>
        <w:jc w:val="both"/>
        <w:rPr>
          <w:rFonts w:ascii="Times New Roman" w:hAnsi="Times New Roman" w:cs="Times New Roman"/>
          <w:i/>
          <w:sz w:val="28"/>
          <w:szCs w:val="28"/>
        </w:rPr>
      </w:pPr>
      <w:r w:rsidRPr="004239B1">
        <w:rPr>
          <w:rFonts w:ascii="Times New Roman" w:hAnsi="Times New Roman" w:cs="Times New Roman"/>
          <w:sz w:val="28"/>
          <w:szCs w:val="28"/>
        </w:rPr>
        <w:t xml:space="preserve">Слоговой и звуко-буквенный анализ слов, его роль в формировании навыка письма без пропусков, замены, искажений, перестановок. Обозначение мягкости согласных звуков буквами </w:t>
      </w:r>
      <w:r w:rsidRPr="004239B1">
        <w:rPr>
          <w:rFonts w:ascii="Times New Roman" w:hAnsi="Times New Roman" w:cs="Times New Roman"/>
          <w:i/>
          <w:sz w:val="28"/>
          <w:szCs w:val="28"/>
        </w:rPr>
        <w:t xml:space="preserve">е, ё, ю, я. </w:t>
      </w:r>
      <w:r w:rsidRPr="004239B1">
        <w:rPr>
          <w:rFonts w:ascii="Times New Roman" w:hAnsi="Times New Roman" w:cs="Times New Roman"/>
          <w:sz w:val="28"/>
          <w:szCs w:val="28"/>
        </w:rPr>
        <w:t xml:space="preserve">Различий </w:t>
      </w:r>
      <w:r w:rsidRPr="004239B1">
        <w:rPr>
          <w:rFonts w:ascii="Times New Roman" w:hAnsi="Times New Roman" w:cs="Times New Roman"/>
          <w:i/>
          <w:sz w:val="28"/>
          <w:szCs w:val="28"/>
        </w:rPr>
        <w:t xml:space="preserve">и, й. </w:t>
      </w:r>
      <w:r w:rsidRPr="004239B1">
        <w:rPr>
          <w:rFonts w:ascii="Times New Roman" w:hAnsi="Times New Roman" w:cs="Times New Roman"/>
          <w:sz w:val="28"/>
          <w:szCs w:val="28"/>
        </w:rPr>
        <w:t xml:space="preserve">Правописание </w:t>
      </w:r>
      <w:r w:rsidRPr="004239B1">
        <w:rPr>
          <w:rFonts w:ascii="Times New Roman" w:hAnsi="Times New Roman" w:cs="Times New Roman"/>
          <w:i/>
          <w:sz w:val="28"/>
          <w:szCs w:val="28"/>
        </w:rPr>
        <w:t xml:space="preserve">жи, ши, ча, ща, чу, щу, чк, чн. </w:t>
      </w:r>
      <w:r w:rsidRPr="004239B1">
        <w:rPr>
          <w:rFonts w:ascii="Times New Roman" w:hAnsi="Times New Roman" w:cs="Times New Roman"/>
          <w:sz w:val="28"/>
          <w:szCs w:val="28"/>
        </w:rPr>
        <w:t xml:space="preserve">Мягкий знак для обозначения мягкости согласных в конце и в середине слова между согласными. Ударение. Различение ударных и безударных слогов. Парные звонкие и глухие согласные звуки. Обозначение их буквами Правописание звонких и глухих согласных на конце слов. Выделение ударных и безударных слогов в слове. Правописание безударных гласных в словах и формах слов </w:t>
      </w:r>
      <w:r w:rsidRPr="004239B1">
        <w:rPr>
          <w:rFonts w:ascii="Times New Roman" w:hAnsi="Times New Roman" w:cs="Times New Roman"/>
          <w:i/>
          <w:sz w:val="28"/>
          <w:szCs w:val="28"/>
        </w:rPr>
        <w:t>(водой — под воду).</w:t>
      </w:r>
      <w:r w:rsidRPr="004239B1">
        <w:rPr>
          <w:rFonts w:ascii="Times New Roman" w:hAnsi="Times New Roman" w:cs="Times New Roman"/>
          <w:sz w:val="28"/>
          <w:szCs w:val="28"/>
        </w:rPr>
        <w:t xml:space="preserve"> Двойные согласные в простейших словах. Разделительный мягкий знак (ь). Правописание глухих и звонких согласных в корнях слов. Мягкий знак (ь) как показатель мягкости согласных. разделительный мягкий знак. двойные согласные. Разделительные знаки (буквы </w:t>
      </w:r>
      <w:r w:rsidRPr="004239B1">
        <w:rPr>
          <w:rFonts w:ascii="Times New Roman" w:hAnsi="Times New Roman" w:cs="Times New Roman"/>
          <w:i/>
          <w:sz w:val="28"/>
          <w:szCs w:val="28"/>
        </w:rPr>
        <w:t>ъ, ь</w:t>
      </w:r>
      <w:r w:rsidRPr="004239B1">
        <w:rPr>
          <w:rFonts w:ascii="Times New Roman" w:hAnsi="Times New Roman" w:cs="Times New Roman"/>
          <w:sz w:val="28"/>
          <w:szCs w:val="28"/>
        </w:rPr>
        <w:t xml:space="preserve">), двойные согласные в простейших словах.  Раздельное написание со словами предлогов </w:t>
      </w:r>
      <w:r w:rsidRPr="004239B1">
        <w:rPr>
          <w:rFonts w:ascii="Times New Roman" w:hAnsi="Times New Roman" w:cs="Times New Roman"/>
          <w:bCs/>
          <w:i/>
          <w:sz w:val="28"/>
          <w:szCs w:val="28"/>
        </w:rPr>
        <w:t>с(со), из, к, от</w:t>
      </w:r>
      <w:r w:rsidRPr="004239B1">
        <w:rPr>
          <w:rFonts w:ascii="Times New Roman" w:hAnsi="Times New Roman" w:cs="Times New Roman"/>
          <w:i/>
          <w:sz w:val="28"/>
          <w:szCs w:val="28"/>
        </w:rPr>
        <w:t>.</w:t>
      </w:r>
    </w:p>
    <w:p w:rsidR="00E5591E" w:rsidRPr="004239B1" w:rsidRDefault="00E5591E" w:rsidP="00E5591E">
      <w:pPr>
        <w:pStyle w:val="af0"/>
        <w:spacing w:line="276" w:lineRule="auto"/>
        <w:ind w:firstLine="454"/>
        <w:rPr>
          <w:rFonts w:ascii="Times New Roman" w:hAnsi="Times New Roman" w:cs="Times New Roman"/>
          <w:b/>
          <w:bCs/>
          <w:sz w:val="28"/>
          <w:szCs w:val="28"/>
        </w:rPr>
      </w:pPr>
      <w:r w:rsidRPr="004239B1">
        <w:rPr>
          <w:rFonts w:ascii="Times New Roman" w:hAnsi="Times New Roman" w:cs="Times New Roman"/>
          <w:b/>
          <w:bCs/>
          <w:spacing w:val="-2"/>
          <w:sz w:val="28"/>
          <w:szCs w:val="28"/>
        </w:rPr>
        <w:t xml:space="preserve">Графика. </w:t>
      </w:r>
      <w:r w:rsidRPr="004239B1">
        <w:rPr>
          <w:rFonts w:ascii="Times New Roman" w:hAnsi="Times New Roman" w:cs="Times New Roman"/>
          <w:spacing w:val="-2"/>
          <w:sz w:val="28"/>
          <w:szCs w:val="28"/>
        </w:rPr>
        <w:t>Различение звуков и букв. Обозначение на пись</w:t>
      </w:r>
      <w:r w:rsidRPr="004239B1">
        <w:rPr>
          <w:rFonts w:ascii="Times New Roman" w:hAnsi="Times New Roman" w:cs="Times New Roman"/>
          <w:sz w:val="28"/>
          <w:szCs w:val="28"/>
        </w:rPr>
        <w:t xml:space="preserve">ме твёрдости и мягкости согласных звуков. Использование на письме разделительных </w:t>
      </w:r>
      <w:r w:rsidRPr="004239B1">
        <w:rPr>
          <w:rFonts w:ascii="Times New Roman" w:hAnsi="Times New Roman" w:cs="Times New Roman"/>
          <w:bCs/>
          <w:i/>
          <w:iCs/>
          <w:sz w:val="28"/>
          <w:szCs w:val="28"/>
        </w:rPr>
        <w:t>ъ</w:t>
      </w:r>
      <w:r w:rsidRPr="004239B1">
        <w:rPr>
          <w:rFonts w:ascii="Times New Roman" w:hAnsi="Times New Roman" w:cs="Times New Roman"/>
          <w:b/>
          <w:bCs/>
          <w:i/>
          <w:iCs/>
          <w:sz w:val="28"/>
          <w:szCs w:val="28"/>
        </w:rPr>
        <w:t xml:space="preserve"> </w:t>
      </w:r>
      <w:r w:rsidRPr="004239B1">
        <w:rPr>
          <w:rFonts w:ascii="Times New Roman" w:hAnsi="Times New Roman" w:cs="Times New Roman"/>
          <w:sz w:val="28"/>
          <w:szCs w:val="28"/>
        </w:rPr>
        <w:t xml:space="preserve">и </w:t>
      </w:r>
      <w:r w:rsidRPr="004239B1">
        <w:rPr>
          <w:rFonts w:ascii="Times New Roman" w:hAnsi="Times New Roman" w:cs="Times New Roman"/>
          <w:bCs/>
          <w:i/>
          <w:iCs/>
          <w:sz w:val="28"/>
          <w:szCs w:val="28"/>
        </w:rPr>
        <w:t>ь</w:t>
      </w:r>
      <w:r w:rsidRPr="004239B1">
        <w:rPr>
          <w:rFonts w:ascii="Times New Roman" w:hAnsi="Times New Roman" w:cs="Times New Roman"/>
          <w:b/>
          <w:bCs/>
          <w:sz w:val="28"/>
          <w:szCs w:val="28"/>
        </w:rPr>
        <w:t>.</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 xml:space="preserve">Использование небуквенных графических средств: пробела между словами, знака переноса, абзаца. </w:t>
      </w:r>
      <w:r w:rsidRPr="004239B1">
        <w:rPr>
          <w:rFonts w:ascii="Times New Roman" w:hAnsi="Times New Roman" w:cs="Times New Roman"/>
          <w:spacing w:val="2"/>
          <w:sz w:val="28"/>
          <w:szCs w:val="28"/>
        </w:rPr>
        <w:t xml:space="preserve">Знание алфавита: правильное название букв, знание их </w:t>
      </w:r>
      <w:r w:rsidRPr="004239B1">
        <w:rPr>
          <w:rFonts w:ascii="Times New Roman" w:hAnsi="Times New Roman" w:cs="Times New Roman"/>
          <w:sz w:val="28"/>
          <w:szCs w:val="28"/>
        </w:rPr>
        <w:t>последовательности. Использование алфавита при работе со словарями, справочниками, каталогами. Алфавит. Знание алфавита. Умение найти слово в школьном орфографическом словаре по первой букве. Умение расположить слова в алфавитном порядке (например, фамилии, имена).</w:t>
      </w:r>
    </w:p>
    <w:p w:rsidR="00E5591E" w:rsidRPr="004239B1" w:rsidRDefault="00E5591E" w:rsidP="00E5591E">
      <w:pPr>
        <w:pStyle w:val="25"/>
        <w:spacing w:after="0" w:line="276" w:lineRule="auto"/>
        <w:ind w:left="0" w:firstLine="708"/>
        <w:jc w:val="both"/>
        <w:rPr>
          <w:rFonts w:ascii="Times New Roman" w:hAnsi="Times New Roman"/>
          <w:sz w:val="28"/>
          <w:szCs w:val="28"/>
        </w:rPr>
      </w:pPr>
      <w:r w:rsidRPr="004239B1">
        <w:rPr>
          <w:rFonts w:ascii="Times New Roman" w:hAnsi="Times New Roman"/>
          <w:sz w:val="28"/>
          <w:szCs w:val="28"/>
        </w:rPr>
        <w:lastRenderedPageBreak/>
        <w:t>Вопросительный и восклицательный знаки в конце предложения (знакомство). Большая буква в именах, отчествах и фамилиях людей, в кличках животных, названиях городов, деревень, рек.</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b/>
          <w:sz w:val="28"/>
          <w:szCs w:val="28"/>
        </w:rPr>
        <w:t>Состав слова</w:t>
      </w:r>
      <w:r w:rsidRPr="004239B1">
        <w:rPr>
          <w:rFonts w:ascii="Times New Roman" w:hAnsi="Times New Roman" w:cs="Times New Roman"/>
          <w:b/>
          <w:bCs/>
          <w:sz w:val="28"/>
          <w:szCs w:val="28"/>
        </w:rPr>
        <w:t xml:space="preserve"> (морфемика). </w:t>
      </w:r>
      <w:r w:rsidRPr="004239B1">
        <w:rPr>
          <w:rFonts w:ascii="Times New Roman" w:hAnsi="Times New Roman" w:cs="Times New Roman"/>
          <w:sz w:val="28"/>
          <w:szCs w:val="28"/>
        </w:rPr>
        <w:t xml:space="preserve"> Общее понятие о частях слова: корне, приставке, суффиксе, окончании. Двойные согласные, дальнейшее развитие умения разбирать слово по составу, подбирать однокоренные слова и писать гласные в корне, приставках (кроме приставок на </w:t>
      </w:r>
      <w:r w:rsidRPr="004239B1">
        <w:rPr>
          <w:rFonts w:ascii="Times New Roman" w:hAnsi="Times New Roman" w:cs="Times New Roman"/>
          <w:i/>
          <w:sz w:val="28"/>
          <w:szCs w:val="28"/>
        </w:rPr>
        <w:t>з-</w:t>
      </w:r>
      <w:r w:rsidRPr="004239B1">
        <w:rPr>
          <w:rFonts w:ascii="Times New Roman" w:hAnsi="Times New Roman" w:cs="Times New Roman"/>
          <w:sz w:val="28"/>
          <w:szCs w:val="28"/>
        </w:rPr>
        <w:t xml:space="preserve"> и </w:t>
      </w:r>
      <w:r w:rsidRPr="004239B1">
        <w:rPr>
          <w:rFonts w:ascii="Times New Roman" w:hAnsi="Times New Roman" w:cs="Times New Roman"/>
          <w:i/>
          <w:sz w:val="28"/>
          <w:szCs w:val="28"/>
        </w:rPr>
        <w:t>с-</w:t>
      </w:r>
      <w:r w:rsidRPr="004239B1">
        <w:rPr>
          <w:rFonts w:ascii="Times New Roman" w:hAnsi="Times New Roman" w:cs="Times New Roman"/>
          <w:sz w:val="28"/>
          <w:szCs w:val="28"/>
        </w:rPr>
        <w:t xml:space="preserve">, </w:t>
      </w:r>
      <w:r w:rsidRPr="004239B1">
        <w:rPr>
          <w:rFonts w:ascii="Times New Roman" w:hAnsi="Times New Roman" w:cs="Times New Roman"/>
          <w:i/>
          <w:sz w:val="28"/>
          <w:szCs w:val="28"/>
        </w:rPr>
        <w:t>пре-</w:t>
      </w:r>
      <w:r w:rsidRPr="004239B1">
        <w:rPr>
          <w:rFonts w:ascii="Times New Roman" w:hAnsi="Times New Roman" w:cs="Times New Roman"/>
          <w:sz w:val="28"/>
          <w:szCs w:val="28"/>
        </w:rPr>
        <w:t xml:space="preserve"> и </w:t>
      </w:r>
      <w:r w:rsidRPr="004239B1">
        <w:rPr>
          <w:rFonts w:ascii="Times New Roman" w:hAnsi="Times New Roman" w:cs="Times New Roman"/>
          <w:i/>
          <w:sz w:val="28"/>
          <w:szCs w:val="28"/>
        </w:rPr>
        <w:t>при-</w:t>
      </w:r>
      <w:r w:rsidRPr="004239B1">
        <w:rPr>
          <w:rFonts w:ascii="Times New Roman" w:hAnsi="Times New Roman" w:cs="Times New Roman"/>
          <w:sz w:val="28"/>
          <w:szCs w:val="28"/>
        </w:rPr>
        <w:t xml:space="preserve">). Корень, однокоренные слова. Общее понятие о корне слова. Однокоренные слева. Выделение корней в однокоренных (родственных) словах. Наблюдение за единообразием написания корней (корм — кормить — кормушка, лес — лесник — лесной). Окончание. Правописание безударных гласных, проверяемых и не проверяемых ударением, в корне слова. Правописание парных звонких и глухих, непроизносимых согласных в корне слова. Упражнения в правильном пользовании школьным орфографическим словарем. Приставка. Правописание гласных и согласных в приставках </w:t>
      </w:r>
      <w:r w:rsidRPr="004239B1">
        <w:rPr>
          <w:rFonts w:ascii="Times New Roman" w:hAnsi="Times New Roman" w:cs="Times New Roman"/>
          <w:i/>
          <w:sz w:val="28"/>
          <w:szCs w:val="28"/>
        </w:rPr>
        <w:t xml:space="preserve">в-, о-, об-, до-, за-, на-, над-, с-, от-, под- </w:t>
      </w:r>
      <w:r w:rsidRPr="004239B1">
        <w:rPr>
          <w:rFonts w:ascii="Times New Roman" w:hAnsi="Times New Roman" w:cs="Times New Roman"/>
          <w:sz w:val="28"/>
          <w:szCs w:val="28"/>
        </w:rPr>
        <w:t xml:space="preserve">и в соответствующих предлогах. Умение отличать приставку от предлога. Разделительный мягкий знак </w:t>
      </w:r>
      <w:r w:rsidRPr="004239B1">
        <w:rPr>
          <w:rFonts w:ascii="Times New Roman" w:hAnsi="Times New Roman" w:cs="Times New Roman"/>
          <w:i/>
          <w:sz w:val="28"/>
          <w:szCs w:val="28"/>
        </w:rPr>
        <w:t xml:space="preserve">(ь). </w:t>
      </w:r>
      <w:r w:rsidRPr="004239B1">
        <w:rPr>
          <w:rFonts w:ascii="Times New Roman" w:hAnsi="Times New Roman" w:cs="Times New Roman"/>
          <w:sz w:val="28"/>
          <w:szCs w:val="28"/>
        </w:rPr>
        <w:t xml:space="preserve">Суффикс. Умение подбирать однокоренные слова с приставками и суффиксами. Умение находить суффикс в простых по составу словах. Предлог. Раздельное написание со словами наиболее распространенных предлогов </w:t>
      </w:r>
      <w:r w:rsidRPr="004239B1">
        <w:rPr>
          <w:rFonts w:ascii="Times New Roman" w:hAnsi="Times New Roman" w:cs="Times New Roman"/>
          <w:i/>
          <w:sz w:val="28"/>
          <w:szCs w:val="28"/>
        </w:rPr>
        <w:t>(в, из, к, на, от, по, с, у).</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b/>
          <w:bCs/>
          <w:sz w:val="28"/>
          <w:szCs w:val="28"/>
        </w:rPr>
        <w:t xml:space="preserve">Морфология. </w:t>
      </w:r>
      <w:r w:rsidRPr="004239B1">
        <w:rPr>
          <w:rFonts w:ascii="Times New Roman" w:hAnsi="Times New Roman" w:cs="Times New Roman"/>
          <w:sz w:val="28"/>
          <w:szCs w:val="28"/>
        </w:rPr>
        <w:t xml:space="preserve">Общие сведения о частях речи: имя существительное, имя прилагательное, местоимение, глагол, предлог. Имя существительное. Его значение, вопросы. Род существительных: мужской, женский, средний. Изменение имен существительных по числам. Мягкий знак </w:t>
      </w:r>
      <w:r w:rsidRPr="004239B1">
        <w:rPr>
          <w:rFonts w:ascii="Times New Roman" w:hAnsi="Times New Roman" w:cs="Times New Roman"/>
          <w:i/>
          <w:sz w:val="28"/>
          <w:szCs w:val="28"/>
        </w:rPr>
        <w:t>(ь)</w:t>
      </w:r>
      <w:r w:rsidRPr="004239B1">
        <w:rPr>
          <w:rFonts w:ascii="Times New Roman" w:hAnsi="Times New Roman" w:cs="Times New Roman"/>
          <w:sz w:val="28"/>
          <w:szCs w:val="28"/>
        </w:rPr>
        <w:t xml:space="preserve"> после шипящих в конце слова у существительных женского рода и его отсутствие у существительных мужского рода </w:t>
      </w:r>
      <w:r w:rsidRPr="004239B1">
        <w:rPr>
          <w:rFonts w:ascii="Times New Roman" w:hAnsi="Times New Roman" w:cs="Times New Roman"/>
          <w:i/>
          <w:sz w:val="28"/>
          <w:szCs w:val="28"/>
        </w:rPr>
        <w:t xml:space="preserve">(рожь — нож, ночь — мяч, вещь — плащ, мышь — камыш). </w:t>
      </w:r>
      <w:r w:rsidRPr="004239B1">
        <w:rPr>
          <w:rFonts w:ascii="Times New Roman" w:hAnsi="Times New Roman" w:cs="Times New Roman"/>
          <w:sz w:val="28"/>
          <w:szCs w:val="28"/>
        </w:rPr>
        <w:t xml:space="preserve">Изменение имен существительных по падежам в единственном числе (склонение); 1, 2, 3-е склонение. Умение различать падежи. Правописание безударных окончаний существительных 1, 2, 3-го склонения в единственном числе (кроме существительных на </w:t>
      </w:r>
      <w:r w:rsidRPr="004239B1">
        <w:rPr>
          <w:rFonts w:ascii="Times New Roman" w:hAnsi="Times New Roman" w:cs="Times New Roman"/>
          <w:i/>
          <w:sz w:val="28"/>
          <w:szCs w:val="28"/>
        </w:rPr>
        <w:t>-мя. -ий, -ин, -ин</w:t>
      </w:r>
      <w:r w:rsidRPr="004239B1">
        <w:rPr>
          <w:rFonts w:ascii="Times New Roman" w:hAnsi="Times New Roman" w:cs="Times New Roman"/>
          <w:sz w:val="28"/>
          <w:szCs w:val="28"/>
        </w:rPr>
        <w:t>). Склонение имен существительных во множественном числе. Умение правильно употреблять предлоги с именами существительными в различных падежах.</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Имя прилагательное. Его значение, вопросы. Изменение имен прилагательных по падежам, родам, числам в сочетании с существительными (кроме прилагательных на -</w:t>
      </w:r>
      <w:r w:rsidRPr="004239B1">
        <w:rPr>
          <w:rFonts w:ascii="Times New Roman" w:hAnsi="Times New Roman" w:cs="Times New Roman"/>
          <w:i/>
          <w:sz w:val="28"/>
          <w:szCs w:val="28"/>
        </w:rPr>
        <w:t>ий, -ья, -ье, -ов, -ин</w:t>
      </w:r>
      <w:r w:rsidRPr="004239B1">
        <w:rPr>
          <w:rFonts w:ascii="Times New Roman" w:hAnsi="Times New Roman" w:cs="Times New Roman"/>
          <w:sz w:val="28"/>
          <w:szCs w:val="28"/>
        </w:rPr>
        <w:t xml:space="preserve">). Правописание окончаний      </w:t>
      </w:r>
      <w:r w:rsidRPr="004239B1">
        <w:rPr>
          <w:rFonts w:ascii="Times New Roman" w:hAnsi="Times New Roman" w:cs="Times New Roman"/>
          <w:i/>
          <w:sz w:val="28"/>
          <w:szCs w:val="28"/>
        </w:rPr>
        <w:t>-</w:t>
      </w:r>
      <w:r w:rsidRPr="004239B1">
        <w:rPr>
          <w:rFonts w:ascii="Times New Roman" w:hAnsi="Times New Roman" w:cs="Times New Roman"/>
          <w:i/>
          <w:sz w:val="28"/>
          <w:szCs w:val="28"/>
        </w:rPr>
        <w:lastRenderedPageBreak/>
        <w:t>ий, -ий, -ая, -ля, -ое, -ее, -ые, -ин</w:t>
      </w:r>
      <w:r w:rsidRPr="004239B1">
        <w:rPr>
          <w:rFonts w:ascii="Times New Roman" w:hAnsi="Times New Roman" w:cs="Times New Roman"/>
          <w:sz w:val="28"/>
          <w:szCs w:val="28"/>
        </w:rPr>
        <w:t xml:space="preserve">. Правописание безударных окончаний имен прилагательных (кроме прилагательных с основой на </w:t>
      </w:r>
      <w:r w:rsidRPr="004239B1">
        <w:rPr>
          <w:rFonts w:ascii="Times New Roman" w:hAnsi="Times New Roman" w:cs="Times New Roman"/>
          <w:i/>
          <w:sz w:val="28"/>
          <w:szCs w:val="28"/>
        </w:rPr>
        <w:t>шипящие и ц</w:t>
      </w:r>
      <w:r w:rsidRPr="004239B1">
        <w:rPr>
          <w:rFonts w:ascii="Times New Roman" w:hAnsi="Times New Roman" w:cs="Times New Roman"/>
          <w:sz w:val="28"/>
          <w:szCs w:val="28"/>
        </w:rPr>
        <w:t>).</w:t>
      </w:r>
    </w:p>
    <w:p w:rsidR="00E5591E" w:rsidRPr="004239B1" w:rsidRDefault="00E5591E" w:rsidP="00E5591E">
      <w:pPr>
        <w:spacing w:after="0"/>
        <w:ind w:firstLine="708"/>
        <w:jc w:val="both"/>
        <w:rPr>
          <w:rFonts w:ascii="Times New Roman" w:hAnsi="Times New Roman" w:cs="Times New Roman"/>
          <w:i/>
          <w:sz w:val="28"/>
          <w:szCs w:val="28"/>
        </w:rPr>
      </w:pPr>
      <w:r w:rsidRPr="004239B1">
        <w:rPr>
          <w:rFonts w:ascii="Times New Roman" w:hAnsi="Times New Roman" w:cs="Times New Roman"/>
          <w:sz w:val="28"/>
          <w:szCs w:val="28"/>
        </w:rPr>
        <w:t xml:space="preserve">Местоимение. Местоимения 1, 2 и З-го лица единственного и множественного числа. Раздельное написание предлогов с местоимениями. Правильное употребление местоимений в речи </w:t>
      </w:r>
      <w:r w:rsidRPr="004239B1">
        <w:rPr>
          <w:rFonts w:ascii="Times New Roman" w:hAnsi="Times New Roman" w:cs="Times New Roman"/>
          <w:i/>
          <w:sz w:val="28"/>
          <w:szCs w:val="28"/>
        </w:rPr>
        <w:t>(меня, мною, у него, с ней, о нем).</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Глагол. Его значение, вопросы. Время глагола: настоящее, прошедшее, будущее. </w:t>
      </w:r>
      <w:r w:rsidRPr="004239B1">
        <w:rPr>
          <w:rFonts w:ascii="Times New Roman" w:hAnsi="Times New Roman" w:cs="Times New Roman"/>
          <w:i/>
          <w:sz w:val="28"/>
          <w:szCs w:val="28"/>
        </w:rPr>
        <w:t>Не</w:t>
      </w:r>
      <w:r w:rsidRPr="004239B1">
        <w:rPr>
          <w:rFonts w:ascii="Times New Roman" w:hAnsi="Times New Roman" w:cs="Times New Roman"/>
          <w:sz w:val="28"/>
          <w:szCs w:val="28"/>
        </w:rPr>
        <w:t xml:space="preserve"> с глаголами. Общее понятие о неопределенной форме глагола. Изменение глаголов по лицам и числам в настоящем и будущем времени (спряжение). Правописание безударных личных окончаний глаголов. Правописание глаголов во 2-м лице единственного числа </w:t>
      </w:r>
      <w:r w:rsidRPr="004239B1">
        <w:rPr>
          <w:rFonts w:ascii="Times New Roman" w:hAnsi="Times New Roman" w:cs="Times New Roman"/>
          <w:i/>
          <w:sz w:val="28"/>
          <w:szCs w:val="28"/>
        </w:rPr>
        <w:t>(-ешь).</w:t>
      </w:r>
      <w:r w:rsidRPr="004239B1">
        <w:rPr>
          <w:rFonts w:ascii="Times New Roman" w:hAnsi="Times New Roman" w:cs="Times New Roman"/>
          <w:sz w:val="28"/>
          <w:szCs w:val="28"/>
        </w:rPr>
        <w:t xml:space="preserve"> Изменение глаголов в прошедшем времени по родам и числам. Знакомство с глаголами на </w:t>
      </w:r>
      <w:r w:rsidRPr="004239B1">
        <w:rPr>
          <w:rFonts w:ascii="Times New Roman" w:hAnsi="Times New Roman" w:cs="Times New Roman"/>
          <w:i/>
          <w:sz w:val="28"/>
          <w:szCs w:val="28"/>
        </w:rPr>
        <w:t>-ся(-сь)</w:t>
      </w:r>
      <w:r w:rsidRPr="004239B1">
        <w:rPr>
          <w:rFonts w:ascii="Times New Roman" w:hAnsi="Times New Roman" w:cs="Times New Roman"/>
          <w:sz w:val="28"/>
          <w:szCs w:val="28"/>
        </w:rPr>
        <w:t xml:space="preserve"> и правописание </w:t>
      </w:r>
      <w:r w:rsidRPr="004239B1">
        <w:rPr>
          <w:rFonts w:ascii="Times New Roman" w:hAnsi="Times New Roman" w:cs="Times New Roman"/>
          <w:i/>
          <w:sz w:val="28"/>
          <w:szCs w:val="28"/>
        </w:rPr>
        <w:t>-шься. -тся, -ться</w:t>
      </w:r>
      <w:r w:rsidRPr="004239B1">
        <w:rPr>
          <w:rFonts w:ascii="Times New Roman" w:hAnsi="Times New Roman" w:cs="Times New Roman"/>
          <w:sz w:val="28"/>
          <w:szCs w:val="28"/>
        </w:rPr>
        <w:t>.</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b/>
          <w:sz w:val="28"/>
          <w:szCs w:val="28"/>
        </w:rPr>
        <w:t>Лексика.</w:t>
      </w:r>
      <w:r w:rsidRPr="004239B1">
        <w:rPr>
          <w:rFonts w:ascii="Times New Roman" w:hAnsi="Times New Roman" w:cs="Times New Roman"/>
          <w:sz w:val="28"/>
          <w:szCs w:val="28"/>
        </w:rPr>
        <w:t xml:space="preserve"> Слова, обозначающие предметы и отвечающие на вопросы </w:t>
      </w:r>
      <w:r w:rsidRPr="004239B1">
        <w:rPr>
          <w:rFonts w:ascii="Times New Roman" w:hAnsi="Times New Roman" w:cs="Times New Roman"/>
          <w:i/>
          <w:sz w:val="28"/>
          <w:szCs w:val="28"/>
        </w:rPr>
        <w:t xml:space="preserve">кто? что? </w:t>
      </w:r>
      <w:r w:rsidRPr="004239B1">
        <w:rPr>
          <w:rFonts w:ascii="Times New Roman" w:hAnsi="Times New Roman" w:cs="Times New Roman"/>
          <w:sz w:val="28"/>
          <w:szCs w:val="28"/>
        </w:rPr>
        <w:t xml:space="preserve">Слова, обозначающие признаки предметов и отвечающие на вопросы </w:t>
      </w:r>
      <w:r w:rsidRPr="004239B1">
        <w:rPr>
          <w:rFonts w:ascii="Times New Roman" w:hAnsi="Times New Roman" w:cs="Times New Roman"/>
          <w:i/>
          <w:sz w:val="28"/>
          <w:szCs w:val="28"/>
        </w:rPr>
        <w:t>какой? какая? какое? какие?</w:t>
      </w:r>
      <w:r w:rsidRPr="004239B1">
        <w:rPr>
          <w:rFonts w:ascii="Times New Roman" w:hAnsi="Times New Roman" w:cs="Times New Roman"/>
          <w:sz w:val="28"/>
          <w:szCs w:val="28"/>
        </w:rPr>
        <w:t xml:space="preserve"> Слова, обозначающие действия предметов и отвечающие на вопросы </w:t>
      </w:r>
      <w:r w:rsidRPr="004239B1">
        <w:rPr>
          <w:rFonts w:ascii="Times New Roman" w:hAnsi="Times New Roman" w:cs="Times New Roman"/>
          <w:i/>
          <w:sz w:val="28"/>
          <w:szCs w:val="28"/>
        </w:rPr>
        <w:t>что делает? что делал? что сделает? что сделал?</w:t>
      </w:r>
      <w:r w:rsidRPr="004239B1">
        <w:rPr>
          <w:rFonts w:ascii="Times New Roman" w:hAnsi="Times New Roman" w:cs="Times New Roman"/>
          <w:sz w:val="28"/>
          <w:szCs w:val="28"/>
        </w:rPr>
        <w:t xml:space="preserve"> Умение ставить вопросы к словам. Подбор однокоренных слов, относящихся к различным частям речи. Слова, близкие и противоположные по значению (имена существительные, имена прилагательные, глаголы). Выбор точного и образного слова для выражения мысли. Умение пользоваться в речи словами, близкими по значению. Выявление слов, значение которых требует уточнения. </w:t>
      </w:r>
      <w:r w:rsidRPr="004239B1">
        <w:rPr>
          <w:rFonts w:ascii="Times New Roman" w:hAnsi="Times New Roman" w:cs="Times New Roman"/>
          <w:iCs/>
          <w:sz w:val="28"/>
          <w:szCs w:val="28"/>
        </w:rPr>
        <w:t>Определение значения слова по тексту или уточнение зна</w:t>
      </w:r>
      <w:r w:rsidRPr="004239B1">
        <w:rPr>
          <w:rFonts w:ascii="Times New Roman" w:hAnsi="Times New Roman" w:cs="Times New Roman"/>
          <w:iCs/>
          <w:spacing w:val="2"/>
          <w:sz w:val="28"/>
          <w:szCs w:val="28"/>
        </w:rPr>
        <w:t xml:space="preserve">чения с помощью толкового словаря. Представление об </w:t>
      </w:r>
      <w:r w:rsidRPr="004239B1">
        <w:rPr>
          <w:rFonts w:ascii="Times New Roman" w:hAnsi="Times New Roman" w:cs="Times New Roman"/>
          <w:iCs/>
          <w:sz w:val="28"/>
          <w:szCs w:val="28"/>
        </w:rPr>
        <w:t>однозначных и многозначных словах, о прямом и переносном значении слова.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b/>
          <w:bCs/>
          <w:spacing w:val="2"/>
          <w:sz w:val="28"/>
          <w:szCs w:val="28"/>
        </w:rPr>
        <w:t xml:space="preserve">Синтаксис. </w:t>
      </w:r>
      <w:r w:rsidRPr="004239B1">
        <w:rPr>
          <w:rFonts w:ascii="Times New Roman" w:hAnsi="Times New Roman" w:cs="Times New Roman"/>
          <w:sz w:val="28"/>
          <w:szCs w:val="28"/>
        </w:rPr>
        <w:t>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 Предложения повествовательные, вопросительные, восклицательные выделить голосом важные по смыслу слова в предложении. Главные члены предложения: подлежащее и сказуемое. Второстепенные члены предложения (без разделения на виды).</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Предложения с однородными членами с союзами и (без перечисления), </w:t>
      </w:r>
      <w:r w:rsidRPr="004239B1">
        <w:rPr>
          <w:rFonts w:ascii="Times New Roman" w:hAnsi="Times New Roman" w:cs="Times New Roman"/>
          <w:i/>
          <w:sz w:val="28"/>
          <w:szCs w:val="28"/>
        </w:rPr>
        <w:t xml:space="preserve">а, но </w:t>
      </w:r>
      <w:r w:rsidRPr="004239B1">
        <w:rPr>
          <w:rFonts w:ascii="Times New Roman" w:hAnsi="Times New Roman" w:cs="Times New Roman"/>
          <w:sz w:val="28"/>
          <w:szCs w:val="28"/>
        </w:rPr>
        <w:t xml:space="preserve">и без союзов; интонация перечисления, занятая при перечислении. Умение составить предложения с однородными членами. Знакомство со сложным предложением. Сложные предложения, состоящие из двух простых. Запятая в сложных предложениях. Умение составить сложное предложение и поставить запятую перед союзами </w:t>
      </w:r>
      <w:r w:rsidRPr="004239B1">
        <w:rPr>
          <w:rFonts w:ascii="Times New Roman" w:hAnsi="Times New Roman" w:cs="Times New Roman"/>
          <w:i/>
          <w:sz w:val="28"/>
          <w:szCs w:val="28"/>
        </w:rPr>
        <w:t>и, а, но.</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lastRenderedPageBreak/>
        <w:t>Членение речи на предложения. Выделение в предложениях слов, обозначающих, о ком и о чем говорится, что говорится. Главные члены предложения — подлежащее и сказуемое. Связь слов в предложении (по вопросам). Наблюдение за значением предложений, употребление в конце предложений точки, вопросительного, восклицательного знаков. Составление предложений (устно). Запись простых предложений, предварительно проанализированных в классе.</w:t>
      </w:r>
    </w:p>
    <w:p w:rsidR="00E5591E" w:rsidRPr="004239B1" w:rsidRDefault="00E5591E" w:rsidP="00E5591E">
      <w:pPr>
        <w:spacing w:after="0"/>
        <w:ind w:firstLine="426"/>
        <w:jc w:val="center"/>
        <w:rPr>
          <w:rFonts w:ascii="Times New Roman" w:hAnsi="Times New Roman" w:cs="Times New Roman"/>
          <w:b/>
          <w:i/>
          <w:sz w:val="28"/>
          <w:szCs w:val="28"/>
        </w:rPr>
      </w:pPr>
      <w:r w:rsidRPr="004239B1">
        <w:rPr>
          <w:rFonts w:ascii="Times New Roman" w:hAnsi="Times New Roman" w:cs="Times New Roman"/>
          <w:b/>
          <w:i/>
          <w:sz w:val="28"/>
          <w:szCs w:val="28"/>
        </w:rPr>
        <w:t>2. Развитие речи</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sidRPr="004239B1">
        <w:rPr>
          <w:rFonts w:ascii="Times New Roman" w:hAnsi="Times New Roman" w:cs="Times New Roman"/>
          <w:b/>
          <w:sz w:val="28"/>
          <w:szCs w:val="28"/>
        </w:rPr>
        <w:t xml:space="preserve">Уточнение и обогащение словаря. </w:t>
      </w:r>
      <w:r w:rsidRPr="004239B1">
        <w:rPr>
          <w:rFonts w:ascii="Times New Roman" w:hAnsi="Times New Roman" w:cs="Times New Roman"/>
          <w:sz w:val="28"/>
          <w:szCs w:val="28"/>
        </w:rPr>
        <w:t>Слова, выражающие поручения, приказания. Слова, обозначающие предметы, действие, местоположение, направление, временные отношения, качество предметов и действий окружающего мира. Слова, обозначающие детенышей животных, виды трудовой деятельности, профессиональные занятия и профессии, детенышей животных, характеризующие предмет по материалу, веществу, принадлежности лицу или животному, отношению к месту или группе лиц. Слова с общим корнем, обозначающие предмет и его качество, лицо и производимое им действие: действия, различающиеся по завершенности и незавершенности и др. Слова, обозначающие сравнение признаков предметов, оттенки цветов,  с эмоционально-экспрессивной окраской, выражающие морально-этическую оценку, нравственные понятия, с переносным значением, образные выражения.</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hAnsi="Times New Roman" w:cs="Times New Roman"/>
          <w:sz w:val="28"/>
          <w:szCs w:val="28"/>
        </w:rPr>
        <w:t>Слова, выражающие отрицание и неопределенность (отрицательные и неопределенные местоимения и наречия). Слова и словосочетания, выражающие отношение говорящего к тому, о чем он говорит (вводные слова и словосочетания). Слова, придающие высказыванию различные смысловые и эмоциональные оттенки (междометия и частицы).</w:t>
      </w:r>
    </w:p>
    <w:p w:rsidR="00E5591E" w:rsidRPr="004239B1" w:rsidRDefault="00E5591E" w:rsidP="00E5591E">
      <w:pPr>
        <w:pStyle w:val="a8"/>
        <w:spacing w:line="276" w:lineRule="auto"/>
        <w:ind w:firstLine="567"/>
        <w:jc w:val="both"/>
        <w:rPr>
          <w:rFonts w:ascii="Times New Roman" w:hAnsi="Times New Roman" w:cs="Times New Roman"/>
          <w:sz w:val="28"/>
          <w:szCs w:val="28"/>
        </w:rPr>
      </w:pPr>
      <w:r w:rsidRPr="004239B1">
        <w:rPr>
          <w:rFonts w:ascii="Times New Roman" w:hAnsi="Times New Roman" w:cs="Times New Roman"/>
          <w:b/>
          <w:sz w:val="28"/>
          <w:szCs w:val="28"/>
        </w:rPr>
        <w:t>Развитие связной речи.</w:t>
      </w:r>
      <w:r w:rsidRPr="004239B1">
        <w:rPr>
          <w:rFonts w:ascii="Times New Roman" w:hAnsi="Times New Roman" w:cs="Times New Roman"/>
          <w:sz w:val="28"/>
          <w:szCs w:val="28"/>
        </w:rPr>
        <w:t xml:space="preserve"> Понимание и употребление в речи побудительных предложений, организующих учебный процесс; повествовательных предложений, организующих учебный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rsidR="00E5591E" w:rsidRPr="004239B1" w:rsidRDefault="00E5591E" w:rsidP="00E5591E">
      <w:pPr>
        <w:pStyle w:val="a8"/>
        <w:spacing w:line="276" w:lineRule="auto"/>
        <w:ind w:firstLine="567"/>
        <w:jc w:val="both"/>
        <w:rPr>
          <w:rFonts w:ascii="Times New Roman" w:hAnsi="Times New Roman" w:cs="Times New Roman"/>
          <w:sz w:val="28"/>
          <w:szCs w:val="28"/>
        </w:rPr>
      </w:pPr>
      <w:r w:rsidRPr="004239B1">
        <w:rPr>
          <w:rFonts w:ascii="Times New Roman" w:hAnsi="Times New Roman" w:cs="Times New Roman"/>
          <w:sz w:val="28"/>
          <w:szCs w:val="28"/>
        </w:rPr>
        <w:t xml:space="preserve">Овладение краткими и полными ответами на вопросы. Составление вопросов устно и письменно. Составление диалогов в форме вопросов и ответов с использованием тематического словаря. Составление и запись рассказов повествовательного характера о труде, играх, учебе, увлечениях детей и др. (по сюжетным картинкам, с помощью вопросов); составление </w:t>
      </w:r>
      <w:r w:rsidRPr="004239B1">
        <w:rPr>
          <w:rFonts w:ascii="Times New Roman" w:hAnsi="Times New Roman" w:cs="Times New Roman"/>
          <w:sz w:val="28"/>
          <w:szCs w:val="28"/>
        </w:rPr>
        <w:lastRenderedPageBreak/>
        <w:t>сюжетных рассказов по готовому плану (в форме вопросов, повествовательных предложений). Составление плана сюжетного рассказа под руководством учителя в форме вопросов, повествовательных предложений. Введение в рассказы элементов описания.</w:t>
      </w:r>
    </w:p>
    <w:p w:rsidR="00E5591E" w:rsidRPr="004239B1" w:rsidRDefault="00E5591E" w:rsidP="00E5591E">
      <w:pPr>
        <w:pStyle w:val="a8"/>
        <w:spacing w:line="276" w:lineRule="auto"/>
        <w:ind w:firstLine="567"/>
        <w:jc w:val="both"/>
        <w:rPr>
          <w:rFonts w:ascii="Times New Roman" w:hAnsi="Times New Roman" w:cs="Times New Roman"/>
          <w:sz w:val="28"/>
          <w:szCs w:val="28"/>
        </w:rPr>
      </w:pPr>
      <w:r w:rsidRPr="004239B1">
        <w:rPr>
          <w:rFonts w:ascii="Times New Roman" w:hAnsi="Times New Roman" w:cs="Times New Roman"/>
          <w:sz w:val="28"/>
          <w:szCs w:val="28"/>
        </w:rPr>
        <w:t>Понятие об изложении. Изложение под руководством учителя, по готовому и коллективно составленному плану. Выражение связи между частями текста и предложениями с помощью слов « вдруг, потом, однажды, вокруг, неожиданно и т.п.». Составление рассказов (сочинений) с элементами описания внешности, характера человека, с элементами рассуждения (с помощью учителя).</w:t>
      </w:r>
      <w:r w:rsidRPr="004239B1">
        <w:t xml:space="preserve"> </w:t>
      </w:r>
      <w:r w:rsidRPr="004239B1">
        <w:rPr>
          <w:rFonts w:ascii="Times New Roman" w:hAnsi="Times New Roman" w:cs="Times New Roman"/>
          <w:sz w:val="28"/>
          <w:szCs w:val="28"/>
        </w:rPr>
        <w:t>Подробный и сжатый рассказ (сочинение) по картинке и серии картинок. Построение устного ответа по учебному материалу (специфика учебно-деловой речи).</w:t>
      </w:r>
    </w:p>
    <w:p w:rsidR="00E5591E" w:rsidRPr="004239B1" w:rsidRDefault="00E5591E" w:rsidP="00E5591E">
      <w:pPr>
        <w:pStyle w:val="a8"/>
        <w:spacing w:line="276" w:lineRule="auto"/>
        <w:ind w:firstLine="567"/>
        <w:jc w:val="both"/>
        <w:rPr>
          <w:rFonts w:ascii="Times New Roman" w:hAnsi="Times New Roman" w:cs="Times New Roman"/>
          <w:sz w:val="28"/>
          <w:szCs w:val="28"/>
        </w:rPr>
      </w:pPr>
      <w:r w:rsidRPr="004239B1">
        <w:rPr>
          <w:rFonts w:ascii="Times New Roman" w:hAnsi="Times New Roman" w:cs="Times New Roman"/>
          <w:b/>
          <w:sz w:val="28"/>
          <w:szCs w:val="28"/>
        </w:rPr>
        <w:t xml:space="preserve">Речевой этикет. </w:t>
      </w:r>
      <w:r w:rsidRPr="004239B1">
        <w:rPr>
          <w:rFonts w:ascii="Times New Roman" w:hAnsi="Times New Roman" w:cs="Times New Roman"/>
          <w:sz w:val="28"/>
          <w:szCs w:val="28"/>
        </w:rPr>
        <w:t>Устное и письменное составление текстов приглашения, поздравления. Выражение приветствия, благодарности, извинения, просьбы. Слова, используемые при знакомстве.</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hAnsi="Times New Roman" w:cs="Times New Roman"/>
          <w:b/>
          <w:sz w:val="28"/>
          <w:szCs w:val="28"/>
        </w:rPr>
        <w:t>Текст.</w:t>
      </w:r>
      <w:r w:rsidRPr="004239B1">
        <w:rPr>
          <w:rFonts w:ascii="Times New Roman" w:hAnsi="Times New Roman" w:cs="Times New Roman"/>
          <w:sz w:val="28"/>
          <w:szCs w:val="28"/>
        </w:rPr>
        <w:t xml:space="preserve"> Определение темы и основной мысли текста. Выделение частей текста. Озаглавливание текста и его частей. Сочинения по картинке, серии картинок на темы, близкие учащимся по их жизненному опыту, а также на основе наблюдений за природой, экскурсий н т. п. с предварительной коллективной подготовкой. Определение в тексте основной мысли, не сформулированной прямо. Составление в определенной последовательности вопросов с целью выяснения причины, обстоятельств, времени, места событий (расспрашивание). Работа над композицией составляемого рассказа (начало, середина, конец). План текста. Составление планов к данным текстам. </w:t>
      </w:r>
      <w:r w:rsidRPr="004239B1">
        <w:rPr>
          <w:rFonts w:ascii="Times New Roman" w:hAnsi="Times New Roman" w:cs="Times New Roman"/>
          <w:iCs/>
          <w:sz w:val="28"/>
          <w:szCs w:val="28"/>
        </w:rPr>
        <w:t>Создание собственных текстов по предложенным планам</w:t>
      </w:r>
      <w:r w:rsidRPr="004239B1">
        <w:rPr>
          <w:rFonts w:ascii="Times New Roman" w:hAnsi="Times New Roman" w:cs="Times New Roman"/>
          <w:sz w:val="28"/>
          <w:szCs w:val="28"/>
        </w:rPr>
        <w:t>.</w:t>
      </w:r>
    </w:p>
    <w:p w:rsidR="00E5591E" w:rsidRPr="004239B1" w:rsidRDefault="00E5591E" w:rsidP="00E5591E">
      <w:pPr>
        <w:spacing w:after="0"/>
        <w:ind w:firstLine="567"/>
        <w:jc w:val="center"/>
        <w:rPr>
          <w:rFonts w:ascii="Times New Roman" w:hAnsi="Times New Roman" w:cs="Times New Roman"/>
          <w:b/>
          <w:i/>
          <w:sz w:val="28"/>
          <w:szCs w:val="28"/>
        </w:rPr>
      </w:pPr>
      <w:r w:rsidRPr="004239B1">
        <w:rPr>
          <w:rFonts w:ascii="Times New Roman" w:hAnsi="Times New Roman" w:cs="Times New Roman"/>
          <w:b/>
          <w:i/>
          <w:sz w:val="28"/>
          <w:szCs w:val="28"/>
        </w:rPr>
        <w:t>3. Литературное чтение</w:t>
      </w:r>
    </w:p>
    <w:p w:rsidR="00E5591E" w:rsidRPr="004239B1" w:rsidRDefault="00E5591E" w:rsidP="00E5591E">
      <w:pPr>
        <w:pStyle w:val="af0"/>
        <w:spacing w:line="276" w:lineRule="auto"/>
        <w:ind w:firstLine="454"/>
        <w:rPr>
          <w:rFonts w:ascii="Times New Roman" w:hAnsi="Times New Roman" w:cs="Times New Roman"/>
          <w:b/>
          <w:bCs/>
          <w:i/>
          <w:iCs/>
          <w:sz w:val="28"/>
          <w:szCs w:val="28"/>
        </w:rPr>
      </w:pPr>
      <w:r w:rsidRPr="004239B1">
        <w:rPr>
          <w:rFonts w:ascii="Times New Roman" w:hAnsi="Times New Roman" w:cs="Times New Roman"/>
          <w:b/>
          <w:bCs/>
          <w:i/>
          <w:iCs/>
          <w:sz w:val="28"/>
          <w:szCs w:val="28"/>
        </w:rPr>
        <w:t>Виды речевой и читательской деятельности</w:t>
      </w:r>
    </w:p>
    <w:p w:rsidR="00E5591E" w:rsidRPr="004239B1" w:rsidRDefault="00E5591E" w:rsidP="00E5591E">
      <w:pPr>
        <w:pStyle w:val="af0"/>
        <w:spacing w:line="276" w:lineRule="auto"/>
        <w:ind w:firstLine="454"/>
        <w:rPr>
          <w:rFonts w:ascii="Times New Roman" w:hAnsi="Times New Roman" w:cs="Times New Roman"/>
          <w:b/>
          <w:bCs/>
          <w:i/>
          <w:iCs/>
          <w:sz w:val="28"/>
          <w:szCs w:val="28"/>
        </w:rPr>
      </w:pPr>
      <w:r w:rsidRPr="004239B1">
        <w:rPr>
          <w:rFonts w:ascii="Times New Roman" w:hAnsi="Times New Roman" w:cs="Times New Roman"/>
          <w:b/>
          <w:bCs/>
          <w:i/>
          <w:iCs/>
          <w:sz w:val="28"/>
          <w:szCs w:val="28"/>
        </w:rPr>
        <w:t>Чтение</w:t>
      </w:r>
    </w:p>
    <w:p w:rsidR="00E5591E" w:rsidRPr="004239B1" w:rsidRDefault="00E5591E" w:rsidP="00E5591E">
      <w:pPr>
        <w:pStyle w:val="af0"/>
        <w:spacing w:line="276" w:lineRule="auto"/>
        <w:ind w:firstLine="454"/>
        <w:rPr>
          <w:rFonts w:ascii="Times New Roman" w:hAnsi="Times New Roman" w:cs="Times New Roman"/>
          <w:b/>
          <w:bCs/>
          <w:sz w:val="28"/>
          <w:szCs w:val="28"/>
        </w:rPr>
      </w:pPr>
      <w:r w:rsidRPr="004239B1">
        <w:rPr>
          <w:rFonts w:ascii="Times New Roman" w:hAnsi="Times New Roman" w:cs="Times New Roman"/>
          <w:b/>
          <w:bCs/>
          <w:sz w:val="28"/>
          <w:szCs w:val="28"/>
        </w:rPr>
        <w:t>Чтение вслух.</w:t>
      </w:r>
      <w:r w:rsidRPr="004239B1">
        <w:rPr>
          <w:rFonts w:ascii="Times New Roman" w:hAnsi="Times New Roman" w:cs="Times New Roman"/>
          <w:sz w:val="28"/>
          <w:szCs w:val="28"/>
        </w:rPr>
        <w:t xml:space="preserve"> Постепенный переход от слогового к плав</w:t>
      </w:r>
      <w:r w:rsidRPr="004239B1">
        <w:rPr>
          <w:rFonts w:ascii="Times New Roman" w:hAnsi="Times New Roman" w:cs="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4239B1">
        <w:rPr>
          <w:rFonts w:ascii="Times New Roman" w:hAnsi="Times New Roman" w:cs="Times New Roman"/>
          <w:sz w:val="28"/>
          <w:szCs w:val="28"/>
        </w:rPr>
        <w:t>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E5591E" w:rsidRPr="004239B1" w:rsidRDefault="00E5591E" w:rsidP="00E5591E">
      <w:pPr>
        <w:pStyle w:val="af0"/>
        <w:spacing w:line="276" w:lineRule="auto"/>
        <w:ind w:firstLine="454"/>
        <w:rPr>
          <w:rFonts w:ascii="Times New Roman" w:hAnsi="Times New Roman" w:cs="Times New Roman"/>
          <w:b/>
          <w:bCs/>
          <w:spacing w:val="-2"/>
          <w:sz w:val="28"/>
          <w:szCs w:val="28"/>
        </w:rPr>
      </w:pPr>
      <w:r w:rsidRPr="004239B1">
        <w:rPr>
          <w:rFonts w:ascii="Times New Roman" w:hAnsi="Times New Roman" w:cs="Times New Roman"/>
          <w:b/>
          <w:bCs/>
          <w:sz w:val="28"/>
          <w:szCs w:val="28"/>
        </w:rPr>
        <w:t>Чтение про себя.</w:t>
      </w:r>
      <w:r w:rsidRPr="004239B1">
        <w:rPr>
          <w:rFonts w:ascii="Times New Roman" w:hAnsi="Times New Roman" w:cs="Times New Roman"/>
          <w:sz w:val="28"/>
          <w:szCs w:val="28"/>
        </w:rPr>
        <w:t xml:space="preserve"> Осознание смысла произведения при </w:t>
      </w:r>
      <w:r w:rsidRPr="004239B1">
        <w:rPr>
          <w:rFonts w:ascii="Times New Roman" w:hAnsi="Times New Roman" w:cs="Times New Roman"/>
          <w:spacing w:val="-2"/>
          <w:sz w:val="28"/>
          <w:szCs w:val="28"/>
        </w:rPr>
        <w:t xml:space="preserve">чтении про себя (доступных по объёму и жанру произведений). Определение вида чтения (изучающее, ознакомительное, просмотровое, выборочное). Умение находить в </w:t>
      </w:r>
      <w:r w:rsidRPr="004239B1">
        <w:rPr>
          <w:rFonts w:ascii="Times New Roman" w:hAnsi="Times New Roman" w:cs="Times New Roman"/>
          <w:spacing w:val="-2"/>
          <w:sz w:val="28"/>
          <w:szCs w:val="28"/>
        </w:rPr>
        <w:lastRenderedPageBreak/>
        <w:t>тексте необходимую информацию. Понимание особенностей разных видов чтения: факта, описания, дополнения высказывания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др.</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b/>
          <w:bCs/>
          <w:sz w:val="28"/>
          <w:szCs w:val="28"/>
        </w:rPr>
        <w:t>Работа с разными видами текста.</w:t>
      </w:r>
      <w:r w:rsidRPr="004239B1">
        <w:rPr>
          <w:rFonts w:ascii="Times New Roman" w:hAnsi="Times New Roman" w:cs="Times New Roman"/>
          <w:sz w:val="28"/>
          <w:szCs w:val="28"/>
        </w:rPr>
        <w:t xml:space="preserve"> Общее представление </w:t>
      </w:r>
      <w:r w:rsidRPr="004239B1">
        <w:rPr>
          <w:rFonts w:ascii="Times New Roman" w:hAnsi="Times New Roman" w:cs="Times New Roman"/>
          <w:spacing w:val="2"/>
          <w:sz w:val="28"/>
          <w:szCs w:val="28"/>
        </w:rPr>
        <w:t xml:space="preserve">о разных видах текста: художественный, учебный, научно-популярный, их сравнение. </w:t>
      </w:r>
      <w:r w:rsidRPr="004239B1">
        <w:rPr>
          <w:rFonts w:ascii="Times New Roman" w:hAnsi="Times New Roman" w:cs="Times New Roman"/>
          <w:sz w:val="28"/>
          <w:szCs w:val="28"/>
        </w:rPr>
        <w:t>Определение целей создания этих видов текста. Особенности фольклорного текста.</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Самостоятельное определение темы, главной мысли, струк</w:t>
      </w:r>
      <w:r w:rsidRPr="004239B1">
        <w:rPr>
          <w:rFonts w:ascii="Times New Roman" w:hAnsi="Times New Roman" w:cs="Times New Roman"/>
          <w:sz w:val="28"/>
          <w:szCs w:val="28"/>
        </w:rPr>
        <w:t>туры текста; деление текста на смысловые части, их озаглавливание. Умение работать с разными видами информации.</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pacing w:val="2"/>
          <w:sz w:val="28"/>
          <w:szCs w:val="28"/>
        </w:rPr>
        <w:t xml:space="preserve">Участие в коллективном обсуждении: умение отвечать </w:t>
      </w:r>
      <w:r w:rsidRPr="004239B1">
        <w:rPr>
          <w:rFonts w:ascii="Times New Roman" w:hAnsi="Times New Roman" w:cs="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2"/>
          <w:sz w:val="28"/>
          <w:szCs w:val="28"/>
        </w:rPr>
        <w:t>Библиографическая культура.</w:t>
      </w:r>
      <w:r w:rsidRPr="004239B1">
        <w:rPr>
          <w:rFonts w:ascii="Times New Roman" w:hAnsi="Times New Roman" w:cs="Times New Roman"/>
          <w:spacing w:val="2"/>
          <w:sz w:val="28"/>
          <w:szCs w:val="28"/>
        </w:rPr>
        <w:t xml:space="preserve"> Книга как особый вид</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 xml:space="preserve">искусства. Книга как источник необходимых знаний. Книга учебная, художественная, справочная. Элементы </w:t>
      </w:r>
      <w:r w:rsidRPr="004239B1">
        <w:rPr>
          <w:rFonts w:ascii="Times New Roman" w:hAnsi="Times New Roman" w:cs="Times New Roman"/>
          <w:spacing w:val="2"/>
          <w:sz w:val="28"/>
          <w:szCs w:val="28"/>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её справочно­иллюстративный материал).</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Типы книг (изданий): книга</w:t>
      </w:r>
      <w:r w:rsidRPr="004239B1">
        <w:rPr>
          <w:rFonts w:ascii="Times New Roman" w:hAnsi="Times New Roman" w:cs="Times New Roman"/>
          <w:spacing w:val="-2"/>
          <w:sz w:val="28"/>
          <w:szCs w:val="28"/>
        </w:rPr>
        <w:noBreakHyphen/>
        <w:t>произведение, книга</w:t>
      </w:r>
      <w:r w:rsidRPr="004239B1">
        <w:rPr>
          <w:rFonts w:ascii="Times New Roman" w:hAnsi="Times New Roman" w:cs="Times New Roman"/>
          <w:spacing w:val="-2"/>
          <w:sz w:val="28"/>
          <w:szCs w:val="28"/>
        </w:rPr>
        <w:noBreakHyphen/>
        <w:t xml:space="preserve">сборник, </w:t>
      </w:r>
      <w:r w:rsidRPr="004239B1">
        <w:rPr>
          <w:rFonts w:ascii="Times New Roman" w:hAnsi="Times New Roman" w:cs="Times New Roman"/>
          <w:sz w:val="28"/>
          <w:szCs w:val="28"/>
        </w:rPr>
        <w:t>собрание сочинений, периодическая печать, справочные издания (справочники, словари, энциклопедии).</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pacing w:val="2"/>
          <w:sz w:val="28"/>
          <w:szCs w:val="28"/>
        </w:rPr>
        <w:t>Выбор книг на основе рекомендованного списка, кар</w:t>
      </w:r>
      <w:r w:rsidRPr="004239B1">
        <w:rPr>
          <w:rFonts w:ascii="Times New Roman" w:hAnsi="Times New Roman" w:cs="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Работа с текстом художественного произведения.</w:t>
      </w:r>
      <w:r w:rsidRPr="004239B1">
        <w:rPr>
          <w:rFonts w:ascii="Times New Roman" w:hAnsi="Times New Roman" w:cs="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4239B1">
        <w:rPr>
          <w:rFonts w:ascii="Times New Roman" w:hAnsi="Times New Roman" w:cs="Times New Roman"/>
          <w:spacing w:val="2"/>
          <w:sz w:val="28"/>
          <w:szCs w:val="28"/>
        </w:rPr>
        <w:t>текста: своеобразие выразительных средств языка (с помо</w:t>
      </w:r>
      <w:r w:rsidRPr="004239B1">
        <w:rPr>
          <w:rFonts w:ascii="Times New Roman" w:hAnsi="Times New Roman" w:cs="Times New Roman"/>
          <w:sz w:val="28"/>
          <w:szCs w:val="28"/>
        </w:rPr>
        <w:t>щью учителя). Осознание того, что фольклор есть выражение общечеловеческих нравственных правил и отношений.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Понимание нравственного содержания прочитанного, осоз</w:t>
      </w:r>
      <w:r w:rsidRPr="004239B1">
        <w:rPr>
          <w:rFonts w:ascii="Times New Roman" w:hAnsi="Times New Roman" w:cs="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w:t>
      </w:r>
      <w:r w:rsidRPr="004239B1">
        <w:rPr>
          <w:rFonts w:ascii="Times New Roman" w:hAnsi="Times New Roman" w:cs="Times New Roman"/>
          <w:sz w:val="28"/>
          <w:szCs w:val="28"/>
        </w:rPr>
        <w:lastRenderedPageBreak/>
        <w:t xml:space="preserve">тем, идей, героев в фольклоре разных народов. Самостоятельное </w:t>
      </w:r>
      <w:r w:rsidRPr="004239B1">
        <w:rPr>
          <w:rFonts w:ascii="Times New Roman" w:hAnsi="Times New Roman" w:cs="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4239B1">
        <w:rPr>
          <w:rFonts w:ascii="Times New Roman" w:hAnsi="Times New Roman" w:cs="Times New Roman"/>
          <w:sz w:val="28"/>
          <w:szCs w:val="28"/>
        </w:rPr>
        <w:t xml:space="preserve">с </w:t>
      </w:r>
      <w:r w:rsidRPr="004239B1">
        <w:rPr>
          <w:rFonts w:ascii="Times New Roman" w:hAnsi="Times New Roman" w:cs="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4239B1">
        <w:rPr>
          <w:rFonts w:ascii="Times New Roman" w:hAnsi="Times New Roman" w:cs="Times New Roman"/>
          <w:sz w:val="28"/>
          <w:szCs w:val="28"/>
        </w:rPr>
        <w:t>пересказ.</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Характеристика героя произведения с использованием художественно­выразительных средств данного текста. Нахож</w:t>
      </w:r>
      <w:r w:rsidRPr="004239B1">
        <w:rPr>
          <w:rFonts w:ascii="Times New Roman" w:hAnsi="Times New Roman" w:cs="Times New Roman"/>
          <w:spacing w:val="2"/>
          <w:sz w:val="28"/>
          <w:szCs w:val="28"/>
        </w:rPr>
        <w:t xml:space="preserve">дение в тексте слов и выражений, характеризующих героя </w:t>
      </w:r>
      <w:r w:rsidRPr="004239B1">
        <w:rPr>
          <w:rFonts w:ascii="Times New Roman" w:hAnsi="Times New Roman" w:cs="Times New Roman"/>
          <w:sz w:val="28"/>
          <w:szCs w:val="28"/>
        </w:rPr>
        <w:t xml:space="preserve">и событие. Анализ (с помощью учителя), мотивы поступка </w:t>
      </w:r>
      <w:r w:rsidRPr="004239B1">
        <w:rPr>
          <w:rFonts w:ascii="Times New Roman" w:hAnsi="Times New Roman" w:cs="Times New Roman"/>
          <w:spacing w:val="2"/>
          <w:sz w:val="28"/>
          <w:szCs w:val="28"/>
        </w:rPr>
        <w:t xml:space="preserve">персонажа. Сопоставление поступков героев по аналогии </w:t>
      </w:r>
      <w:r w:rsidRPr="004239B1">
        <w:rPr>
          <w:rFonts w:ascii="Times New Roman" w:hAnsi="Times New Roman" w:cs="Times New Roman"/>
          <w:sz w:val="28"/>
          <w:szCs w:val="28"/>
        </w:rPr>
        <w:t>или по контрасту. Выявление авторского отношения к герою на основе анализа текста, авторских помет, имён героев. Характеристика героя произведения. Портрет, характер героя, выраженные через поступки и речь. Освоение разных видов пересказа художественного текста: подробный, выборочный и краткий (передача основных мыслей).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Подробный пересказ текста: определение главной мыс</w:t>
      </w:r>
      <w:r w:rsidRPr="004239B1">
        <w:rPr>
          <w:rFonts w:ascii="Times New Roman" w:hAnsi="Times New Roman" w:cs="Times New Roman"/>
          <w:sz w:val="28"/>
          <w:szCs w:val="28"/>
        </w:rPr>
        <w:t>ли фрагмента, выделение опорных или ключевых слов, оза</w:t>
      </w:r>
      <w:r w:rsidRPr="004239B1">
        <w:rPr>
          <w:rFonts w:ascii="Times New Roman" w:hAnsi="Times New Roman" w:cs="Times New Roman"/>
          <w:spacing w:val="2"/>
          <w:sz w:val="28"/>
          <w:szCs w:val="28"/>
        </w:rPr>
        <w:t xml:space="preserve">главливание, подробный пересказ эпизода; деление текста </w:t>
      </w:r>
      <w:r w:rsidRPr="004239B1">
        <w:rPr>
          <w:rFonts w:ascii="Times New Roman" w:hAnsi="Times New Roman" w:cs="Times New Roman"/>
          <w:sz w:val="28"/>
          <w:szCs w:val="28"/>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pacing w:val="2"/>
          <w:sz w:val="28"/>
          <w:szCs w:val="28"/>
        </w:rPr>
        <w:t xml:space="preserve">Самостоятельный выборочный пересказ по заданному </w:t>
      </w:r>
      <w:r w:rsidRPr="004239B1">
        <w:rPr>
          <w:rFonts w:ascii="Times New Roman" w:hAnsi="Times New Roman" w:cs="Times New Roman"/>
          <w:sz w:val="28"/>
          <w:szCs w:val="28"/>
        </w:rPr>
        <w:t xml:space="preserve">фрагменту: характеристика героя произведения (отбор слов, </w:t>
      </w:r>
      <w:r w:rsidRPr="004239B1">
        <w:rPr>
          <w:rFonts w:ascii="Times New Roman" w:hAnsi="Times New Roman" w:cs="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4239B1">
        <w:rPr>
          <w:rFonts w:ascii="Times New Roman" w:hAnsi="Times New Roman" w:cs="Times New Roman"/>
          <w:sz w:val="28"/>
          <w:szCs w:val="28"/>
        </w:rPr>
        <w:t xml:space="preserve">тексте, позволяющих составить данное описание на основе </w:t>
      </w:r>
      <w:r w:rsidRPr="004239B1">
        <w:rPr>
          <w:rFonts w:ascii="Times New Roman" w:hAnsi="Times New Roman" w:cs="Times New Roman"/>
          <w:spacing w:val="2"/>
          <w:sz w:val="28"/>
          <w:szCs w:val="28"/>
        </w:rPr>
        <w:t xml:space="preserve">текста). Вычленение и сопоставление эпизодов из разных </w:t>
      </w:r>
      <w:r w:rsidRPr="004239B1">
        <w:rPr>
          <w:rFonts w:ascii="Times New Roman" w:hAnsi="Times New Roman" w:cs="Times New Roman"/>
          <w:sz w:val="28"/>
          <w:szCs w:val="28"/>
        </w:rPr>
        <w:t>произведений по общности ситуаций, эмоциональной окраске, характеру поступков героев.</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2"/>
          <w:sz w:val="28"/>
          <w:szCs w:val="28"/>
        </w:rPr>
        <w:t xml:space="preserve">Работа с учебными, научно­популярными и другими текстами. </w:t>
      </w:r>
      <w:r w:rsidRPr="004239B1">
        <w:rPr>
          <w:rFonts w:ascii="Times New Roman" w:hAnsi="Times New Roman" w:cs="Times New Roman"/>
          <w:spacing w:val="2"/>
          <w:sz w:val="28"/>
          <w:szCs w:val="28"/>
        </w:rPr>
        <w:t xml:space="preserve">Понимание заглавия произведения; адекватное </w:t>
      </w:r>
      <w:r w:rsidRPr="004239B1">
        <w:rPr>
          <w:rFonts w:ascii="Times New Roman" w:hAnsi="Times New Roman" w:cs="Times New Roman"/>
          <w:sz w:val="28"/>
          <w:szCs w:val="28"/>
        </w:rPr>
        <w:t xml:space="preserve">соотношение с его содержанием. Определение особенностей учебных и научно­популярных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4239B1">
        <w:rPr>
          <w:rFonts w:ascii="Times New Roman" w:hAnsi="Times New Roman" w:cs="Times New Roman"/>
          <w:spacing w:val="2"/>
          <w:sz w:val="28"/>
          <w:szCs w:val="28"/>
        </w:rPr>
        <w:t xml:space="preserve">воспроизведению текста. Воспроизведение текста с опорой </w:t>
      </w:r>
      <w:r w:rsidRPr="004239B1">
        <w:rPr>
          <w:rFonts w:ascii="Times New Roman" w:hAnsi="Times New Roman" w:cs="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i/>
          <w:iCs/>
          <w:sz w:val="28"/>
          <w:szCs w:val="28"/>
        </w:rPr>
        <w:t xml:space="preserve">Говорение (культура речевого общения) </w:t>
      </w:r>
      <w:r w:rsidRPr="004239B1">
        <w:rPr>
          <w:rFonts w:ascii="Times New Roman" w:hAnsi="Times New Roman" w:cs="Times New Roman"/>
          <w:sz w:val="28"/>
          <w:szCs w:val="28"/>
        </w:rPr>
        <w:t xml:space="preserve">Осознание диалога как вида речи. Особенности диалогического общения: понимать вопросы, отвечать на </w:t>
      </w:r>
      <w:r w:rsidRPr="004239B1">
        <w:rPr>
          <w:rFonts w:ascii="Times New Roman" w:hAnsi="Times New Roman" w:cs="Times New Roman"/>
          <w:sz w:val="28"/>
          <w:szCs w:val="28"/>
        </w:rPr>
        <w:lastRenderedPageBreak/>
        <w:t xml:space="preserve">них и самостоятельно задавать вопросы по тексту; выслушивать, не </w:t>
      </w:r>
      <w:r w:rsidRPr="004239B1">
        <w:rPr>
          <w:rFonts w:ascii="Times New Roman" w:hAnsi="Times New Roman" w:cs="Times New Roman"/>
          <w:spacing w:val="2"/>
          <w:sz w:val="28"/>
          <w:szCs w:val="28"/>
        </w:rPr>
        <w:t xml:space="preserve">перебивая, собеседника. Использование норм речевого этикета в условиях внеучебного общения. </w:t>
      </w:r>
      <w:r w:rsidRPr="004239B1">
        <w:rPr>
          <w:rFonts w:ascii="Times New Roman" w:hAnsi="Times New Roman" w:cs="Times New Roman"/>
          <w:sz w:val="28"/>
          <w:szCs w:val="28"/>
        </w:rPr>
        <w:t>Монолог как форма речевого высказывания. Монологиче</w:t>
      </w:r>
      <w:r w:rsidRPr="004239B1">
        <w:rPr>
          <w:rFonts w:ascii="Times New Roman" w:hAnsi="Times New Roman" w:cs="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4239B1">
        <w:rPr>
          <w:rFonts w:ascii="Times New Roman" w:hAnsi="Times New Roman" w:cs="Times New Roman"/>
          <w:sz w:val="28"/>
          <w:szCs w:val="28"/>
        </w:rPr>
        <w:t>сказывании. Передача содержания прочитанного или прослу</w:t>
      </w:r>
      <w:r w:rsidRPr="004239B1">
        <w:rPr>
          <w:rFonts w:ascii="Times New Roman" w:hAnsi="Times New Roman" w:cs="Times New Roman"/>
          <w:spacing w:val="2"/>
          <w:sz w:val="28"/>
          <w:szCs w:val="28"/>
        </w:rPr>
        <w:t>шанного с учётом специфики учеб­</w:t>
      </w:r>
      <w:r w:rsidRPr="004239B1">
        <w:rPr>
          <w:rFonts w:ascii="Times New Roman" w:hAnsi="Times New Roman" w:cs="Times New Roman"/>
          <w:spacing w:val="2"/>
          <w:sz w:val="28"/>
          <w:szCs w:val="28"/>
        </w:rPr>
        <w:br/>
        <w:t xml:space="preserve">ного и художественного текста.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 </w:t>
      </w:r>
      <w:r w:rsidRPr="004239B1">
        <w:rPr>
          <w:rFonts w:ascii="Times New Roman" w:hAnsi="Times New Roman" w:cs="Times New Roman"/>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b/>
          <w:bCs/>
          <w:i/>
          <w:iCs/>
          <w:sz w:val="28"/>
          <w:szCs w:val="28"/>
        </w:rPr>
        <w:t xml:space="preserve">Круг детского чтения </w:t>
      </w:r>
      <w:r w:rsidRPr="004239B1">
        <w:rPr>
          <w:rFonts w:ascii="Times New Roman" w:hAnsi="Times New Roman" w:cs="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w:t>
      </w:r>
      <w:r w:rsidRPr="004239B1">
        <w:rPr>
          <w:rFonts w:ascii="Times New Roman" w:hAnsi="Times New Roman" w:cs="Times New Roman"/>
          <w:spacing w:val="2"/>
          <w:sz w:val="28"/>
          <w:szCs w:val="28"/>
        </w:rPr>
        <w:t xml:space="preserve">но­энциклопедическая литература; детские периодические </w:t>
      </w:r>
      <w:r w:rsidRPr="004239B1">
        <w:rPr>
          <w:rFonts w:ascii="Times New Roman" w:hAnsi="Times New Roman" w:cs="Times New Roman"/>
          <w:sz w:val="28"/>
          <w:szCs w:val="28"/>
        </w:rPr>
        <w:t xml:space="preserve">издания (по выбору). 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b/>
          <w:bCs/>
          <w:i/>
          <w:iCs/>
          <w:spacing w:val="2"/>
          <w:sz w:val="28"/>
          <w:szCs w:val="28"/>
        </w:rPr>
        <w:t xml:space="preserve">Литературоведческая пропедевтика (практическое </w:t>
      </w:r>
      <w:r w:rsidRPr="004239B1">
        <w:rPr>
          <w:rFonts w:ascii="Times New Roman" w:hAnsi="Times New Roman" w:cs="Times New Roman"/>
          <w:b/>
          <w:bCs/>
          <w:i/>
          <w:iCs/>
          <w:sz w:val="28"/>
          <w:szCs w:val="28"/>
        </w:rPr>
        <w:t>освоение)</w:t>
      </w:r>
      <w:r w:rsidRPr="004239B1">
        <w:rPr>
          <w:rFonts w:ascii="Times New Roman" w:hAnsi="Times New Roman" w:cs="Times New Roman"/>
          <w:spacing w:val="2"/>
          <w:sz w:val="28"/>
          <w:szCs w:val="28"/>
        </w:rPr>
        <w:t>Нахождение в тексте, определение значения в художе</w:t>
      </w:r>
      <w:r w:rsidRPr="004239B1">
        <w:rPr>
          <w:rFonts w:ascii="Times New Roman" w:hAnsi="Times New Roman" w:cs="Times New Roman"/>
          <w:sz w:val="28"/>
          <w:szCs w:val="28"/>
        </w:rPr>
        <w:t xml:space="preserve">ственной речи (с помощью учителя) средств выразительности: синонимов, антонимов, эпитетов, сравнений, метафор, гипербол. </w:t>
      </w:r>
      <w:r w:rsidRPr="004239B1">
        <w:rPr>
          <w:rFonts w:ascii="Times New Roman" w:hAnsi="Times New Roman" w:cs="Times New Roman"/>
          <w:spacing w:val="2"/>
          <w:sz w:val="28"/>
          <w:szCs w:val="28"/>
        </w:rPr>
        <w:t xml:space="preserve">Ориентировка в литературных понятиях: художественное </w:t>
      </w:r>
      <w:r w:rsidRPr="004239B1">
        <w:rPr>
          <w:rFonts w:ascii="Times New Roman" w:hAnsi="Times New Roman" w:cs="Times New Roman"/>
          <w:sz w:val="28"/>
          <w:szCs w:val="28"/>
        </w:rPr>
        <w:t>произведение, автор (рассказчик), сюжет, тема; герой произведения: его портрет, речь, поступки; отношение автора к герою.</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pacing w:val="2"/>
          <w:sz w:val="28"/>
          <w:szCs w:val="28"/>
        </w:rPr>
        <w:t>Общее представление о композиционных особенностях</w:t>
      </w:r>
      <w:r w:rsidRPr="004239B1">
        <w:rPr>
          <w:rFonts w:ascii="Times New Roman" w:hAnsi="Times New Roman" w:cs="Times New Roman"/>
          <w:spacing w:val="2"/>
          <w:sz w:val="28"/>
          <w:szCs w:val="28"/>
        </w:rPr>
        <w:br/>
      </w:r>
      <w:r w:rsidRPr="004239B1">
        <w:rPr>
          <w:rFonts w:ascii="Times New Roman" w:hAnsi="Times New Roman" w:cs="Times New Roman"/>
          <w:spacing w:val="-2"/>
          <w:sz w:val="28"/>
          <w:szCs w:val="28"/>
        </w:rPr>
        <w:t>построения разных видов рассказывания: повествование (рас­</w:t>
      </w:r>
      <w:r w:rsidRPr="004239B1">
        <w:rPr>
          <w:rFonts w:ascii="Times New Roman" w:hAnsi="Times New Roman" w:cs="Times New Roman"/>
          <w:spacing w:val="-2"/>
          <w:sz w:val="28"/>
          <w:szCs w:val="28"/>
        </w:rPr>
        <w:br/>
      </w:r>
      <w:r w:rsidRPr="004239B1">
        <w:rPr>
          <w:rFonts w:ascii="Times New Roman" w:hAnsi="Times New Roman" w:cs="Times New Roman"/>
          <w:spacing w:val="2"/>
          <w:sz w:val="28"/>
          <w:szCs w:val="28"/>
        </w:rPr>
        <w:t xml:space="preserve">сказ), описание (пейзаж, портрет, интерьер), рассуждение </w:t>
      </w:r>
      <w:r w:rsidRPr="004239B1">
        <w:rPr>
          <w:rFonts w:ascii="Times New Roman" w:hAnsi="Times New Roman" w:cs="Times New Roman"/>
          <w:sz w:val="28"/>
          <w:szCs w:val="28"/>
        </w:rPr>
        <w:t>(монолог героя, диалог героев). Прозаическая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(различение). Жанровое разнообразие произведений. Малые фольклор</w:t>
      </w:r>
      <w:r w:rsidRPr="004239B1">
        <w:rPr>
          <w:rFonts w:ascii="Times New Roman" w:hAnsi="Times New Roman" w:cs="Times New Roman"/>
          <w:spacing w:val="2"/>
          <w:sz w:val="28"/>
          <w:szCs w:val="28"/>
        </w:rPr>
        <w:t xml:space="preserve">ные формы (колыбельные песни, потешки, пословицы и поговорки, загадки) — узнавание, различение, </w:t>
      </w:r>
      <w:r w:rsidRPr="004239B1">
        <w:rPr>
          <w:rFonts w:ascii="Times New Roman" w:hAnsi="Times New Roman" w:cs="Times New Roman"/>
          <w:spacing w:val="2"/>
          <w:sz w:val="28"/>
          <w:szCs w:val="28"/>
        </w:rPr>
        <w:lastRenderedPageBreak/>
        <w:t xml:space="preserve">определение основного смысла. </w:t>
      </w:r>
      <w:r w:rsidRPr="004239B1">
        <w:rPr>
          <w:rFonts w:ascii="Times New Roman" w:hAnsi="Times New Roman" w:cs="Times New Roman"/>
          <w:sz w:val="28"/>
          <w:szCs w:val="28"/>
        </w:rPr>
        <w:t xml:space="preserve">Сказки (о животных, бытовые, волшебные). </w:t>
      </w:r>
      <w:r w:rsidRPr="004239B1">
        <w:rPr>
          <w:rFonts w:ascii="Times New Roman" w:hAnsi="Times New Roman" w:cs="Times New Roman"/>
          <w:spacing w:val="2"/>
          <w:sz w:val="28"/>
          <w:szCs w:val="28"/>
        </w:rPr>
        <w:t xml:space="preserve">Художественные особенности сказок: лексика, построение </w:t>
      </w:r>
      <w:r w:rsidRPr="004239B1">
        <w:rPr>
          <w:rFonts w:ascii="Times New Roman" w:hAnsi="Times New Roman" w:cs="Times New Roman"/>
          <w:sz w:val="28"/>
          <w:szCs w:val="28"/>
        </w:rPr>
        <w:t>(композиция). Литературная (авторская) сказка. Рассказ, стихотворение, басня — общее представление о жанре, особенностях построения и выразительных средствах.</w:t>
      </w:r>
    </w:p>
    <w:p w:rsidR="00E5591E" w:rsidRPr="004239B1" w:rsidRDefault="00E5591E" w:rsidP="00E5591E">
      <w:pPr>
        <w:pStyle w:val="af0"/>
        <w:spacing w:line="276" w:lineRule="auto"/>
        <w:ind w:firstLine="454"/>
        <w:rPr>
          <w:rFonts w:ascii="Times New Roman" w:hAnsi="Times New Roman" w:cs="Times New Roman"/>
          <w:iCs/>
          <w:sz w:val="28"/>
          <w:szCs w:val="28"/>
        </w:rPr>
      </w:pPr>
      <w:r w:rsidRPr="004239B1">
        <w:rPr>
          <w:rFonts w:ascii="Times New Roman" w:hAnsi="Times New Roman" w:cs="Times New Roman"/>
          <w:b/>
          <w:bCs/>
          <w:i/>
          <w:iCs/>
          <w:sz w:val="28"/>
          <w:szCs w:val="28"/>
        </w:rPr>
        <w:t xml:space="preserve">Творческая деятельность обучающихся (на основе литературных произведений) </w:t>
      </w:r>
      <w:r w:rsidRPr="004239B1">
        <w:rPr>
          <w:rFonts w:ascii="Times New Roman" w:hAnsi="Times New Roman" w:cs="Times New Roman"/>
          <w:sz w:val="28"/>
          <w:szCs w:val="28"/>
        </w:rPr>
        <w:t>Интерпретация текста литературного произведения в творческой деятельности учащихся: чтение по ролям, инсцениро</w:t>
      </w:r>
      <w:r w:rsidRPr="004239B1">
        <w:rPr>
          <w:rFonts w:ascii="Times New Roman" w:hAnsi="Times New Roman" w:cs="Times New Roman"/>
          <w:spacing w:val="2"/>
          <w:sz w:val="28"/>
          <w:szCs w:val="28"/>
        </w:rPr>
        <w:t>вание, драматизация; устное словесное рисование, знаком</w:t>
      </w:r>
      <w:r w:rsidRPr="004239B1">
        <w:rPr>
          <w:rFonts w:ascii="Times New Roman" w:hAnsi="Times New Roman" w:cs="Times New Roman"/>
          <w:sz w:val="28"/>
          <w:szCs w:val="28"/>
        </w:rPr>
        <w:t xml:space="preserve">ство с различными способами работы с деформированным </w:t>
      </w:r>
      <w:r w:rsidRPr="004239B1">
        <w:rPr>
          <w:rFonts w:ascii="Times New Roman" w:hAnsi="Times New Roman" w:cs="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4239B1">
        <w:rPr>
          <w:rFonts w:ascii="Times New Roman" w:hAnsi="Times New Roman" w:cs="Times New Roman"/>
          <w:sz w:val="28"/>
          <w:szCs w:val="28"/>
        </w:rPr>
        <w:t xml:space="preserve">этапности в выполнении действий); изложение с элементами сочинения, </w:t>
      </w:r>
      <w:r w:rsidRPr="004239B1">
        <w:rPr>
          <w:rFonts w:ascii="Times New Roman" w:hAnsi="Times New Roman" w:cs="Times New Roman"/>
          <w:iCs/>
          <w:sz w:val="28"/>
          <w:szCs w:val="28"/>
        </w:rPr>
        <w:t xml:space="preserve">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создание диафильмов и мультфильмов на основе прочитанных художественных произведений. </w:t>
      </w:r>
    </w:p>
    <w:p w:rsidR="00E5591E" w:rsidRPr="004239B1" w:rsidRDefault="00E5591E" w:rsidP="00E5591E">
      <w:pPr>
        <w:spacing w:after="0"/>
        <w:ind w:firstLine="708"/>
        <w:jc w:val="center"/>
        <w:rPr>
          <w:rFonts w:ascii="Times New Roman" w:hAnsi="Times New Roman" w:cs="Times New Roman"/>
          <w:b/>
          <w:i/>
          <w:sz w:val="28"/>
          <w:szCs w:val="28"/>
        </w:rPr>
      </w:pPr>
      <w:r w:rsidRPr="004239B1">
        <w:rPr>
          <w:rFonts w:ascii="Times New Roman" w:hAnsi="Times New Roman" w:cs="Times New Roman"/>
          <w:b/>
          <w:i/>
          <w:sz w:val="28"/>
          <w:szCs w:val="28"/>
        </w:rPr>
        <w:t>4. Предметно-практическое обучение</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Предметно-практическая деятельность является условием формирования основ речевой деятельности. </w:t>
      </w:r>
      <w:r w:rsidRPr="004239B1">
        <w:rPr>
          <w:rFonts w:ascii="Times New Roman" w:hAnsi="Times New Roman" w:cs="Times New Roman"/>
          <w:snapToGrid w:val="0"/>
          <w:color w:val="auto"/>
          <w:sz w:val="28"/>
          <w:szCs w:val="28"/>
        </w:rPr>
        <w:t>В ходе уроков предметно- практического обучения педагог организует взаимопомощь, добивается активной мыслительной работы каждого школьника, посильной инициативной речи, формируя навыки речевого общения</w:t>
      </w:r>
    </w:p>
    <w:p w:rsidR="00E5591E" w:rsidRPr="004239B1" w:rsidRDefault="00E5591E" w:rsidP="00E5591E">
      <w:pPr>
        <w:widowControl w:val="0"/>
        <w:spacing w:after="0"/>
        <w:ind w:firstLine="720"/>
        <w:jc w:val="both"/>
        <w:rPr>
          <w:rFonts w:ascii="Times New Roman" w:hAnsi="Times New Roman" w:cs="Times New Roman"/>
          <w:snapToGrid w:val="0"/>
          <w:color w:val="auto"/>
          <w:sz w:val="28"/>
          <w:szCs w:val="28"/>
        </w:rPr>
      </w:pPr>
      <w:r w:rsidRPr="004239B1">
        <w:rPr>
          <w:rFonts w:ascii="Times New Roman" w:hAnsi="Times New Roman" w:cs="Times New Roman"/>
          <w:sz w:val="28"/>
          <w:szCs w:val="28"/>
        </w:rPr>
        <w:t>Спрашивать, давать поручения, сообщать о поделанной работе, просить о помощи, оценивать работу товарища (</w:t>
      </w:r>
      <w:r w:rsidRPr="004239B1">
        <w:rPr>
          <w:rFonts w:ascii="Times New Roman" w:hAnsi="Times New Roman" w:cs="Times New Roman"/>
          <w:snapToGrid w:val="0"/>
          <w:color w:val="auto"/>
          <w:sz w:val="28"/>
          <w:szCs w:val="28"/>
        </w:rPr>
        <w:t>ответы с опорой на составленный план; использование схем, сигнальных (учебных карт) и в том числе наглядно-инструкционных, предметных и других наглядных знаковых средств; образцов моделей речевых высказываний различной степени сложности).</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Понимание и выполнение инструкций учителя. Умение отвечать на вопросы учителя, обращаться к учителю и товарищам с вопросами.</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Обращаться к учителю за необходимым материалом и за разрешением начать работу. Сообщать о своем желании выполнить работу и о выполненной работе. Выполнять коллективную работу по устной и письменной инструкции. Называть изготавливаемые изделия. Определять и называть размеры изделия.</w:t>
      </w:r>
    </w:p>
    <w:p w:rsidR="00E5591E" w:rsidRPr="004239B1" w:rsidRDefault="00E5591E" w:rsidP="00E5591E">
      <w:pPr>
        <w:widowControl w:val="0"/>
        <w:spacing w:after="0"/>
        <w:ind w:firstLine="720"/>
        <w:jc w:val="both"/>
        <w:rPr>
          <w:rFonts w:ascii="Times New Roman" w:hAnsi="Times New Roman" w:cs="Times New Roman"/>
          <w:snapToGrid w:val="0"/>
          <w:color w:val="auto"/>
          <w:sz w:val="28"/>
          <w:szCs w:val="28"/>
        </w:rPr>
      </w:pPr>
      <w:r w:rsidRPr="004239B1">
        <w:rPr>
          <w:rFonts w:ascii="Times New Roman" w:hAnsi="Times New Roman" w:cs="Times New Roman"/>
          <w:snapToGrid w:val="0"/>
          <w:color w:val="auto"/>
          <w:sz w:val="28"/>
          <w:szCs w:val="28"/>
        </w:rPr>
        <w:t xml:space="preserve">Используются следующие  виды помощи: помощь в планировании учебной деятельности; дополнительное инструктирование в ходе учебной деятельности; стимулирование учебной, познавательной и речевой деятельности посредством предоставления справочно-информационного, иллюстративного и демонстративного материала, образцов речевых </w:t>
      </w:r>
      <w:r w:rsidRPr="004239B1">
        <w:rPr>
          <w:rFonts w:ascii="Times New Roman" w:hAnsi="Times New Roman" w:cs="Times New Roman"/>
          <w:snapToGrid w:val="0"/>
          <w:color w:val="auto"/>
          <w:sz w:val="28"/>
          <w:szCs w:val="28"/>
        </w:rPr>
        <w:lastRenderedPageBreak/>
        <w:t>высказываний; стимулирование поощрением; создание ситуаций успеха. Организуется различные виды контроля за учебной деятельностью обучающихся: пооперационный контроль с отчетом (сначала с опорой на образцы речевых высказываний, на учебные карты, а затем самостоятельный); взаимоконтроль при работе парами, тройками, бригадами.</w:t>
      </w:r>
    </w:p>
    <w:p w:rsidR="00E5591E" w:rsidRPr="004239B1" w:rsidRDefault="00E5591E" w:rsidP="00E5591E">
      <w:pPr>
        <w:spacing w:after="0"/>
        <w:ind w:firstLine="708"/>
        <w:jc w:val="both"/>
        <w:rPr>
          <w:rFonts w:ascii="Times New Roman" w:hAnsi="Times New Roman" w:cs="Times New Roman"/>
          <w:i/>
          <w:sz w:val="28"/>
          <w:szCs w:val="28"/>
        </w:rPr>
      </w:pPr>
      <w:r w:rsidRPr="004239B1">
        <w:rPr>
          <w:rFonts w:ascii="Times New Roman" w:hAnsi="Times New Roman" w:cs="Times New Roman"/>
          <w:i/>
          <w:sz w:val="28"/>
          <w:szCs w:val="28"/>
        </w:rPr>
        <w:t>Виды деятельности.</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i/>
          <w:sz w:val="28"/>
          <w:szCs w:val="28"/>
        </w:rPr>
        <w:t xml:space="preserve">Лепка. </w:t>
      </w:r>
      <w:r w:rsidRPr="004239B1">
        <w:rPr>
          <w:rFonts w:ascii="Times New Roman" w:hAnsi="Times New Roman" w:cs="Times New Roman"/>
          <w:sz w:val="28"/>
          <w:szCs w:val="28"/>
        </w:rPr>
        <w:t>Размять пластилин. Придать материалу нужную форму (шара, овала, колбаски). Отрывать часть пластилина, делить на кусочки требуемой величины. Лепить изделия разной формы.</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i/>
          <w:sz w:val="28"/>
          <w:szCs w:val="28"/>
        </w:rPr>
        <w:t xml:space="preserve">Аппликация. </w:t>
      </w:r>
      <w:r w:rsidRPr="004239B1">
        <w:rPr>
          <w:rFonts w:ascii="Times New Roman" w:hAnsi="Times New Roman" w:cs="Times New Roman"/>
          <w:sz w:val="28"/>
          <w:szCs w:val="28"/>
        </w:rPr>
        <w:t>Обводить заготовки и шаблоны. Вырезать заготовки и шаблоны по контуру. Вырезать изделия разной формы. Подбирать нужный цвет бумаги. Наклеивать на лист.</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i/>
          <w:sz w:val="28"/>
          <w:szCs w:val="28"/>
        </w:rPr>
        <w:t xml:space="preserve">Рисование. </w:t>
      </w:r>
      <w:r w:rsidRPr="004239B1">
        <w:rPr>
          <w:rFonts w:ascii="Times New Roman" w:hAnsi="Times New Roman" w:cs="Times New Roman"/>
          <w:sz w:val="28"/>
          <w:szCs w:val="28"/>
        </w:rPr>
        <w:t>Воспроизводить контур предмета по шаблону и без него. Штриховать и закрашивать в одном направлении линиями одной толщины. Штриховать в разных направлениях линиями разной толщины. Выполнять сюжетные рисунки на заданную тему.</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i/>
          <w:sz w:val="28"/>
          <w:szCs w:val="28"/>
        </w:rPr>
        <w:t xml:space="preserve">Тематика и объекты деятельности: </w:t>
      </w:r>
      <w:r w:rsidRPr="004239B1">
        <w:rPr>
          <w:rFonts w:ascii="Times New Roman" w:hAnsi="Times New Roman" w:cs="Times New Roman"/>
          <w:sz w:val="28"/>
          <w:szCs w:val="28"/>
        </w:rPr>
        <w:t xml:space="preserve">шар, яблоко, груша, огурец, морковь, гриб, помидор, матрёшка, кубик, мяч, машина, овощи. Фрукты, игрушки, утка, лиса, гусь, стакан, чашка, стол, стул, кровать, посуда, мебель, самолёт, трамвай. Новогодняя ёлка. Зимние забавы. Зимний пейзаж. Весна. Весной в парке. Теремок. Репка. Ромашки, роза, мак, листья. Цветы в вазе. </w:t>
      </w:r>
    </w:p>
    <w:p w:rsidR="00E5591E" w:rsidRPr="004239B1" w:rsidRDefault="00E5591E" w:rsidP="00E5591E">
      <w:pPr>
        <w:spacing w:after="0"/>
        <w:ind w:firstLine="284"/>
        <w:jc w:val="both"/>
        <w:rPr>
          <w:rFonts w:ascii="Times New Roman" w:hAnsi="Times New Roman" w:cs="Times New Roman"/>
          <w:bCs/>
          <w:sz w:val="28"/>
          <w:szCs w:val="28"/>
        </w:rPr>
      </w:pPr>
      <w:r w:rsidRPr="004239B1">
        <w:rPr>
          <w:rFonts w:ascii="Times New Roman" w:hAnsi="Times New Roman" w:cs="Times New Roman"/>
          <w:bCs/>
          <w:sz w:val="28"/>
          <w:szCs w:val="28"/>
        </w:rPr>
        <w:t xml:space="preserve">Предметная область: </w:t>
      </w:r>
      <w:r w:rsidRPr="004239B1">
        <w:rPr>
          <w:rFonts w:ascii="Times New Roman" w:hAnsi="Times New Roman" w:cs="Times New Roman"/>
          <w:b/>
          <w:bCs/>
          <w:sz w:val="28"/>
          <w:szCs w:val="28"/>
        </w:rPr>
        <w:t>Математика и информатика</w:t>
      </w:r>
      <w:r w:rsidRPr="004239B1">
        <w:rPr>
          <w:rFonts w:ascii="Times New Roman" w:hAnsi="Times New Roman" w:cs="Times New Roman"/>
          <w:bCs/>
          <w:sz w:val="28"/>
          <w:szCs w:val="28"/>
        </w:rPr>
        <w:t xml:space="preserve">. </w:t>
      </w:r>
    </w:p>
    <w:p w:rsidR="00E5591E" w:rsidRPr="004239B1" w:rsidRDefault="00E5591E" w:rsidP="00E5591E">
      <w:pPr>
        <w:spacing w:after="0"/>
        <w:ind w:firstLine="284"/>
        <w:jc w:val="both"/>
        <w:rPr>
          <w:rFonts w:ascii="Times New Roman" w:hAnsi="Times New Roman" w:cs="Times New Roman"/>
          <w:iCs/>
          <w:sz w:val="28"/>
          <w:szCs w:val="28"/>
        </w:rPr>
      </w:pPr>
      <w:r w:rsidRPr="004239B1">
        <w:rPr>
          <w:rFonts w:ascii="Times New Roman" w:hAnsi="Times New Roman" w:cs="Times New Roman"/>
          <w:iCs/>
          <w:sz w:val="28"/>
          <w:szCs w:val="28"/>
        </w:rPr>
        <w:t xml:space="preserve">Основные задачи реализации содержания: </w:t>
      </w:r>
    </w:p>
    <w:p w:rsidR="00E5591E" w:rsidRPr="004239B1" w:rsidRDefault="00E5591E" w:rsidP="00C102C5">
      <w:pPr>
        <w:numPr>
          <w:ilvl w:val="0"/>
          <w:numId w:val="125"/>
        </w:numPr>
        <w:spacing w:after="0"/>
        <w:jc w:val="both"/>
        <w:rPr>
          <w:rFonts w:ascii="Times New Roman" w:hAnsi="Times New Roman" w:cs="Times New Roman"/>
          <w:spacing w:val="2"/>
          <w:sz w:val="28"/>
          <w:szCs w:val="28"/>
        </w:rPr>
      </w:pPr>
      <w:r w:rsidRPr="004239B1">
        <w:rPr>
          <w:rFonts w:ascii="Times New Roman" w:hAnsi="Times New Roman" w:cs="Times New Roman"/>
          <w:spacing w:val="2"/>
          <w:sz w:val="28"/>
          <w:szCs w:val="28"/>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p w:rsidR="00E5591E" w:rsidRPr="004239B1" w:rsidRDefault="00E5591E" w:rsidP="00C102C5">
      <w:pPr>
        <w:numPr>
          <w:ilvl w:val="0"/>
          <w:numId w:val="125"/>
        </w:numPr>
        <w:spacing w:after="0"/>
        <w:jc w:val="both"/>
        <w:rPr>
          <w:rFonts w:ascii="Times New Roman" w:hAnsi="Times New Roman" w:cs="Times New Roman"/>
          <w:sz w:val="28"/>
          <w:szCs w:val="28"/>
        </w:rPr>
      </w:pPr>
      <w:r w:rsidRPr="004239B1">
        <w:rPr>
          <w:rFonts w:ascii="Times New Roman" w:hAnsi="Times New Roman" w:cs="Times New Roman"/>
          <w:sz w:val="28"/>
          <w:szCs w:val="28"/>
        </w:rPr>
        <w:t>формирование начальных математических знаний (понятие числа, вычисления, решение простых арифметических задач и другие); развитие математических способностей;</w:t>
      </w:r>
    </w:p>
    <w:p w:rsidR="00E5591E" w:rsidRPr="004239B1" w:rsidRDefault="00E5591E" w:rsidP="00C102C5">
      <w:pPr>
        <w:numPr>
          <w:ilvl w:val="0"/>
          <w:numId w:val="125"/>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выполнение устно и письменно математических действий с числами и числовыми выражениями, исследование, распознавание и изображение геометрических фигур; </w:t>
      </w:r>
    </w:p>
    <w:p w:rsidR="00E5591E" w:rsidRPr="004239B1" w:rsidRDefault="00E5591E" w:rsidP="00C102C5">
      <w:pPr>
        <w:numPr>
          <w:ilvl w:val="0"/>
          <w:numId w:val="125"/>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и закрепление в речи абстрактных, отвлеченных, обобщающих понятий; </w:t>
      </w:r>
    </w:p>
    <w:p w:rsidR="00E5591E" w:rsidRPr="004239B1" w:rsidRDefault="00E5591E" w:rsidP="00C102C5">
      <w:pPr>
        <w:numPr>
          <w:ilvl w:val="0"/>
          <w:numId w:val="125"/>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процессов символизации, понимания и употребления сложных логико-грамматических конструкций; </w:t>
      </w:r>
    </w:p>
    <w:p w:rsidR="00E5591E" w:rsidRPr="004239B1" w:rsidRDefault="00E5591E" w:rsidP="00C102C5">
      <w:pPr>
        <w:numPr>
          <w:ilvl w:val="0"/>
          <w:numId w:val="125"/>
        </w:numPr>
        <w:spacing w:after="0"/>
        <w:jc w:val="both"/>
        <w:rPr>
          <w:rFonts w:ascii="Times New Roman" w:hAnsi="Times New Roman" w:cs="Times New Roman"/>
          <w:sz w:val="28"/>
          <w:szCs w:val="28"/>
        </w:rPr>
      </w:pPr>
      <w:r w:rsidRPr="004239B1">
        <w:rPr>
          <w:rFonts w:ascii="Times New Roman" w:hAnsi="Times New Roman" w:cs="Times New Roman"/>
          <w:sz w:val="28"/>
          <w:szCs w:val="28"/>
        </w:rPr>
        <w:lastRenderedPageBreak/>
        <w:t>развитие способности пользоваться математическими знаниями при решении соответствующих возрасту бытовых задач (ориентироваться и использовать меры измерения пространства, времени, температуры и другие в различных видах практической деятельности).</w:t>
      </w:r>
    </w:p>
    <w:p w:rsidR="00E5591E" w:rsidRPr="004239B1" w:rsidRDefault="00E5591E" w:rsidP="00C102C5">
      <w:pPr>
        <w:numPr>
          <w:ilvl w:val="0"/>
          <w:numId w:val="125"/>
        </w:numPr>
        <w:spacing w:after="0"/>
        <w:jc w:val="both"/>
        <w:rPr>
          <w:rFonts w:ascii="Times New Roman" w:hAnsi="Times New Roman" w:cs="Times New Roman"/>
          <w:sz w:val="28"/>
          <w:szCs w:val="28"/>
        </w:rPr>
      </w:pPr>
      <w:r w:rsidRPr="004239B1">
        <w:rPr>
          <w:rFonts w:ascii="Times New Roman" w:hAnsi="Times New Roman" w:cs="Times New Roman"/>
          <w:sz w:val="28"/>
          <w:szCs w:val="28"/>
        </w:rPr>
        <w:t>развитие слухозрительного восприятия и достаточно внятного воспроизведения тематической и терминологической лексики, используемой при изучении данного предмета.</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Математика</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Числа и величины</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4239B1">
        <w:rPr>
          <w:rFonts w:ascii="Times New Roman" w:hAnsi="Times New Roman" w:cs="Times New Roman"/>
          <w:spacing w:val="2"/>
          <w:sz w:val="28"/>
          <w:szCs w:val="28"/>
        </w:rPr>
        <w:t xml:space="preserve">ние и упорядочение однородных величин. Доля величины </w:t>
      </w:r>
      <w:r w:rsidRPr="004239B1">
        <w:rPr>
          <w:rFonts w:ascii="Times New Roman" w:hAnsi="Times New Roman" w:cs="Times New Roman"/>
          <w:sz w:val="28"/>
          <w:szCs w:val="28"/>
        </w:rPr>
        <w:t>(половина, треть, четверть, десятая, сотая, тысячная).</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Арифметические действия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Сложение, вычитание, умножение и деление. Названия </w:t>
      </w:r>
      <w:r w:rsidRPr="004239B1">
        <w:rPr>
          <w:rFonts w:ascii="Times New Roman" w:hAnsi="Times New Roman" w:cs="Times New Roman"/>
          <w:sz w:val="28"/>
          <w:szCs w:val="28"/>
        </w:rPr>
        <w:t>компонентов арифметических действий, знаки действий. Таблица сложения. Таблица умножения. Связь между сложени</w:t>
      </w:r>
      <w:r w:rsidRPr="004239B1">
        <w:rPr>
          <w:rFonts w:ascii="Times New Roman" w:hAnsi="Times New Roman" w:cs="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4239B1">
        <w:rPr>
          <w:rFonts w:ascii="Times New Roman" w:hAnsi="Times New Roman" w:cs="Times New Roman"/>
          <w:sz w:val="28"/>
          <w:szCs w:val="28"/>
        </w:rPr>
        <w:t>с остатком.</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4239B1">
        <w:rPr>
          <w:rFonts w:ascii="Times New Roman" w:hAnsi="Times New Roman" w:cs="Times New Roman"/>
          <w:spacing w:val="2"/>
          <w:sz w:val="28"/>
          <w:szCs w:val="28"/>
        </w:rPr>
        <w:t>свойств арифметических действий в вычислениях (переста</w:t>
      </w:r>
      <w:r w:rsidRPr="004239B1">
        <w:rPr>
          <w:rFonts w:ascii="Times New Roman" w:hAnsi="Times New Roman" w:cs="Times New Roman"/>
          <w:sz w:val="28"/>
          <w:szCs w:val="28"/>
        </w:rPr>
        <w:t>новка и группировка слагаемых в сумме, множителей в произведении; умножение суммы и разности на число).</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pacing w:val="2"/>
          <w:sz w:val="28"/>
          <w:szCs w:val="28"/>
        </w:rPr>
        <w:t xml:space="preserve">Способы проверки правильности вычислений (алгоритм, </w:t>
      </w:r>
      <w:r w:rsidRPr="004239B1">
        <w:rPr>
          <w:rFonts w:ascii="Times New Roman" w:hAnsi="Times New Roman" w:cs="Times New Roman"/>
          <w:sz w:val="28"/>
          <w:szCs w:val="28"/>
        </w:rPr>
        <w:t>обратное действие, оценка достоверности, прикидки результата, вычисление на калькуляторе).</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Работа с текстовыми задачами</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Решение текстовых задач арифметическим способом. Зада</w:t>
      </w:r>
      <w:r w:rsidRPr="004239B1">
        <w:rPr>
          <w:rFonts w:ascii="Times New Roman" w:hAnsi="Times New Roman" w:cs="Times New Roman"/>
          <w:sz w:val="28"/>
          <w:szCs w:val="28"/>
        </w:rPr>
        <w:t>чи, содержащие отношения «больше (меньше) на…», «больше (меньше) в…». Зависимости между величинами, характеризу</w:t>
      </w:r>
      <w:r w:rsidRPr="004239B1">
        <w:rPr>
          <w:rFonts w:ascii="Times New Roman" w:hAnsi="Times New Roman" w:cs="Times New Roman"/>
          <w:spacing w:val="2"/>
          <w:sz w:val="28"/>
          <w:szCs w:val="28"/>
        </w:rPr>
        <w:t xml:space="preserve">ющими процессы движения, </w:t>
      </w:r>
      <w:r w:rsidRPr="004239B1">
        <w:rPr>
          <w:rFonts w:ascii="Times New Roman" w:hAnsi="Times New Roman" w:cs="Times New Roman"/>
          <w:spacing w:val="2"/>
          <w:sz w:val="28"/>
          <w:szCs w:val="28"/>
        </w:rPr>
        <w:lastRenderedPageBreak/>
        <w:t>работы, купли</w:t>
      </w:r>
      <w:r w:rsidRPr="004239B1">
        <w:rPr>
          <w:rFonts w:ascii="Times New Roman" w:hAnsi="Times New Roman" w:cs="Times New Roman"/>
          <w:spacing w:val="2"/>
          <w:sz w:val="28"/>
          <w:szCs w:val="28"/>
        </w:rPr>
        <w:noBreakHyphen/>
        <w:t>продажи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 xml:space="preserve">др. </w:t>
      </w:r>
      <w:r w:rsidRPr="004239B1">
        <w:rPr>
          <w:rFonts w:ascii="Times New Roman" w:hAnsi="Times New Roman" w:cs="Times New Roman"/>
          <w:sz w:val="28"/>
          <w:szCs w:val="28"/>
        </w:rPr>
        <w:t>Скорость, время, путь; объём работы, время, производительность труда; количество товара, его цена и стоимость и</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др. </w:t>
      </w:r>
      <w:r w:rsidRPr="004239B1">
        <w:rPr>
          <w:rFonts w:ascii="Times New Roman" w:hAnsi="Times New Roman" w:cs="Times New Roman"/>
          <w:spacing w:val="2"/>
          <w:sz w:val="28"/>
          <w:szCs w:val="28"/>
        </w:rPr>
        <w:t xml:space="preserve">Планирование хода решения задачи. Представление текста </w:t>
      </w:r>
      <w:r w:rsidRPr="004239B1">
        <w:rPr>
          <w:rFonts w:ascii="Times New Roman" w:hAnsi="Times New Roman" w:cs="Times New Roman"/>
          <w:sz w:val="28"/>
          <w:szCs w:val="28"/>
        </w:rPr>
        <w:t>задачи (схема, таблица, диаграмма и другие модели). Задачи на нахождение доли целого и целого по его доле.</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i/>
          <w:iCs/>
          <w:spacing w:val="2"/>
          <w:sz w:val="28"/>
          <w:szCs w:val="28"/>
        </w:rPr>
        <w:t>Пространственные отношения. Геометрические фи</w:t>
      </w:r>
      <w:r w:rsidRPr="004239B1">
        <w:rPr>
          <w:rFonts w:ascii="Times New Roman" w:hAnsi="Times New Roman" w:cs="Times New Roman"/>
          <w:b/>
          <w:bCs/>
          <w:i/>
          <w:iCs/>
          <w:sz w:val="28"/>
          <w:szCs w:val="28"/>
        </w:rPr>
        <w:t xml:space="preserve">гуры </w:t>
      </w:r>
      <w:r w:rsidRPr="004239B1">
        <w:rPr>
          <w:rFonts w:ascii="Times New Roman" w:hAnsi="Times New Roman" w:cs="Times New Roman"/>
          <w:spacing w:val="2"/>
          <w:sz w:val="28"/>
          <w:szCs w:val="28"/>
        </w:rPr>
        <w:t>Взаимное расположение предметов в пространстве и на плоскости (выше—ниже, слева—справа, сверху—снизу, бли­</w:t>
      </w:r>
      <w:r w:rsidRPr="004239B1">
        <w:rPr>
          <w:rFonts w:ascii="Times New Roman" w:hAnsi="Times New Roman" w:cs="Times New Roman"/>
          <w:spacing w:val="2"/>
          <w:sz w:val="28"/>
          <w:szCs w:val="28"/>
        </w:rPr>
        <w:br/>
        <w:t>же—дальше, между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пр.). Распознавание и изображение</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геометрических фигур: точка, линия (кривая, прямая), отрезок, ломаная, угол, многоугольник, треугольник, прямоуголь</w:t>
      </w:r>
      <w:r w:rsidRPr="004239B1">
        <w:rPr>
          <w:rFonts w:ascii="Times New Roman" w:hAnsi="Times New Roman" w:cs="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4239B1">
        <w:rPr>
          <w:rFonts w:ascii="Times New Roman" w:hAnsi="Times New Roman" w:cs="Times New Roman"/>
          <w:sz w:val="28"/>
          <w:szCs w:val="28"/>
        </w:rPr>
        <w:t>куб, шар, параллелепипед, пирамида, цилиндр, конус.</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i/>
          <w:iCs/>
          <w:sz w:val="28"/>
          <w:szCs w:val="28"/>
        </w:rPr>
        <w:t xml:space="preserve">Геометрические величины </w:t>
      </w:r>
      <w:r w:rsidRPr="004239B1">
        <w:rPr>
          <w:rFonts w:ascii="Times New Roman" w:hAnsi="Times New Roman" w:cs="Times New Roman"/>
          <w:spacing w:val="2"/>
          <w:sz w:val="28"/>
          <w:szCs w:val="28"/>
        </w:rPr>
        <w:t xml:space="preserve">Геометрические величины и их измерение. Измерение </w:t>
      </w:r>
      <w:r w:rsidRPr="004239B1">
        <w:rPr>
          <w:rFonts w:ascii="Times New Roman" w:hAnsi="Times New Roman" w:cs="Times New Roman"/>
          <w:sz w:val="28"/>
          <w:szCs w:val="28"/>
        </w:rPr>
        <w:t>длины отрезка. Единицы длины (мм, см, дм, м, км). Периметр. Вычисление периметра многоугольника.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Площадь геометрической фигуры. Единицы площади (см</w:t>
      </w:r>
      <w:r w:rsidRPr="004239B1">
        <w:rPr>
          <w:rFonts w:ascii="Times New Roman" w:hAnsi="Times New Roman" w:cs="Times New Roman"/>
          <w:sz w:val="28"/>
          <w:szCs w:val="28"/>
          <w:vertAlign w:val="superscript"/>
        </w:rPr>
        <w:t>2</w:t>
      </w:r>
      <w:r w:rsidRPr="004239B1">
        <w:rPr>
          <w:rFonts w:ascii="Times New Roman" w:hAnsi="Times New Roman" w:cs="Times New Roman"/>
          <w:sz w:val="28"/>
          <w:szCs w:val="28"/>
        </w:rPr>
        <w:t xml:space="preserve">, </w:t>
      </w:r>
      <w:r w:rsidRPr="004239B1">
        <w:rPr>
          <w:rFonts w:ascii="Times New Roman" w:hAnsi="Times New Roman" w:cs="Times New Roman"/>
          <w:spacing w:val="2"/>
          <w:sz w:val="28"/>
          <w:szCs w:val="28"/>
        </w:rPr>
        <w:t>дм</w:t>
      </w:r>
      <w:r w:rsidRPr="004239B1">
        <w:rPr>
          <w:rFonts w:ascii="Times New Roman" w:hAnsi="Times New Roman" w:cs="Times New Roman"/>
          <w:spacing w:val="2"/>
          <w:sz w:val="28"/>
          <w:szCs w:val="28"/>
          <w:vertAlign w:val="superscript"/>
        </w:rPr>
        <w:t>2</w:t>
      </w:r>
      <w:r w:rsidRPr="004239B1">
        <w:rPr>
          <w:rFonts w:ascii="Times New Roman" w:hAnsi="Times New Roman" w:cs="Times New Roman"/>
          <w:spacing w:val="2"/>
          <w:sz w:val="28"/>
          <w:szCs w:val="28"/>
        </w:rPr>
        <w:t>, м</w:t>
      </w:r>
      <w:r w:rsidRPr="004239B1">
        <w:rPr>
          <w:rFonts w:ascii="Times New Roman" w:hAnsi="Times New Roman" w:cs="Times New Roman"/>
          <w:spacing w:val="2"/>
          <w:sz w:val="28"/>
          <w:szCs w:val="28"/>
          <w:vertAlign w:val="superscript"/>
        </w:rPr>
        <w:t>2</w:t>
      </w:r>
      <w:r w:rsidRPr="004239B1">
        <w:rPr>
          <w:rFonts w:ascii="Times New Roman" w:hAnsi="Times New Roman" w:cs="Times New Roman"/>
          <w:spacing w:val="2"/>
          <w:sz w:val="28"/>
          <w:szCs w:val="28"/>
        </w:rPr>
        <w:t>). Точное и приближённое измерение площади гео</w:t>
      </w:r>
      <w:r w:rsidRPr="004239B1">
        <w:rPr>
          <w:rFonts w:ascii="Times New Roman" w:hAnsi="Times New Roman" w:cs="Times New Roman"/>
          <w:sz w:val="28"/>
          <w:szCs w:val="28"/>
        </w:rPr>
        <w:t>метрической фигуры. Вычисление площади прямоугольника.</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b/>
          <w:bCs/>
          <w:i/>
          <w:iCs/>
          <w:sz w:val="28"/>
          <w:szCs w:val="28"/>
        </w:rPr>
        <w:t xml:space="preserve">Работа с информацией </w:t>
      </w:r>
      <w:r w:rsidRPr="004239B1">
        <w:rPr>
          <w:rFonts w:ascii="Times New Roman" w:hAnsi="Times New Roman" w:cs="Times New Roman"/>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 Составление конечной последовательности (цепочки) пред­</w:t>
      </w:r>
      <w:r w:rsidRPr="004239B1">
        <w:rPr>
          <w:rFonts w:ascii="Times New Roman" w:hAnsi="Times New Roman" w:cs="Times New Roman"/>
          <w:spacing w:val="-2"/>
          <w:sz w:val="28"/>
          <w:szCs w:val="28"/>
        </w:rPr>
        <w:br/>
      </w:r>
      <w:r w:rsidRPr="004239B1">
        <w:rPr>
          <w:rFonts w:ascii="Times New Roman" w:hAnsi="Times New Roman" w:cs="Times New Roman"/>
          <w:spacing w:val="2"/>
          <w:sz w:val="28"/>
          <w:szCs w:val="28"/>
        </w:rPr>
        <w:t>метов, чисел, геометрических фигур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др. по правилу.</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 xml:space="preserve">Составление, запись и выполнение простого алгоритма, плана поиска информации. </w:t>
      </w:r>
      <w:r w:rsidRPr="004239B1">
        <w:rPr>
          <w:rFonts w:ascii="Times New Roman" w:hAnsi="Times New Roman" w:cs="Times New Roman"/>
          <w:spacing w:val="2"/>
          <w:sz w:val="28"/>
          <w:szCs w:val="28"/>
        </w:rPr>
        <w:t>Чтение и заполнение таблицы. Интерпретация данных</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таблицы. Чтение столбчатой диаграммы. Создание простейшей информационной модели (схема, таблица, цепочка).</w:t>
      </w:r>
    </w:p>
    <w:p w:rsidR="00E5591E" w:rsidRPr="004239B1" w:rsidRDefault="00E5591E" w:rsidP="00E5591E">
      <w:pPr>
        <w:pStyle w:val="110"/>
        <w:spacing w:after="0"/>
        <w:ind w:left="0" w:firstLine="284"/>
        <w:jc w:val="both"/>
        <w:rPr>
          <w:rFonts w:ascii="Times New Roman" w:hAnsi="Times New Roman"/>
          <w:bCs/>
          <w:sz w:val="28"/>
          <w:szCs w:val="28"/>
        </w:rPr>
      </w:pPr>
      <w:r w:rsidRPr="004239B1">
        <w:rPr>
          <w:rFonts w:ascii="Times New Roman" w:hAnsi="Times New Roman"/>
          <w:bCs/>
          <w:sz w:val="28"/>
          <w:szCs w:val="28"/>
        </w:rPr>
        <w:t xml:space="preserve">Предметная область: </w:t>
      </w:r>
      <w:r w:rsidRPr="004239B1">
        <w:rPr>
          <w:rFonts w:ascii="Times New Roman" w:hAnsi="Times New Roman"/>
          <w:b/>
          <w:bCs/>
          <w:sz w:val="28"/>
          <w:szCs w:val="28"/>
        </w:rPr>
        <w:t>Обществознание и естествознание</w:t>
      </w:r>
      <w:r w:rsidRPr="004239B1">
        <w:rPr>
          <w:rFonts w:ascii="Times New Roman" w:hAnsi="Times New Roman"/>
          <w:bCs/>
          <w:sz w:val="28"/>
          <w:szCs w:val="28"/>
        </w:rPr>
        <w:t xml:space="preserve"> </w:t>
      </w:r>
    </w:p>
    <w:p w:rsidR="00E5591E" w:rsidRPr="004239B1" w:rsidRDefault="00E5591E" w:rsidP="00E5591E">
      <w:pPr>
        <w:pStyle w:val="110"/>
        <w:spacing w:after="0"/>
        <w:ind w:left="0" w:firstLine="284"/>
        <w:jc w:val="both"/>
        <w:rPr>
          <w:rFonts w:ascii="Times New Roman" w:hAnsi="Times New Roman"/>
          <w:sz w:val="28"/>
          <w:szCs w:val="28"/>
        </w:rPr>
      </w:pPr>
      <w:r w:rsidRPr="004239B1">
        <w:rPr>
          <w:rFonts w:ascii="Times New Roman" w:hAnsi="Times New Roman"/>
          <w:iCs/>
          <w:sz w:val="28"/>
          <w:szCs w:val="28"/>
        </w:rPr>
        <w:t>Основные задачи реализации содержания</w:t>
      </w:r>
      <w:r w:rsidRPr="004239B1">
        <w:rPr>
          <w:rFonts w:ascii="Times New Roman" w:hAnsi="Times New Roman"/>
          <w:sz w:val="28"/>
          <w:szCs w:val="28"/>
        </w:rPr>
        <w:t xml:space="preserve">: </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 xml:space="preserve">формирование основных представлений об окружающем мире; развитие представлений о себе и круге близких людей; </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 xml:space="preserve">преодоление ограниченности представлений о предметах и явлениях окружающего мира посредством обогащения предметной деятельности слабослышащего и позднооглохшего обучающегося, организации практического ознакомления и целенаправленных наблюдений; </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lastRenderedPageBreak/>
        <w:t xml:space="preserve">воспитание у обучающихся интереса к познанию и восприятию мира природы, в том числе звуков окружающего мира; </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актуализация, расширение и интегрирование знаний об окружающем мире в условиях целенаправленного развития вербальных средств коммуникации и словесно-логического мышления обучающегося;</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р</w:t>
      </w:r>
      <w:r w:rsidRPr="004239B1">
        <w:rPr>
          <w:rFonts w:ascii="Times New Roman" w:hAnsi="Times New Roman"/>
          <w:spacing w:val="2"/>
          <w:sz w:val="28"/>
          <w:szCs w:val="28"/>
        </w:rPr>
        <w:t xml:space="preserve">азвитие </w:t>
      </w:r>
      <w:r w:rsidRPr="004239B1">
        <w:rPr>
          <w:rFonts w:ascii="Times New Roman" w:hAnsi="Times New Roman"/>
          <w:sz w:val="28"/>
          <w:szCs w:val="28"/>
        </w:rPr>
        <w:t xml:space="preserve">слухозрительного восприятия и достаточно внятного воспроизведения тематической и терминологической лексикой, используемой при изучении данного предмета; </w:t>
      </w:r>
    </w:p>
    <w:p w:rsidR="00E5591E" w:rsidRPr="004239B1" w:rsidRDefault="00E5591E" w:rsidP="00C102C5">
      <w:pPr>
        <w:numPr>
          <w:ilvl w:val="0"/>
          <w:numId w:val="126"/>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умений использовать знания об окружающем мире для осмысленной и самостоятельной организации безопасной жизни в конкретных природных и климатических условиях; </w:t>
      </w:r>
    </w:p>
    <w:p w:rsidR="00E5591E" w:rsidRPr="004239B1" w:rsidRDefault="00E5591E" w:rsidP="00C102C5">
      <w:pPr>
        <w:numPr>
          <w:ilvl w:val="0"/>
          <w:numId w:val="126"/>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активности, любознательности и разумной предприимчивости во взаимодействии с миром живой и неживой природы. Формирование знаний о человеке, умений осуществлять жизнедеятельность в соответствии с принятыми в обществе нравственными нормами, представлениями о здоровом образе жизни; </w:t>
      </w:r>
    </w:p>
    <w:p w:rsidR="00E5591E" w:rsidRPr="004239B1" w:rsidRDefault="00E5591E" w:rsidP="00C102C5">
      <w:pPr>
        <w:numPr>
          <w:ilvl w:val="0"/>
          <w:numId w:val="126"/>
        </w:numPr>
        <w:spacing w:after="0"/>
        <w:jc w:val="both"/>
        <w:rPr>
          <w:rFonts w:ascii="Times New Roman" w:hAnsi="Times New Roman" w:cs="Times New Roman"/>
          <w:sz w:val="28"/>
          <w:szCs w:val="28"/>
        </w:rPr>
      </w:pPr>
      <w:r w:rsidRPr="004239B1">
        <w:rPr>
          <w:rFonts w:ascii="Times New Roman" w:hAnsi="Times New Roman" w:cs="Times New Roman"/>
          <w:sz w:val="28"/>
          <w:szCs w:val="28"/>
        </w:rPr>
        <w:t>развитие представлений о себе и круге близких людей, осознание общности и различий с другими;</w:t>
      </w:r>
    </w:p>
    <w:p w:rsidR="00E5591E" w:rsidRPr="004239B1" w:rsidRDefault="00E5591E" w:rsidP="00C102C5">
      <w:pPr>
        <w:numPr>
          <w:ilvl w:val="0"/>
          <w:numId w:val="126"/>
        </w:numPr>
        <w:spacing w:after="0"/>
        <w:jc w:val="both"/>
        <w:rPr>
          <w:rFonts w:ascii="Times New Roman" w:hAnsi="Times New Roman" w:cs="Times New Roman"/>
          <w:sz w:val="28"/>
          <w:szCs w:val="28"/>
        </w:rPr>
      </w:pPr>
      <w:r w:rsidRPr="004239B1">
        <w:rPr>
          <w:rFonts w:ascii="Times New Roman" w:hAnsi="Times New Roman" w:cs="Times New Roman"/>
          <w:sz w:val="28"/>
          <w:szCs w:val="28"/>
        </w:rPr>
        <w:t>формирование первоначальных представлений о социальной жизни: профессиональных и социальных ролях людей;</w:t>
      </w:r>
    </w:p>
    <w:p w:rsidR="00E5591E" w:rsidRPr="004239B1" w:rsidRDefault="00E5591E" w:rsidP="00C102C5">
      <w:pPr>
        <w:numPr>
          <w:ilvl w:val="0"/>
          <w:numId w:val="126"/>
        </w:numPr>
        <w:spacing w:after="0"/>
        <w:jc w:val="both"/>
        <w:rPr>
          <w:rFonts w:ascii="Times New Roman" w:hAnsi="Times New Roman" w:cs="Times New Roman"/>
          <w:sz w:val="28"/>
          <w:szCs w:val="28"/>
        </w:rPr>
      </w:pPr>
      <w:r w:rsidRPr="004239B1">
        <w:rPr>
          <w:rFonts w:ascii="Times New Roman" w:hAnsi="Times New Roman" w:cs="Times New Roman"/>
          <w:sz w:val="28"/>
          <w:szCs w:val="28"/>
        </w:rPr>
        <w:t>формирование представлений об обязанностях и правах самого ребёнка, его роли ученика и члена своей семьи, растущего гражданина своего государства, труженика;</w:t>
      </w:r>
    </w:p>
    <w:p w:rsidR="00E5591E" w:rsidRPr="004239B1" w:rsidRDefault="00E5591E" w:rsidP="00C102C5">
      <w:pPr>
        <w:numPr>
          <w:ilvl w:val="0"/>
          <w:numId w:val="126"/>
        </w:numPr>
        <w:spacing w:after="0"/>
        <w:jc w:val="both"/>
        <w:rPr>
          <w:rFonts w:ascii="Times New Roman" w:hAnsi="Times New Roman" w:cs="Times New Roman"/>
          <w:color w:val="auto"/>
          <w:sz w:val="28"/>
          <w:szCs w:val="28"/>
        </w:rPr>
      </w:pPr>
      <w:r w:rsidRPr="004239B1">
        <w:rPr>
          <w:rFonts w:ascii="Times New Roman" w:hAnsi="Times New Roman" w:cs="Times New Roman"/>
          <w:color w:val="auto"/>
          <w:sz w:val="28"/>
          <w:szCs w:val="28"/>
        </w:rPr>
        <w:t>развитие представлений о социокультурной жизни лиц с нарушенным слухом;</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практическое усвоение социальных ритуалов и форм социального взаимодействия, соответствующих возрасту и полу ребёнка, требованиям его безопасности, продуктивного взаимодействия с другими людьми, трудового взаимодействия;</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развитие стремления к достижениям в учёбе, труде, поиску друзей, способности к организации личного пространства и времени (учебного и свободного), стремления задумываться о будущем;</w:t>
      </w:r>
    </w:p>
    <w:p w:rsidR="00E5591E" w:rsidRPr="004239B1" w:rsidRDefault="00E5591E" w:rsidP="00C102C5">
      <w:pPr>
        <w:pStyle w:val="110"/>
        <w:numPr>
          <w:ilvl w:val="0"/>
          <w:numId w:val="126"/>
        </w:numPr>
        <w:spacing w:after="0"/>
        <w:jc w:val="both"/>
        <w:rPr>
          <w:rFonts w:ascii="Times New Roman" w:hAnsi="Times New Roman"/>
          <w:sz w:val="28"/>
          <w:szCs w:val="28"/>
        </w:rPr>
      </w:pPr>
      <w:r w:rsidRPr="004239B1">
        <w:rPr>
          <w:rFonts w:ascii="Times New Roman" w:hAnsi="Times New Roman"/>
          <w:sz w:val="28"/>
          <w:szCs w:val="28"/>
        </w:rPr>
        <w:t>накопление положительного опыта сотрудничества, участия в общественной жизни, положительного опыта трудового взаимодействия;</w:t>
      </w:r>
    </w:p>
    <w:p w:rsidR="00E5591E" w:rsidRPr="004239B1" w:rsidRDefault="00E5591E" w:rsidP="00C102C5">
      <w:pPr>
        <w:pStyle w:val="af0"/>
        <w:numPr>
          <w:ilvl w:val="0"/>
          <w:numId w:val="126"/>
        </w:numPr>
        <w:spacing w:line="276" w:lineRule="auto"/>
        <w:rPr>
          <w:rFonts w:ascii="Times New Roman" w:hAnsi="Times New Roman" w:cs="Times New Roman"/>
          <w:sz w:val="28"/>
          <w:szCs w:val="28"/>
        </w:rPr>
      </w:pPr>
      <w:r w:rsidRPr="004239B1">
        <w:rPr>
          <w:rFonts w:ascii="Times New Roman" w:hAnsi="Times New Roman" w:cs="Times New Roman"/>
          <w:sz w:val="28"/>
          <w:szCs w:val="28"/>
        </w:rPr>
        <w:lastRenderedPageBreak/>
        <w:t>развитие слухозрительного восприятия и достаточно внятного воспроизведения тематической и терминологической лексики, используемой при изучении данного предмета.</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 xml:space="preserve"> Ознакомление с окружающим миром. Окружающий мир (Человек, природа, общество)</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b/>
          <w:bCs/>
          <w:i/>
          <w:iCs/>
          <w:sz w:val="28"/>
          <w:szCs w:val="28"/>
        </w:rPr>
        <w:t xml:space="preserve">Человек и природа. </w:t>
      </w:r>
      <w:r w:rsidRPr="004239B1">
        <w:rPr>
          <w:rFonts w:ascii="Times New Roman" w:hAnsi="Times New Roman" w:cs="Times New Roman"/>
          <w:spacing w:val="-2"/>
          <w:sz w:val="28"/>
          <w:szCs w:val="28"/>
        </w:rPr>
        <w:t>Природа — это то, что нас окружает, но не создано челове</w:t>
      </w:r>
      <w:r w:rsidRPr="004239B1">
        <w:rPr>
          <w:rFonts w:ascii="Times New Roman" w:hAnsi="Times New Roman" w:cs="Times New Roman"/>
          <w:sz w:val="28"/>
          <w:szCs w:val="28"/>
        </w:rPr>
        <w:t>ком. Природные объекты и предметы, созданные человеком. Неживая и живая природа. Признаки предметов (цвет, форма, сравнительные размеры и</w:t>
      </w:r>
      <w:r w:rsidRPr="004239B1">
        <w:rPr>
          <w:rFonts w:ascii="Times New Roman" w:hAnsi="Times New Roman" w:cs="Times New Roman"/>
          <w:sz w:val="28"/>
          <w:szCs w:val="28"/>
        </w:rPr>
        <w:t> </w:t>
      </w:r>
      <w:r w:rsidRPr="004239B1">
        <w:rPr>
          <w:rFonts w:ascii="Times New Roman" w:hAnsi="Times New Roman" w:cs="Times New Roman"/>
          <w:sz w:val="28"/>
          <w:szCs w:val="28"/>
        </w:rPr>
        <w:t>др.). Примеры явлений природы: смена времён года, снегопад, листопад, перелёты птиц, смена времени суток, рассвет, закат, ветер, дождь, гроза.</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Вещество — то, из чего состоят все природные объекты</w:t>
      </w:r>
      <w:r w:rsidRPr="004239B1">
        <w:rPr>
          <w:rFonts w:ascii="Times New Roman" w:hAnsi="Times New Roman" w:cs="Times New Roman"/>
          <w:sz w:val="28"/>
          <w:szCs w:val="28"/>
        </w:rPr>
        <w:br/>
      </w:r>
      <w:r w:rsidRPr="004239B1">
        <w:rPr>
          <w:rFonts w:ascii="Times New Roman" w:hAnsi="Times New Roman" w:cs="Times New Roman"/>
          <w:spacing w:val="2"/>
          <w:sz w:val="28"/>
          <w:szCs w:val="28"/>
        </w:rPr>
        <w:t xml:space="preserve">и предметы. Разнообразие веществ в окружающем мире. </w:t>
      </w:r>
      <w:r w:rsidRPr="004239B1">
        <w:rPr>
          <w:rFonts w:ascii="Times New Roman" w:hAnsi="Times New Roman" w:cs="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Звёзды и планеты. </w:t>
      </w:r>
      <w:r w:rsidRPr="004239B1">
        <w:rPr>
          <w:rFonts w:ascii="Times New Roman" w:hAnsi="Times New Roman" w:cs="Times New Roman"/>
          <w:iCs/>
          <w:spacing w:val="2"/>
          <w:sz w:val="28"/>
          <w:szCs w:val="28"/>
        </w:rPr>
        <w:t>Солнце</w:t>
      </w:r>
      <w:r w:rsidRPr="004239B1">
        <w:rPr>
          <w:rFonts w:ascii="Times New Roman" w:hAnsi="Times New Roman" w:cs="Times New Roman"/>
          <w:spacing w:val="2"/>
          <w:sz w:val="28"/>
          <w:szCs w:val="28"/>
        </w:rPr>
        <w:t xml:space="preserve"> — </w:t>
      </w:r>
      <w:r w:rsidRPr="004239B1">
        <w:rPr>
          <w:rFonts w:ascii="Times New Roman" w:hAnsi="Times New Roman" w:cs="Times New Roman"/>
          <w:iCs/>
          <w:spacing w:val="2"/>
          <w:sz w:val="28"/>
          <w:szCs w:val="28"/>
        </w:rPr>
        <w:t>ближайшая к нам звез</w:t>
      </w:r>
      <w:r w:rsidRPr="004239B1">
        <w:rPr>
          <w:rFonts w:ascii="Times New Roman" w:hAnsi="Times New Roman" w:cs="Times New Roman"/>
          <w:iCs/>
          <w:sz w:val="28"/>
          <w:szCs w:val="28"/>
        </w:rPr>
        <w:t xml:space="preserve">да, источник света и тепла для всего живого на Земле. </w:t>
      </w:r>
      <w:r w:rsidRPr="004239B1">
        <w:rPr>
          <w:rFonts w:ascii="Times New Roman" w:hAnsi="Times New Roman" w:cs="Times New Roman"/>
          <w:spacing w:val="2"/>
          <w:sz w:val="28"/>
          <w:szCs w:val="28"/>
        </w:rPr>
        <w:t>Земля — планета, общее представление о форме и размерах Земли. Глобус как модель Земли. Географическая кар</w:t>
      </w:r>
      <w:r w:rsidRPr="004239B1">
        <w:rPr>
          <w:rFonts w:ascii="Times New Roman" w:hAnsi="Times New Roman" w:cs="Times New Roman"/>
          <w:sz w:val="28"/>
          <w:szCs w:val="28"/>
        </w:rPr>
        <w:t xml:space="preserve">та и план. Материки и океаны, их названия, расположение на глобусе и карте. </w:t>
      </w:r>
      <w:r w:rsidRPr="004239B1">
        <w:rPr>
          <w:rFonts w:ascii="Times New Roman" w:hAnsi="Times New Roman" w:cs="Times New Roman"/>
          <w:sz w:val="28"/>
          <w:szCs w:val="28"/>
        </w:rPr>
        <w:tab/>
      </w:r>
      <w:r w:rsidRPr="004239B1">
        <w:rPr>
          <w:rFonts w:ascii="Times New Roman" w:hAnsi="Times New Roman" w:cs="Times New Roman"/>
          <w:iCs/>
          <w:sz w:val="28"/>
          <w:szCs w:val="28"/>
        </w:rPr>
        <w:t>Важнейшие природные объекты своей страны, района</w:t>
      </w:r>
      <w:r w:rsidRPr="004239B1">
        <w:rPr>
          <w:rFonts w:ascii="Times New Roman" w:hAnsi="Times New Roman" w:cs="Times New Roman"/>
          <w:sz w:val="28"/>
          <w:szCs w:val="28"/>
        </w:rPr>
        <w:t>. Ориентирование на местности. Компас. Смена дня и ночи на Земле. Вращение Земли как при</w:t>
      </w:r>
      <w:r w:rsidRPr="004239B1">
        <w:rPr>
          <w:rFonts w:ascii="Times New Roman" w:hAnsi="Times New Roman" w:cs="Times New Roman"/>
          <w:spacing w:val="2"/>
          <w:sz w:val="28"/>
          <w:szCs w:val="28"/>
        </w:rPr>
        <w:t xml:space="preserve">чина смены дня и ночи. Времена года, их особенности (на основе наблюдений). </w:t>
      </w:r>
      <w:r w:rsidRPr="004239B1">
        <w:rPr>
          <w:rFonts w:ascii="Times New Roman" w:hAnsi="Times New Roman" w:cs="Times New Roman"/>
          <w:iCs/>
          <w:sz w:val="28"/>
          <w:szCs w:val="28"/>
        </w:rPr>
        <w:t>Обращение Земли вокруг Солнца как причина смены времён года</w:t>
      </w:r>
      <w:r w:rsidRPr="004239B1">
        <w:rPr>
          <w:rFonts w:ascii="Times New Roman" w:hAnsi="Times New Roman" w:cs="Times New Roman"/>
          <w:sz w:val="28"/>
          <w:szCs w:val="28"/>
        </w:rPr>
        <w:t>. Смена времён года в родном крае на основе наблюдений.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Погода, её составляющие (температура воздуха, облачность,</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осадки, ветер). Наблюдение за погодой своего края.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r w:rsidRPr="004239B1">
        <w:rPr>
          <w:rFonts w:ascii="Times New Roman" w:hAnsi="Times New Roman" w:cs="Times New Roman"/>
          <w:spacing w:val="2"/>
          <w:sz w:val="28"/>
          <w:szCs w:val="28"/>
        </w:rPr>
        <w:t xml:space="preserve"> Водоёмы, их разнообразие (океан, море, река, озеро, </w:t>
      </w:r>
      <w:r w:rsidRPr="004239B1">
        <w:rPr>
          <w:rFonts w:ascii="Times New Roman" w:hAnsi="Times New Roman" w:cs="Times New Roman"/>
          <w:sz w:val="28"/>
          <w:szCs w:val="28"/>
        </w:rPr>
        <w:t>пруд); использование человеком. Водоёмы родного края (названия, краткая характеристика на основе наблюдений).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Воздух — смесь газов. Свойства воздуха. Значение воздуха для растений, животных, человека.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Вода. Свойства воды. Состояния воды, её распространение </w:t>
      </w:r>
      <w:r w:rsidRPr="004239B1">
        <w:rPr>
          <w:rFonts w:ascii="Times New Roman" w:hAnsi="Times New Roman" w:cs="Times New Roman"/>
          <w:sz w:val="28"/>
          <w:szCs w:val="28"/>
        </w:rPr>
        <w:t>в природе, значение для живых организмов и хозяйственной жизни человека. Круговорот воды в природе.</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lastRenderedPageBreak/>
        <w:t>Почва, её состав, значение для живой природы и для</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хозяйственной жизни человека.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4239B1">
        <w:rPr>
          <w:rFonts w:ascii="Times New Roman" w:hAnsi="Times New Roman" w:cs="Times New Roman"/>
          <w:spacing w:val="2"/>
          <w:sz w:val="28"/>
          <w:szCs w:val="28"/>
        </w:rPr>
        <w:t xml:space="preserve">ста растений, фиксация изменений. Деревья, кустарники, </w:t>
      </w:r>
      <w:r w:rsidRPr="004239B1">
        <w:rPr>
          <w:rFonts w:ascii="Times New Roman" w:hAnsi="Times New Roman" w:cs="Times New Roman"/>
          <w:sz w:val="28"/>
          <w:szCs w:val="28"/>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Грибы: съедобные и ядовитые. Правила сбора грибов.</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Животные, их разнообразие. Условия, необходимые для жизни животных (воздух, вода, тепло, пища). Насекомые,</w:t>
      </w:r>
      <w:r w:rsidRPr="004239B1">
        <w:rPr>
          <w:rFonts w:ascii="Times New Roman" w:hAnsi="Times New Roman" w:cs="Times New Roman"/>
          <w:sz w:val="28"/>
          <w:szCs w:val="28"/>
        </w:rPr>
        <w:t xml:space="preserve"> рыбы, птицы, звери, их отличия. Особенности питания разных животных (хищные, растительноядные, всеядные). Раз</w:t>
      </w:r>
      <w:r w:rsidRPr="004239B1">
        <w:rPr>
          <w:rFonts w:ascii="Times New Roman" w:hAnsi="Times New Roman" w:cs="Times New Roman"/>
          <w:spacing w:val="-2"/>
          <w:sz w:val="28"/>
          <w:szCs w:val="28"/>
        </w:rPr>
        <w:t xml:space="preserve">множение животных (насекомые, рыбы, птицы, звери). Дикие </w:t>
      </w:r>
      <w:r w:rsidRPr="004239B1">
        <w:rPr>
          <w:rFonts w:ascii="Times New Roman" w:hAnsi="Times New Roman" w:cs="Times New Roman"/>
          <w:sz w:val="28"/>
          <w:szCs w:val="28"/>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sz w:val="28"/>
          <w:szCs w:val="28"/>
        </w:rPr>
        <w:t>Лес, луг, водоём — единство живой и неживой природы (солнечный свет, воздух, вода, почва, растения, животные).</w:t>
      </w:r>
      <w:r w:rsidRPr="004239B1">
        <w:rPr>
          <w:rFonts w:ascii="Times New Roman" w:hAnsi="Times New Roman" w:cs="Times New Roman"/>
          <w:spacing w:val="-2"/>
          <w:sz w:val="28"/>
          <w:szCs w:val="28"/>
        </w:rPr>
        <w:t xml:space="preserve"> </w:t>
      </w:r>
      <w:r w:rsidRPr="004239B1">
        <w:rPr>
          <w:rFonts w:ascii="Times New Roman" w:hAnsi="Times New Roman" w:cs="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4239B1">
        <w:rPr>
          <w:rFonts w:ascii="Times New Roman" w:hAnsi="Times New Roman" w:cs="Times New Roman"/>
          <w:iCs/>
          <w:sz w:val="28"/>
          <w:szCs w:val="28"/>
        </w:rPr>
        <w:t xml:space="preserve">ловека на природные сообщества. Природные сообщества </w:t>
      </w:r>
      <w:r w:rsidRPr="004239B1">
        <w:rPr>
          <w:rFonts w:ascii="Times New Roman" w:hAnsi="Times New Roman" w:cs="Times New Roman"/>
          <w:iCs/>
          <w:spacing w:val="-2"/>
          <w:sz w:val="28"/>
          <w:szCs w:val="28"/>
        </w:rPr>
        <w:t>родного края (2—3</w:t>
      </w:r>
      <w:r w:rsidRPr="004239B1">
        <w:rPr>
          <w:rFonts w:ascii="Times New Roman" w:hAnsi="Times New Roman" w:cs="Times New Roman"/>
          <w:spacing w:val="-2"/>
          <w:sz w:val="28"/>
          <w:szCs w:val="28"/>
        </w:rPr>
        <w:t> </w:t>
      </w:r>
      <w:r w:rsidRPr="004239B1">
        <w:rPr>
          <w:rFonts w:ascii="Times New Roman" w:hAnsi="Times New Roman" w:cs="Times New Roman"/>
          <w:iCs/>
          <w:spacing w:val="-2"/>
          <w:sz w:val="28"/>
          <w:szCs w:val="28"/>
        </w:rPr>
        <w:t>примера на основе наблюдений)</w:t>
      </w:r>
      <w:r w:rsidRPr="004239B1">
        <w:rPr>
          <w:rFonts w:ascii="Times New Roman" w:hAnsi="Times New Roman" w:cs="Times New Roman"/>
          <w:spacing w:val="-2"/>
          <w:sz w:val="28"/>
          <w:szCs w:val="28"/>
        </w:rPr>
        <w:t>.</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Природные зоны России: общее представление, основные </w:t>
      </w:r>
      <w:r w:rsidRPr="004239B1">
        <w:rPr>
          <w:rFonts w:ascii="Times New Roman" w:hAnsi="Times New Roman" w:cs="Times New Roman"/>
          <w:spacing w:val="2"/>
          <w:sz w:val="28"/>
          <w:szCs w:val="28"/>
        </w:rPr>
        <w:t xml:space="preserve">природные зоны (климат, растительный и животный мир, </w:t>
      </w:r>
      <w:r w:rsidRPr="004239B1">
        <w:rPr>
          <w:rFonts w:ascii="Times New Roman" w:hAnsi="Times New Roman" w:cs="Times New Roman"/>
          <w:sz w:val="28"/>
          <w:szCs w:val="28"/>
        </w:rPr>
        <w:t>особенности труда и быта людей, влияние человека на природу изучаемых зон, охрана природы).</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Человек — часть природы. Зависимость жизни человека </w:t>
      </w:r>
      <w:r w:rsidRPr="004239B1">
        <w:rPr>
          <w:rFonts w:ascii="Times New Roman" w:hAnsi="Times New Roman" w:cs="Times New Roman"/>
          <w:sz w:val="28"/>
          <w:szCs w:val="28"/>
        </w:rPr>
        <w:t>от природы. Этическое и эстетическое значение приро</w:t>
      </w:r>
      <w:r w:rsidRPr="004239B1">
        <w:rPr>
          <w:rFonts w:ascii="Times New Roman" w:hAnsi="Times New Roman" w:cs="Times New Roman"/>
          <w:spacing w:val="2"/>
          <w:sz w:val="28"/>
          <w:szCs w:val="28"/>
        </w:rPr>
        <w:t xml:space="preserve">ды в жизни человека. Освоение человеком законов жизни </w:t>
      </w:r>
      <w:r w:rsidRPr="004239B1">
        <w:rPr>
          <w:rFonts w:ascii="Times New Roman" w:hAnsi="Times New Roman" w:cs="Times New Roman"/>
          <w:sz w:val="28"/>
          <w:szCs w:val="28"/>
        </w:rPr>
        <w:t>при</w:t>
      </w:r>
      <w:r w:rsidRPr="004239B1">
        <w:rPr>
          <w:rFonts w:ascii="Times New Roman" w:hAnsi="Times New Roman" w:cs="Times New Roman"/>
          <w:spacing w:val="2"/>
          <w:sz w:val="28"/>
          <w:szCs w:val="28"/>
        </w:rPr>
        <w:t xml:space="preserve">роды посредством практической деятельности. Народный </w:t>
      </w:r>
      <w:r w:rsidRPr="004239B1">
        <w:rPr>
          <w:rFonts w:ascii="Times New Roman" w:hAnsi="Times New Roman" w:cs="Times New Roman"/>
          <w:sz w:val="28"/>
          <w:szCs w:val="28"/>
        </w:rPr>
        <w:t>календарь (приметы, поговорки, пословицы), определяющий сезонный труд людей.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Положительное и отрицательное влияние деятельности </w:t>
      </w:r>
      <w:r w:rsidRPr="004239B1">
        <w:rPr>
          <w:rFonts w:ascii="Times New Roman" w:hAnsi="Times New Roman" w:cs="Times New Roman"/>
          <w:sz w:val="28"/>
          <w:szCs w:val="28"/>
        </w:rPr>
        <w:t xml:space="preserve">человека на природу (в том числе на примере окружающей </w:t>
      </w:r>
      <w:r w:rsidRPr="004239B1">
        <w:rPr>
          <w:rFonts w:ascii="Times New Roman" w:hAnsi="Times New Roman" w:cs="Times New Roman"/>
          <w:spacing w:val="-2"/>
          <w:sz w:val="28"/>
          <w:szCs w:val="28"/>
        </w:rPr>
        <w:t xml:space="preserve">местности). Правила поведения в природе. Охрана природных </w:t>
      </w:r>
      <w:r w:rsidRPr="004239B1">
        <w:rPr>
          <w:rFonts w:ascii="Times New Roman" w:hAnsi="Times New Roman" w:cs="Times New Roman"/>
          <w:sz w:val="28"/>
          <w:szCs w:val="28"/>
        </w:rPr>
        <w:t>богатств: воды, воздуха, полезных ископаемых, растительно</w:t>
      </w:r>
      <w:r w:rsidRPr="004239B1">
        <w:rPr>
          <w:rFonts w:ascii="Times New Roman" w:hAnsi="Times New Roman" w:cs="Times New Roman"/>
          <w:spacing w:val="2"/>
          <w:sz w:val="28"/>
          <w:szCs w:val="28"/>
        </w:rPr>
        <w:t xml:space="preserve">го и животного мира. Заповедники, национальные парки, </w:t>
      </w:r>
      <w:r w:rsidRPr="004239B1">
        <w:rPr>
          <w:rFonts w:ascii="Times New Roman" w:hAnsi="Times New Roman" w:cs="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lastRenderedPageBreak/>
        <w:t xml:space="preserve">Общее представление о строении тела человека. Системы </w:t>
      </w:r>
      <w:r w:rsidRPr="004239B1">
        <w:rPr>
          <w:rFonts w:ascii="Times New Roman" w:hAnsi="Times New Roman" w:cs="Times New Roman"/>
          <w:spacing w:val="2"/>
          <w:sz w:val="28"/>
          <w:szCs w:val="28"/>
        </w:rPr>
        <w:t>органов (опорно­двигательная, пищеварительная, дыхатель</w:t>
      </w:r>
      <w:r w:rsidRPr="004239B1">
        <w:rPr>
          <w:rFonts w:ascii="Times New Roman" w:hAnsi="Times New Roman" w:cs="Times New Roman"/>
          <w:sz w:val="28"/>
          <w:szCs w:val="28"/>
        </w:rPr>
        <w:t xml:space="preserve">ная, кровеносная, нервная, органы чувств), их роль в жизнедеятельности организма. Гигиена систем органов. Измерение </w:t>
      </w:r>
      <w:r w:rsidRPr="004239B1">
        <w:rPr>
          <w:rFonts w:ascii="Times New Roman" w:hAnsi="Times New Roman" w:cs="Times New Roman"/>
          <w:spacing w:val="2"/>
          <w:sz w:val="28"/>
          <w:szCs w:val="28"/>
        </w:rPr>
        <w:t xml:space="preserve">температуры тела человека, частоты пульса. Личная ответственность каждого человека за состояние своего здоровья </w:t>
      </w:r>
      <w:r w:rsidRPr="004239B1">
        <w:rPr>
          <w:rFonts w:ascii="Times New Roman" w:hAnsi="Times New Roman" w:cs="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i/>
          <w:iCs/>
          <w:sz w:val="28"/>
          <w:szCs w:val="28"/>
        </w:rPr>
        <w:t xml:space="preserve">Человек и общество </w:t>
      </w:r>
      <w:r w:rsidRPr="004239B1">
        <w:rPr>
          <w:rFonts w:ascii="Times New Roman" w:hAnsi="Times New Roman" w:cs="Times New Roman"/>
          <w:spacing w:val="2"/>
          <w:sz w:val="28"/>
          <w:szCs w:val="28"/>
        </w:rPr>
        <w:t xml:space="preserve">Общество - совокупность людей, которые объединены </w:t>
      </w:r>
      <w:r w:rsidRPr="004239B1">
        <w:rPr>
          <w:rFonts w:ascii="Times New Roman" w:hAnsi="Times New Roman" w:cs="Times New Roman"/>
          <w:sz w:val="28"/>
          <w:szCs w:val="28"/>
        </w:rPr>
        <w:t>общей культурой и связаны друг с другом совместной дея­</w:t>
      </w:r>
      <w:r w:rsidRPr="004239B1">
        <w:rPr>
          <w:rFonts w:ascii="Times New Roman" w:hAnsi="Times New Roman" w:cs="Times New Roman"/>
          <w:sz w:val="28"/>
          <w:szCs w:val="28"/>
        </w:rPr>
        <w:br/>
      </w:r>
      <w:r w:rsidRPr="004239B1">
        <w:rPr>
          <w:rFonts w:ascii="Times New Roman" w:hAnsi="Times New Roman" w:cs="Times New Roman"/>
          <w:spacing w:val="-4"/>
          <w:sz w:val="28"/>
          <w:szCs w:val="28"/>
        </w:rPr>
        <w:t>тельностью во имя общей цели. Духовно­нравственные и куль­</w:t>
      </w:r>
      <w:r w:rsidRPr="004239B1">
        <w:rPr>
          <w:rFonts w:ascii="Times New Roman" w:hAnsi="Times New Roman" w:cs="Times New Roman"/>
          <w:spacing w:val="-4"/>
          <w:sz w:val="28"/>
          <w:szCs w:val="28"/>
        </w:rPr>
        <w:br/>
      </w:r>
      <w:r w:rsidRPr="004239B1">
        <w:rPr>
          <w:rFonts w:ascii="Times New Roman" w:hAnsi="Times New Roman" w:cs="Times New Roman"/>
          <w:sz w:val="28"/>
          <w:szCs w:val="28"/>
        </w:rPr>
        <w:t>турные ценности — основа жизнеспособности общества.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Человек — член общества, носитель и создатель культуры. Понимание того, как складывается и развивается куль</w:t>
      </w:r>
      <w:r w:rsidRPr="004239B1">
        <w:rPr>
          <w:rFonts w:ascii="Times New Roman" w:hAnsi="Times New Roman" w:cs="Times New Roman"/>
          <w:spacing w:val="2"/>
          <w:sz w:val="28"/>
          <w:szCs w:val="28"/>
        </w:rPr>
        <w:t xml:space="preserve">тура общества и каждого его члена. Общее представление о вкладе  в культуру человечества традиций и религиозных </w:t>
      </w:r>
      <w:r w:rsidRPr="004239B1">
        <w:rPr>
          <w:rFonts w:ascii="Times New Roman" w:hAnsi="Times New Roman" w:cs="Times New Roman"/>
          <w:spacing w:val="-2"/>
          <w:sz w:val="28"/>
          <w:szCs w:val="28"/>
        </w:rPr>
        <w:t xml:space="preserve">воззрений разных народов. Взаимоотношения человека с </w:t>
      </w:r>
      <w:r w:rsidRPr="004239B1">
        <w:rPr>
          <w:rFonts w:ascii="Times New Roman" w:hAnsi="Times New Roman" w:cs="Times New Roman"/>
          <w:spacing w:val="2"/>
          <w:sz w:val="28"/>
          <w:szCs w:val="28"/>
        </w:rPr>
        <w:t>дру</w:t>
      </w:r>
      <w:r w:rsidRPr="004239B1">
        <w:rPr>
          <w:rFonts w:ascii="Times New Roman" w:hAnsi="Times New Roman" w:cs="Times New Roman"/>
          <w:sz w:val="28"/>
          <w:szCs w:val="28"/>
        </w:rPr>
        <w:t xml:space="preserve">гими людьми. Культура общения с представителями разных </w:t>
      </w:r>
      <w:r w:rsidRPr="004239B1">
        <w:rPr>
          <w:rFonts w:ascii="Times New Roman" w:hAnsi="Times New Roman" w:cs="Times New Roman"/>
          <w:spacing w:val="2"/>
          <w:sz w:val="28"/>
          <w:szCs w:val="28"/>
        </w:rPr>
        <w:t xml:space="preserve">национальностей, социальных групп: проявление уважения, </w:t>
      </w:r>
      <w:r w:rsidRPr="004239B1">
        <w:rPr>
          <w:rFonts w:ascii="Times New Roman" w:hAnsi="Times New Roman" w:cs="Times New Roman"/>
          <w:sz w:val="28"/>
          <w:szCs w:val="28"/>
        </w:rPr>
        <w:t xml:space="preserve">взаимопомощи, умения прислушиваться к чужому мнению.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Семья — самое близкое окружение человека. Семейные </w:t>
      </w:r>
      <w:r w:rsidRPr="004239B1">
        <w:rPr>
          <w:rFonts w:ascii="Times New Roman" w:hAnsi="Times New Roman" w:cs="Times New Roman"/>
          <w:sz w:val="28"/>
          <w:szCs w:val="28"/>
        </w:rPr>
        <w:t xml:space="preserve">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Имена и фамилии членов семьи. Составление схемы родословного древа, истории семьи.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Правила поведения в школе, на уроке. Обращение к учителю. </w:t>
      </w:r>
      <w:r w:rsidRPr="004239B1">
        <w:rPr>
          <w:rFonts w:ascii="Times New Roman" w:hAnsi="Times New Roman" w:cs="Times New Roman"/>
          <w:spacing w:val="2"/>
          <w:sz w:val="28"/>
          <w:szCs w:val="28"/>
        </w:rPr>
        <w:t xml:space="preserve">Классный, школьный </w:t>
      </w:r>
      <w:r w:rsidRPr="004239B1">
        <w:rPr>
          <w:rFonts w:ascii="Times New Roman" w:hAnsi="Times New Roman" w:cs="Times New Roman"/>
          <w:sz w:val="28"/>
          <w:szCs w:val="28"/>
        </w:rPr>
        <w:t>коллектив, совместная учёба, игры, отдых. Составление режима дня школьника.</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spacing w:val="2"/>
          <w:sz w:val="28"/>
          <w:szCs w:val="28"/>
        </w:rPr>
        <w:t>Друзья, взаимоотношения между ними; ценность друж</w:t>
      </w:r>
      <w:r w:rsidRPr="004239B1">
        <w:rPr>
          <w:rFonts w:ascii="Times New Roman" w:hAnsi="Times New Roman" w:cs="Times New Roman"/>
          <w:sz w:val="28"/>
          <w:szCs w:val="28"/>
        </w:rPr>
        <w:t>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w:t>
      </w:r>
      <w:r w:rsidRPr="004239B1">
        <w:rPr>
          <w:rFonts w:ascii="Times New Roman" w:hAnsi="Times New Roman" w:cs="Times New Roman"/>
          <w:spacing w:val="2"/>
          <w:sz w:val="28"/>
          <w:szCs w:val="28"/>
        </w:rPr>
        <w:t>ноклассникам.</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E5591E" w:rsidRPr="004239B1" w:rsidRDefault="00E5591E" w:rsidP="00E5591E">
      <w:pPr>
        <w:pStyle w:val="af0"/>
        <w:spacing w:line="276" w:lineRule="auto"/>
        <w:ind w:firstLine="708"/>
        <w:rPr>
          <w:rFonts w:ascii="Times New Roman" w:hAnsi="Times New Roman" w:cs="Times New Roman"/>
          <w:iCs/>
          <w:spacing w:val="-2"/>
          <w:sz w:val="28"/>
          <w:szCs w:val="28"/>
        </w:rPr>
      </w:pPr>
      <w:r w:rsidRPr="004239B1">
        <w:rPr>
          <w:rFonts w:ascii="Times New Roman" w:hAnsi="Times New Roman" w:cs="Times New Roman"/>
          <w:iCs/>
          <w:spacing w:val="2"/>
          <w:sz w:val="28"/>
          <w:szCs w:val="28"/>
        </w:rPr>
        <w:t xml:space="preserve">Средства массовой информации: радио, телевидение, </w:t>
      </w:r>
      <w:r w:rsidRPr="004239B1">
        <w:rPr>
          <w:rFonts w:ascii="Times New Roman" w:hAnsi="Times New Roman" w:cs="Times New Roman"/>
          <w:iCs/>
          <w:spacing w:val="-2"/>
          <w:sz w:val="28"/>
          <w:szCs w:val="28"/>
        </w:rPr>
        <w:t xml:space="preserve">пресса, Интернет.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lastRenderedPageBreak/>
        <w:t>Наша Родина  — Россия, Российская Федерация. Ценност</w:t>
      </w:r>
      <w:r w:rsidRPr="004239B1">
        <w:rPr>
          <w:rFonts w:ascii="Times New Roman" w:hAnsi="Times New Roman" w:cs="Times New Roman"/>
          <w:spacing w:val="2"/>
          <w:sz w:val="28"/>
          <w:szCs w:val="28"/>
        </w:rPr>
        <w:t xml:space="preserve">но­смысловое содержание понятий «Родина», «Отечество», </w:t>
      </w:r>
      <w:r w:rsidRPr="004239B1">
        <w:rPr>
          <w:rFonts w:ascii="Times New Roman" w:hAnsi="Times New Roman" w:cs="Times New Roman"/>
          <w:sz w:val="28"/>
          <w:szCs w:val="28"/>
        </w:rPr>
        <w:t>«Отчизна». Государственная символика России: Государствен</w:t>
      </w:r>
      <w:r w:rsidRPr="004239B1">
        <w:rPr>
          <w:rFonts w:ascii="Times New Roman" w:hAnsi="Times New Roman" w:cs="Times New Roman"/>
          <w:spacing w:val="2"/>
          <w:sz w:val="28"/>
          <w:szCs w:val="28"/>
        </w:rPr>
        <w:t>ный герб России, Государственный флаг России, Государ</w:t>
      </w:r>
      <w:r w:rsidRPr="004239B1">
        <w:rPr>
          <w:rFonts w:ascii="Times New Roman" w:hAnsi="Times New Roman" w:cs="Times New Roman"/>
          <w:sz w:val="28"/>
          <w:szCs w:val="28"/>
        </w:rPr>
        <w:t>ственный гимн России; правила поведения при прослуши</w:t>
      </w:r>
      <w:r w:rsidRPr="004239B1">
        <w:rPr>
          <w:rFonts w:ascii="Times New Roman" w:hAnsi="Times New Roman" w:cs="Times New Roman"/>
          <w:spacing w:val="2"/>
          <w:sz w:val="28"/>
          <w:szCs w:val="28"/>
        </w:rPr>
        <w:t xml:space="preserve">вании гимна. Конституция — Основной закон Российской </w:t>
      </w:r>
      <w:r w:rsidRPr="004239B1">
        <w:rPr>
          <w:rFonts w:ascii="Times New Roman" w:hAnsi="Times New Roman" w:cs="Times New Roman"/>
          <w:sz w:val="28"/>
          <w:szCs w:val="28"/>
        </w:rPr>
        <w:t>Федерации. Права ребёнка.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Президент Российской Федерации — глава государства. </w:t>
      </w:r>
      <w:r w:rsidRPr="004239B1">
        <w:rPr>
          <w:rFonts w:ascii="Times New Roman" w:hAnsi="Times New Roman" w:cs="Times New Roman"/>
          <w:sz w:val="28"/>
          <w:szCs w:val="28"/>
        </w:rPr>
        <w:t>Ответственность главы государства за социальное и духовно­нравственное благополучие граждан.</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Праздник в жизни общества как средство укрепления об</w:t>
      </w:r>
      <w:r w:rsidRPr="004239B1">
        <w:rPr>
          <w:rFonts w:ascii="Times New Roman" w:hAnsi="Times New Roman" w:cs="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4239B1">
        <w:rPr>
          <w:rFonts w:ascii="Times New Roman" w:hAnsi="Times New Roman" w:cs="Times New Roman"/>
          <w:sz w:val="28"/>
          <w:szCs w:val="28"/>
        </w:rPr>
        <w:t xml:space="preserve"> День народного единства, День Конституции. Праздники и </w:t>
      </w:r>
      <w:r w:rsidRPr="004239B1">
        <w:rPr>
          <w:rFonts w:ascii="Times New Roman" w:hAnsi="Times New Roman" w:cs="Times New Roman"/>
          <w:spacing w:val="2"/>
          <w:sz w:val="28"/>
          <w:szCs w:val="28"/>
        </w:rPr>
        <w:t xml:space="preserve">памятные даты своего региона. Оформление плаката или </w:t>
      </w:r>
      <w:r w:rsidRPr="004239B1">
        <w:rPr>
          <w:rFonts w:ascii="Times New Roman" w:hAnsi="Times New Roman" w:cs="Times New Roman"/>
          <w:sz w:val="28"/>
          <w:szCs w:val="28"/>
        </w:rPr>
        <w:t>стенной газеты к общественному празднику.</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Россия на карте, государственная граница России.</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Москва — столица России. </w:t>
      </w:r>
      <w:r w:rsidRPr="004239B1">
        <w:rPr>
          <w:rFonts w:ascii="Times New Roman" w:hAnsi="Times New Roman" w:cs="Times New Roman"/>
          <w:spacing w:val="2"/>
          <w:sz w:val="28"/>
          <w:szCs w:val="28"/>
        </w:rPr>
        <w:t>Достопримечательности Москвы: Кремль, Красная площадь, Большой театр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 xml:space="preserve">др. </w:t>
      </w:r>
      <w:r w:rsidRPr="004239B1">
        <w:rPr>
          <w:rFonts w:ascii="Times New Roman" w:hAnsi="Times New Roman" w:cs="Times New Roman"/>
          <w:sz w:val="28"/>
          <w:szCs w:val="28"/>
        </w:rPr>
        <w:t>Расположение Москвы на карте.</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Города России. Санкт­Петербург: достопримечательности</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 xml:space="preserve">(Зимний дворец, памятник Петру I — Медный всадник, </w:t>
      </w:r>
      <w:r w:rsidRPr="004239B1">
        <w:rPr>
          <w:rFonts w:ascii="Times New Roman" w:hAnsi="Times New Roman" w:cs="Times New Roman"/>
          <w:iCs/>
          <w:sz w:val="28"/>
          <w:szCs w:val="28"/>
        </w:rPr>
        <w:t>раз</w:t>
      </w:r>
      <w:r w:rsidRPr="004239B1">
        <w:rPr>
          <w:rFonts w:ascii="Times New Roman" w:hAnsi="Times New Roman" w:cs="Times New Roman"/>
          <w:iCs/>
          <w:spacing w:val="2"/>
          <w:sz w:val="28"/>
          <w:szCs w:val="28"/>
        </w:rPr>
        <w:t>водные мосты через Неву</w:t>
      </w:r>
      <w:r w:rsidRPr="004239B1">
        <w:rPr>
          <w:rFonts w:ascii="Times New Roman" w:hAnsi="Times New Roman" w:cs="Times New Roman"/>
          <w:spacing w:val="2"/>
          <w:sz w:val="28"/>
          <w:szCs w:val="28"/>
        </w:rPr>
        <w:t xml:space="preserve">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 xml:space="preserve">др.), города Золотого кольца </w:t>
      </w:r>
      <w:r w:rsidRPr="004239B1">
        <w:rPr>
          <w:rFonts w:ascii="Times New Roman" w:hAnsi="Times New Roman" w:cs="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Россия — многонациональная страна. Народы, населяющие Россию, их обычаи, характерные особенности быта (по </w:t>
      </w:r>
      <w:r w:rsidRPr="004239B1">
        <w:rPr>
          <w:rFonts w:ascii="Times New Roman" w:hAnsi="Times New Roman" w:cs="Times New Roman"/>
          <w:spacing w:val="2"/>
          <w:sz w:val="28"/>
          <w:szCs w:val="28"/>
        </w:rPr>
        <w:t xml:space="preserve">выбору).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Родной край — частица России. Родной город (населён</w:t>
      </w:r>
      <w:r w:rsidRPr="004239B1">
        <w:rPr>
          <w:rFonts w:ascii="Times New Roman" w:hAnsi="Times New Roman" w:cs="Times New Roman"/>
          <w:spacing w:val="2"/>
          <w:sz w:val="28"/>
          <w:szCs w:val="28"/>
        </w:rPr>
        <w:t xml:space="preserve">ный пункт), регион (область, край, республика): название, </w:t>
      </w:r>
      <w:r w:rsidRPr="004239B1">
        <w:rPr>
          <w:rFonts w:ascii="Times New Roman" w:hAnsi="Times New Roman" w:cs="Times New Roman"/>
          <w:sz w:val="28"/>
          <w:szCs w:val="28"/>
        </w:rPr>
        <w:t>основные достопримечательности; музеи, театры, спортивные комплексы и</w:t>
      </w:r>
      <w:r w:rsidRPr="004239B1">
        <w:rPr>
          <w:rFonts w:ascii="Times New Roman" w:hAnsi="Times New Roman" w:cs="Times New Roman"/>
          <w:sz w:val="28"/>
          <w:szCs w:val="28"/>
        </w:rPr>
        <w:t> </w:t>
      </w:r>
      <w:r w:rsidRPr="004239B1">
        <w:rPr>
          <w:rFonts w:ascii="Times New Roman" w:hAnsi="Times New Roman" w:cs="Times New Roman"/>
          <w:sz w:val="28"/>
          <w:szCs w:val="28"/>
        </w:rPr>
        <w:t>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E5591E" w:rsidRPr="004239B1" w:rsidRDefault="00E5591E" w:rsidP="00E5591E">
      <w:pPr>
        <w:pStyle w:val="af0"/>
        <w:spacing w:line="276" w:lineRule="auto"/>
        <w:ind w:firstLine="454"/>
        <w:rPr>
          <w:rFonts w:ascii="Times New Roman" w:hAnsi="Times New Roman" w:cs="Times New Roman"/>
          <w:i/>
          <w:sz w:val="28"/>
          <w:szCs w:val="28"/>
        </w:rPr>
      </w:pPr>
      <w:r w:rsidRPr="004239B1">
        <w:rPr>
          <w:rFonts w:ascii="Times New Roman" w:hAnsi="Times New Roman" w:cs="Times New Roman"/>
          <w:b/>
          <w:bCs/>
          <w:i/>
          <w:iCs/>
          <w:sz w:val="28"/>
          <w:szCs w:val="28"/>
        </w:rPr>
        <w:t xml:space="preserve">Правила безопасной жизни </w:t>
      </w:r>
      <w:r w:rsidRPr="004239B1">
        <w:rPr>
          <w:rFonts w:ascii="Times New Roman" w:hAnsi="Times New Roman" w:cs="Times New Roman"/>
          <w:sz w:val="28"/>
          <w:szCs w:val="28"/>
        </w:rPr>
        <w:t xml:space="preserve">Ценность здоровья и здорового образа жизни. </w:t>
      </w:r>
      <w:r w:rsidRPr="004239B1">
        <w:rPr>
          <w:rFonts w:ascii="Times New Roman" w:hAnsi="Times New Roman" w:cs="Times New Roman"/>
          <w:spacing w:val="2"/>
          <w:sz w:val="28"/>
          <w:szCs w:val="28"/>
        </w:rPr>
        <w:t>Режим дня школьника, чередование труда и отдыха в</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4239B1">
        <w:rPr>
          <w:rFonts w:ascii="Times New Roman" w:hAnsi="Times New Roman" w:cs="Times New Roman"/>
          <w:spacing w:val="2"/>
          <w:sz w:val="28"/>
          <w:szCs w:val="28"/>
        </w:rPr>
        <w:t>здоровья. Личная ответственность каждого человека за со</w:t>
      </w:r>
      <w:r w:rsidRPr="004239B1">
        <w:rPr>
          <w:rFonts w:ascii="Times New Roman" w:hAnsi="Times New Roman" w:cs="Times New Roman"/>
          <w:sz w:val="28"/>
          <w:szCs w:val="28"/>
        </w:rPr>
        <w:t xml:space="preserve">хранение и укрепление своего </w:t>
      </w:r>
      <w:r w:rsidRPr="004239B1">
        <w:rPr>
          <w:rFonts w:ascii="Times New Roman" w:hAnsi="Times New Roman" w:cs="Times New Roman"/>
          <w:sz w:val="28"/>
          <w:szCs w:val="28"/>
        </w:rPr>
        <w:lastRenderedPageBreak/>
        <w:t xml:space="preserve">физического и нравственного здоровья. Номера телефонов экстренной помощи. Первая </w:t>
      </w:r>
      <w:r w:rsidRPr="004239B1">
        <w:rPr>
          <w:rFonts w:ascii="Times New Roman" w:hAnsi="Times New Roman" w:cs="Times New Roman"/>
          <w:spacing w:val="2"/>
          <w:sz w:val="28"/>
          <w:szCs w:val="28"/>
        </w:rPr>
        <w:t xml:space="preserve">помощь при лёгких травмах </w:t>
      </w:r>
      <w:r w:rsidRPr="004239B1">
        <w:rPr>
          <w:rFonts w:ascii="Times New Roman" w:hAnsi="Times New Roman" w:cs="Times New Roman"/>
          <w:i/>
          <w:spacing w:val="2"/>
          <w:sz w:val="28"/>
          <w:szCs w:val="28"/>
        </w:rPr>
        <w:t>(</w:t>
      </w:r>
      <w:r w:rsidRPr="004239B1">
        <w:rPr>
          <w:rFonts w:ascii="Times New Roman" w:hAnsi="Times New Roman" w:cs="Times New Roman"/>
          <w:i/>
          <w:iCs/>
          <w:spacing w:val="2"/>
          <w:sz w:val="28"/>
          <w:szCs w:val="28"/>
        </w:rPr>
        <w:t>ушиб</w:t>
      </w:r>
      <w:r w:rsidRPr="004239B1">
        <w:rPr>
          <w:rFonts w:ascii="Times New Roman" w:hAnsi="Times New Roman" w:cs="Times New Roman"/>
          <w:i/>
          <w:spacing w:val="2"/>
          <w:sz w:val="28"/>
          <w:szCs w:val="28"/>
        </w:rPr>
        <w:t xml:space="preserve">, </w:t>
      </w:r>
      <w:r w:rsidRPr="004239B1">
        <w:rPr>
          <w:rFonts w:ascii="Times New Roman" w:hAnsi="Times New Roman" w:cs="Times New Roman"/>
          <w:i/>
          <w:iCs/>
          <w:spacing w:val="2"/>
          <w:sz w:val="28"/>
          <w:szCs w:val="28"/>
        </w:rPr>
        <w:t>порез</w:t>
      </w:r>
      <w:r w:rsidRPr="004239B1">
        <w:rPr>
          <w:rFonts w:ascii="Times New Roman" w:hAnsi="Times New Roman" w:cs="Times New Roman"/>
          <w:i/>
          <w:spacing w:val="2"/>
          <w:sz w:val="28"/>
          <w:szCs w:val="28"/>
        </w:rPr>
        <w:t xml:space="preserve">, </w:t>
      </w:r>
      <w:r w:rsidRPr="004239B1">
        <w:rPr>
          <w:rFonts w:ascii="Times New Roman" w:hAnsi="Times New Roman" w:cs="Times New Roman"/>
          <w:i/>
          <w:iCs/>
          <w:spacing w:val="2"/>
          <w:sz w:val="28"/>
          <w:szCs w:val="28"/>
        </w:rPr>
        <w:t>ожог</w:t>
      </w:r>
      <w:r w:rsidRPr="004239B1">
        <w:rPr>
          <w:rFonts w:ascii="Times New Roman" w:hAnsi="Times New Roman" w:cs="Times New Roman"/>
          <w:i/>
          <w:spacing w:val="2"/>
          <w:sz w:val="28"/>
          <w:szCs w:val="28"/>
        </w:rPr>
        <w:t xml:space="preserve">), </w:t>
      </w:r>
      <w:r w:rsidRPr="004239B1">
        <w:rPr>
          <w:rFonts w:ascii="Times New Roman" w:hAnsi="Times New Roman" w:cs="Times New Roman"/>
          <w:i/>
          <w:iCs/>
          <w:spacing w:val="2"/>
          <w:sz w:val="28"/>
          <w:szCs w:val="28"/>
        </w:rPr>
        <w:t>обмора</w:t>
      </w:r>
      <w:r w:rsidRPr="004239B1">
        <w:rPr>
          <w:rFonts w:ascii="Times New Roman" w:hAnsi="Times New Roman" w:cs="Times New Roman"/>
          <w:i/>
          <w:iCs/>
          <w:sz w:val="28"/>
          <w:szCs w:val="28"/>
        </w:rPr>
        <w:t>живании</w:t>
      </w:r>
      <w:r w:rsidRPr="004239B1">
        <w:rPr>
          <w:rFonts w:ascii="Times New Roman" w:hAnsi="Times New Roman" w:cs="Times New Roman"/>
          <w:i/>
          <w:sz w:val="28"/>
          <w:szCs w:val="28"/>
        </w:rPr>
        <w:t xml:space="preserve">, </w:t>
      </w:r>
      <w:r w:rsidRPr="004239B1">
        <w:rPr>
          <w:rFonts w:ascii="Times New Roman" w:hAnsi="Times New Roman" w:cs="Times New Roman"/>
          <w:i/>
          <w:iCs/>
          <w:sz w:val="28"/>
          <w:szCs w:val="28"/>
        </w:rPr>
        <w:t>перегреве</w:t>
      </w:r>
      <w:r w:rsidRPr="004239B1">
        <w:rPr>
          <w:rFonts w:ascii="Times New Roman" w:hAnsi="Times New Roman" w:cs="Times New Roman"/>
          <w:i/>
          <w:sz w:val="28"/>
          <w:szCs w:val="28"/>
        </w:rPr>
        <w:t>.</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 xml:space="preserve">Дорога от дома до школы, правила безопасного поведения </w:t>
      </w:r>
      <w:r w:rsidRPr="004239B1">
        <w:rPr>
          <w:rFonts w:ascii="Times New Roman" w:hAnsi="Times New Roman" w:cs="Times New Roman"/>
          <w:spacing w:val="2"/>
          <w:sz w:val="28"/>
          <w:szCs w:val="28"/>
        </w:rPr>
        <w:t>на дорогах, в лесу, на водоёме в разное время года. Пра</w:t>
      </w:r>
      <w:r w:rsidRPr="004239B1">
        <w:rPr>
          <w:rFonts w:ascii="Times New Roman" w:hAnsi="Times New Roman" w:cs="Times New Roman"/>
          <w:sz w:val="28"/>
          <w:szCs w:val="28"/>
        </w:rPr>
        <w:t>вила пожарной безопасности, основные правила обращения с газом, электричеством, водой.</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Правила безопасного поведения в природе.</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E5591E" w:rsidRPr="004239B1" w:rsidRDefault="00E5591E" w:rsidP="00E5591E">
      <w:pPr>
        <w:spacing w:after="0"/>
        <w:ind w:firstLine="284"/>
        <w:jc w:val="both"/>
        <w:rPr>
          <w:rFonts w:ascii="Times New Roman" w:hAnsi="Times New Roman" w:cs="Times New Roman"/>
          <w:bCs/>
          <w:sz w:val="28"/>
          <w:szCs w:val="28"/>
        </w:rPr>
      </w:pPr>
      <w:r w:rsidRPr="004239B1">
        <w:rPr>
          <w:rFonts w:ascii="Times New Roman" w:hAnsi="Times New Roman" w:cs="Times New Roman"/>
          <w:bCs/>
          <w:sz w:val="28"/>
          <w:szCs w:val="28"/>
        </w:rPr>
        <w:t xml:space="preserve">Предметная область: </w:t>
      </w:r>
      <w:r w:rsidRPr="004239B1">
        <w:rPr>
          <w:rFonts w:ascii="Times New Roman" w:hAnsi="Times New Roman" w:cs="Times New Roman"/>
          <w:b/>
          <w:bCs/>
          <w:sz w:val="28"/>
          <w:szCs w:val="28"/>
        </w:rPr>
        <w:t>Основы религиозных культур и светской этики.</w:t>
      </w:r>
    </w:p>
    <w:p w:rsidR="00E5591E" w:rsidRPr="004239B1" w:rsidRDefault="00E5591E" w:rsidP="00E5591E">
      <w:pPr>
        <w:spacing w:after="0"/>
        <w:ind w:firstLine="284"/>
        <w:jc w:val="both"/>
        <w:rPr>
          <w:rFonts w:ascii="Times New Roman" w:hAnsi="Times New Roman" w:cs="Times New Roman"/>
          <w:bCs/>
          <w:iCs/>
          <w:sz w:val="28"/>
          <w:szCs w:val="28"/>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bCs/>
          <w:iCs/>
          <w:sz w:val="28"/>
          <w:szCs w:val="28"/>
        </w:rPr>
        <w:t xml:space="preserve">: </w:t>
      </w:r>
    </w:p>
    <w:p w:rsidR="00E5591E" w:rsidRPr="004239B1" w:rsidRDefault="00E5591E" w:rsidP="00C102C5">
      <w:pPr>
        <w:numPr>
          <w:ilvl w:val="0"/>
          <w:numId w:val="127"/>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знакомство с основными нормами светской и религиозной морали, понимание значения нравственности в  жизни человека и общества; </w:t>
      </w:r>
    </w:p>
    <w:p w:rsidR="00E5591E" w:rsidRPr="004239B1" w:rsidRDefault="00E5591E" w:rsidP="00C102C5">
      <w:pPr>
        <w:numPr>
          <w:ilvl w:val="0"/>
          <w:numId w:val="127"/>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первоначальных представлений о светской этике, о традиционных религиях, их роли в культуре, истории и современности России; </w:t>
      </w:r>
    </w:p>
    <w:p w:rsidR="00E5591E" w:rsidRPr="004239B1" w:rsidRDefault="00E5591E" w:rsidP="00C102C5">
      <w:pPr>
        <w:numPr>
          <w:ilvl w:val="0"/>
          <w:numId w:val="127"/>
        </w:numPr>
        <w:spacing w:after="0"/>
        <w:jc w:val="both"/>
        <w:rPr>
          <w:rFonts w:ascii="Times New Roman" w:hAnsi="Times New Roman" w:cs="Times New Roman"/>
          <w:sz w:val="28"/>
          <w:szCs w:val="28"/>
        </w:rPr>
      </w:pPr>
      <w:r w:rsidRPr="004239B1">
        <w:rPr>
          <w:rFonts w:ascii="Times New Roman" w:hAnsi="Times New Roman" w:cs="Times New Roman"/>
          <w:sz w:val="28"/>
          <w:szCs w:val="28"/>
        </w:rPr>
        <w:t>воспитание способности к духовному развитию, нравственному самосовершенствованию; понимание значения нравственности, веры и религии в жизни человека и общества.</w:t>
      </w:r>
    </w:p>
    <w:p w:rsidR="00E5591E" w:rsidRPr="004239B1" w:rsidRDefault="00E5591E" w:rsidP="00E5591E">
      <w:pPr>
        <w:pStyle w:val="af0"/>
        <w:spacing w:line="276" w:lineRule="auto"/>
        <w:ind w:firstLine="454"/>
        <w:jc w:val="center"/>
        <w:rPr>
          <w:rFonts w:ascii="Times New Roman" w:hAnsi="Times New Roman" w:cs="Times New Roman"/>
          <w:b/>
          <w:i/>
          <w:sz w:val="28"/>
          <w:szCs w:val="28"/>
        </w:rPr>
      </w:pPr>
      <w:r w:rsidRPr="004239B1">
        <w:rPr>
          <w:rFonts w:ascii="Times New Roman" w:hAnsi="Times New Roman" w:cs="Times New Roman"/>
          <w:b/>
          <w:i/>
          <w:sz w:val="28"/>
          <w:szCs w:val="28"/>
        </w:rPr>
        <w:t xml:space="preserve"> Основы религиозных культур и светской этики</w:t>
      </w:r>
    </w:p>
    <w:p w:rsidR="00E5591E" w:rsidRPr="004239B1" w:rsidRDefault="00E5591E" w:rsidP="00E5591E">
      <w:pPr>
        <w:pStyle w:val="af0"/>
        <w:spacing w:line="276" w:lineRule="auto"/>
        <w:ind w:firstLine="708"/>
        <w:rPr>
          <w:rFonts w:ascii="Times New Roman" w:hAnsi="Times New Roman" w:cs="Times New Roman"/>
          <w:spacing w:val="-3"/>
          <w:sz w:val="28"/>
          <w:szCs w:val="28"/>
        </w:rPr>
      </w:pPr>
      <w:r w:rsidRPr="004239B1">
        <w:rPr>
          <w:rFonts w:ascii="Times New Roman" w:hAnsi="Times New Roman" w:cs="Times New Roman"/>
          <w:sz w:val="28"/>
          <w:szCs w:val="28"/>
        </w:rPr>
        <w:t xml:space="preserve">Россия — наша Родина. Культура и религия. </w:t>
      </w:r>
      <w:r w:rsidRPr="004239B1">
        <w:rPr>
          <w:rFonts w:ascii="Times New Roman" w:hAnsi="Times New Roman" w:cs="Times New Roman"/>
          <w:spacing w:val="-3"/>
          <w:sz w:val="28"/>
          <w:szCs w:val="28"/>
        </w:rPr>
        <w:t xml:space="preserve">Праздники в религиях мира. Представление о светской этике, об отечественных традиционных религиях, их роли в культуре, истории и современности России. 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r w:rsidRPr="004239B1">
        <w:rPr>
          <w:rFonts w:ascii="Times New Roman" w:hAnsi="Times New Roman" w:cs="Times New Roman"/>
          <w:sz w:val="28"/>
          <w:szCs w:val="28"/>
        </w:rPr>
        <w:t xml:space="preserve">Семья, семейные ценности. Долг, свобода, ответственность, </w:t>
      </w:r>
      <w:r w:rsidRPr="004239B1">
        <w:rPr>
          <w:rFonts w:ascii="Times New Roman" w:hAnsi="Times New Roman" w:cs="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E5591E" w:rsidRPr="004239B1" w:rsidRDefault="00E5591E" w:rsidP="00E5591E">
      <w:pPr>
        <w:spacing w:after="0"/>
        <w:ind w:firstLine="284"/>
        <w:jc w:val="both"/>
        <w:rPr>
          <w:rFonts w:ascii="Times New Roman" w:hAnsi="Times New Roman" w:cs="Times New Roman"/>
          <w:b/>
          <w:bCs/>
          <w:sz w:val="28"/>
          <w:szCs w:val="28"/>
        </w:rPr>
      </w:pPr>
      <w:r w:rsidRPr="004239B1">
        <w:rPr>
          <w:rFonts w:ascii="Times New Roman" w:hAnsi="Times New Roman" w:cs="Times New Roman"/>
          <w:bCs/>
          <w:sz w:val="28"/>
          <w:szCs w:val="28"/>
        </w:rPr>
        <w:t xml:space="preserve">Предметная область: </w:t>
      </w:r>
      <w:r w:rsidRPr="004239B1">
        <w:rPr>
          <w:rFonts w:ascii="Times New Roman" w:hAnsi="Times New Roman" w:cs="Times New Roman"/>
          <w:b/>
          <w:bCs/>
          <w:sz w:val="28"/>
          <w:szCs w:val="28"/>
        </w:rPr>
        <w:t xml:space="preserve">Искусство. </w:t>
      </w:r>
    </w:p>
    <w:p w:rsidR="00E5591E" w:rsidRPr="004239B1" w:rsidRDefault="00E5591E" w:rsidP="00E5591E">
      <w:pPr>
        <w:spacing w:after="0"/>
        <w:ind w:firstLine="284"/>
        <w:jc w:val="both"/>
        <w:rPr>
          <w:rFonts w:ascii="Times New Roman" w:hAnsi="Times New Roman" w:cs="Times New Roman"/>
          <w:sz w:val="28"/>
          <w:szCs w:val="28"/>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sz w:val="28"/>
          <w:szCs w:val="28"/>
        </w:rPr>
        <w:t xml:space="preserve">: </w:t>
      </w:r>
    </w:p>
    <w:p w:rsidR="00E5591E" w:rsidRPr="004239B1" w:rsidRDefault="00E5591E" w:rsidP="00C102C5">
      <w:pPr>
        <w:pStyle w:val="af0"/>
        <w:numPr>
          <w:ilvl w:val="0"/>
          <w:numId w:val="128"/>
        </w:numPr>
        <w:tabs>
          <w:tab w:val="clear" w:pos="1428"/>
          <w:tab w:val="num" w:pos="990"/>
        </w:tabs>
        <w:spacing w:line="276" w:lineRule="auto"/>
        <w:ind w:left="770" w:hanging="220"/>
        <w:rPr>
          <w:rFonts w:ascii="Times New Roman" w:hAnsi="Times New Roman" w:cs="Times New Roman"/>
          <w:sz w:val="28"/>
          <w:szCs w:val="28"/>
        </w:rPr>
      </w:pPr>
      <w:r w:rsidRPr="004239B1">
        <w:rPr>
          <w:rFonts w:ascii="Times New Roman" w:hAnsi="Times New Roman" w:cs="Times New Roman"/>
          <w:sz w:val="28"/>
          <w:szCs w:val="28"/>
        </w:rPr>
        <w:t xml:space="preserve">накопление обучающимися первоначальных впечатлений от произведений искусства, формирование основ художественной культуры, эстетического отношения к миру, понимания красоты, потребности в художественном творчестве; </w:t>
      </w:r>
    </w:p>
    <w:p w:rsidR="00E5591E" w:rsidRPr="004239B1" w:rsidRDefault="00E5591E" w:rsidP="00C102C5">
      <w:pPr>
        <w:pStyle w:val="af0"/>
        <w:numPr>
          <w:ilvl w:val="0"/>
          <w:numId w:val="128"/>
        </w:numPr>
        <w:tabs>
          <w:tab w:val="clear" w:pos="1428"/>
          <w:tab w:val="num" w:pos="990"/>
        </w:tabs>
        <w:spacing w:line="276" w:lineRule="auto"/>
        <w:ind w:left="770" w:hanging="220"/>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первоначальных представлений о роли искусства в жизни человека; </w:t>
      </w:r>
    </w:p>
    <w:p w:rsidR="00E5591E" w:rsidRPr="004239B1" w:rsidRDefault="00E5591E" w:rsidP="00C102C5">
      <w:pPr>
        <w:pStyle w:val="af0"/>
        <w:numPr>
          <w:ilvl w:val="0"/>
          <w:numId w:val="128"/>
        </w:numPr>
        <w:tabs>
          <w:tab w:val="clear" w:pos="1428"/>
          <w:tab w:val="num" w:pos="990"/>
        </w:tabs>
        <w:spacing w:line="276" w:lineRule="auto"/>
        <w:ind w:left="770" w:hanging="220"/>
        <w:rPr>
          <w:rFonts w:ascii="Times New Roman" w:hAnsi="Times New Roman" w:cs="Times New Roman"/>
          <w:sz w:val="28"/>
          <w:szCs w:val="28"/>
        </w:rPr>
      </w:pPr>
      <w:r w:rsidRPr="004239B1">
        <w:rPr>
          <w:rFonts w:ascii="Times New Roman" w:hAnsi="Times New Roman" w:cs="Times New Roman"/>
          <w:sz w:val="28"/>
          <w:szCs w:val="28"/>
        </w:rPr>
        <w:lastRenderedPageBreak/>
        <w:t xml:space="preserve">развитие опыта </w:t>
      </w:r>
      <w:r w:rsidRPr="004239B1">
        <w:rPr>
          <w:rFonts w:ascii="Times New Roman" w:hAnsi="Times New Roman" w:cs="Times New Roman"/>
          <w:spacing w:val="2"/>
          <w:sz w:val="28"/>
          <w:szCs w:val="28"/>
        </w:rPr>
        <w:t xml:space="preserve">восприятия, </w:t>
      </w:r>
      <w:r w:rsidRPr="004239B1">
        <w:rPr>
          <w:rFonts w:ascii="Times New Roman" w:hAnsi="Times New Roman" w:cs="Times New Roman"/>
          <w:sz w:val="28"/>
          <w:szCs w:val="28"/>
        </w:rPr>
        <w:t xml:space="preserve">анализа и оценки произведений искусства, </w:t>
      </w:r>
      <w:r w:rsidRPr="004239B1">
        <w:rPr>
          <w:rFonts w:ascii="Times New Roman" w:hAnsi="Times New Roman" w:cs="Times New Roman"/>
          <w:spacing w:val="2"/>
          <w:sz w:val="28"/>
          <w:szCs w:val="28"/>
        </w:rPr>
        <w:t xml:space="preserve">способности получать удовольствие от произведений искусства, </w:t>
      </w:r>
      <w:r w:rsidRPr="004239B1">
        <w:rPr>
          <w:rFonts w:ascii="Times New Roman" w:hAnsi="Times New Roman" w:cs="Times New Roman"/>
          <w:sz w:val="28"/>
          <w:szCs w:val="28"/>
        </w:rPr>
        <w:t xml:space="preserve">умений выражать собственные мысли и чувства от воспринятого, делиться впечатлениями, реализуя формирующиеся коммуникативные умения, в том числе слухозрительного восприятия и достаточно внятного воспроизведения тематической и терминологической лексики; </w:t>
      </w:r>
    </w:p>
    <w:p w:rsidR="00E5591E" w:rsidRPr="004239B1" w:rsidRDefault="00E5591E" w:rsidP="00C102C5">
      <w:pPr>
        <w:pStyle w:val="af0"/>
        <w:numPr>
          <w:ilvl w:val="0"/>
          <w:numId w:val="128"/>
        </w:numPr>
        <w:tabs>
          <w:tab w:val="clear" w:pos="1428"/>
          <w:tab w:val="num" w:pos="990"/>
        </w:tabs>
        <w:spacing w:line="276" w:lineRule="auto"/>
        <w:ind w:left="770" w:hanging="220"/>
        <w:rPr>
          <w:rFonts w:ascii="Times New Roman" w:hAnsi="Times New Roman" w:cs="Times New Roman"/>
          <w:spacing w:val="2"/>
          <w:sz w:val="28"/>
          <w:szCs w:val="28"/>
        </w:rPr>
      </w:pPr>
      <w:r w:rsidRPr="004239B1">
        <w:rPr>
          <w:rFonts w:ascii="Times New Roman" w:hAnsi="Times New Roman" w:cs="Times New Roman"/>
          <w:spacing w:val="2"/>
          <w:sz w:val="28"/>
          <w:szCs w:val="28"/>
        </w:rPr>
        <w:t xml:space="preserve">получение доступного опыта художественного творчества, самовыражения в художественной деятельности, стремления к самостоятельной деятельности, связанной с искусством; </w:t>
      </w:r>
    </w:p>
    <w:p w:rsidR="00E5591E" w:rsidRPr="004239B1" w:rsidRDefault="00E5591E" w:rsidP="00C102C5">
      <w:pPr>
        <w:pStyle w:val="af0"/>
        <w:numPr>
          <w:ilvl w:val="0"/>
          <w:numId w:val="128"/>
        </w:numPr>
        <w:tabs>
          <w:tab w:val="clear" w:pos="1428"/>
          <w:tab w:val="num" w:pos="990"/>
        </w:tabs>
        <w:spacing w:line="276" w:lineRule="auto"/>
        <w:ind w:left="770" w:hanging="220"/>
        <w:rPr>
          <w:rFonts w:ascii="Times New Roman" w:hAnsi="Times New Roman" w:cs="Times New Roman"/>
          <w:b/>
          <w:sz w:val="28"/>
          <w:szCs w:val="28"/>
        </w:rPr>
      </w:pPr>
      <w:r w:rsidRPr="004239B1">
        <w:rPr>
          <w:rFonts w:ascii="Times New Roman" w:hAnsi="Times New Roman" w:cs="Times New Roman"/>
          <w:spacing w:val="2"/>
          <w:sz w:val="28"/>
          <w:szCs w:val="28"/>
        </w:rPr>
        <w:t>приобщение к культурной среде, формирование стремления и привычки посещения музеев, театров.</w:t>
      </w:r>
      <w:r w:rsidRPr="004239B1">
        <w:rPr>
          <w:rFonts w:ascii="Times New Roman" w:hAnsi="Times New Roman" w:cs="Times New Roman"/>
          <w:b/>
          <w:sz w:val="28"/>
          <w:szCs w:val="28"/>
        </w:rPr>
        <w:t xml:space="preserve"> </w:t>
      </w:r>
    </w:p>
    <w:p w:rsidR="00E5591E" w:rsidRPr="004239B1" w:rsidRDefault="00E5591E" w:rsidP="00E5591E">
      <w:pPr>
        <w:pStyle w:val="af0"/>
        <w:spacing w:line="276" w:lineRule="auto"/>
        <w:ind w:firstLine="708"/>
        <w:jc w:val="center"/>
        <w:rPr>
          <w:rFonts w:ascii="Times New Roman" w:hAnsi="Times New Roman"/>
          <w:b/>
          <w:i/>
          <w:sz w:val="28"/>
          <w:szCs w:val="28"/>
        </w:rPr>
      </w:pPr>
      <w:r w:rsidRPr="004239B1">
        <w:rPr>
          <w:rFonts w:ascii="Times New Roman" w:hAnsi="Times New Roman"/>
          <w:b/>
          <w:i/>
          <w:sz w:val="28"/>
          <w:szCs w:val="28"/>
        </w:rPr>
        <w:t>Изобразительное искусство</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Виды художественной деятельности</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Рисунок. </w:t>
      </w:r>
      <w:r w:rsidRPr="004239B1">
        <w:rPr>
          <w:rFonts w:ascii="Times New Roman" w:hAnsi="Times New Roman" w:cs="Times New Roman"/>
          <w:sz w:val="28"/>
          <w:szCs w:val="28"/>
        </w:rPr>
        <w:t>Материалы для рисунка: карандаш, ручка, фломастер, уголь, пастель, мелки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4239B1">
        <w:rPr>
          <w:rFonts w:ascii="Times New Roman" w:hAnsi="Times New Roman" w:cs="Times New Roman"/>
          <w:spacing w:val="2"/>
          <w:sz w:val="28"/>
          <w:szCs w:val="28"/>
        </w:rPr>
        <w:t xml:space="preserve">природы, человека, зданий, предметов, выраженные средствами рисунка. Изображение деревьев, птиц, животных: </w:t>
      </w:r>
      <w:r w:rsidRPr="004239B1">
        <w:rPr>
          <w:rFonts w:ascii="Times New Roman" w:hAnsi="Times New Roman" w:cs="Times New Roman"/>
          <w:sz w:val="28"/>
          <w:szCs w:val="28"/>
        </w:rPr>
        <w:t>общие и характерные черты.</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2"/>
          <w:sz w:val="28"/>
          <w:szCs w:val="28"/>
        </w:rPr>
        <w:t xml:space="preserve">Живопись. </w:t>
      </w:r>
      <w:r w:rsidRPr="004239B1">
        <w:rPr>
          <w:rFonts w:ascii="Times New Roman" w:hAnsi="Times New Roman" w:cs="Times New Roman"/>
          <w:spacing w:val="2"/>
          <w:sz w:val="28"/>
          <w:szCs w:val="28"/>
        </w:rPr>
        <w:t xml:space="preserve">Живописные материалы. Красота и разнообразие природы, человека, зданий, предметов, выраженные </w:t>
      </w:r>
      <w:r w:rsidRPr="004239B1">
        <w:rPr>
          <w:rFonts w:ascii="Times New Roman" w:hAnsi="Times New Roman" w:cs="Times New Roman"/>
          <w:sz w:val="28"/>
          <w:szCs w:val="28"/>
        </w:rPr>
        <w:t xml:space="preserve">средствами живописи. Цвет – основа языка живописи. </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4239B1">
        <w:rPr>
          <w:rFonts w:ascii="Times New Roman" w:hAnsi="Times New Roman" w:cs="Times New Roman"/>
          <w:sz w:val="28"/>
          <w:szCs w:val="28"/>
        </w:rPr>
        <w:t xml:space="preserve">задачами. </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pacing w:val="2"/>
          <w:sz w:val="28"/>
          <w:szCs w:val="28"/>
        </w:rPr>
        <w:t xml:space="preserve">Скульптура. </w:t>
      </w:r>
      <w:r w:rsidRPr="004239B1">
        <w:rPr>
          <w:rFonts w:ascii="Times New Roman" w:hAnsi="Times New Roman" w:cs="Times New Roman"/>
          <w:spacing w:val="2"/>
          <w:sz w:val="28"/>
          <w:szCs w:val="28"/>
        </w:rPr>
        <w:t xml:space="preserve">Материалы скульптуры и их роль в создании выразительного образа. Элементарные приёмы работы </w:t>
      </w:r>
      <w:r w:rsidRPr="004239B1">
        <w:rPr>
          <w:rFonts w:ascii="Times New Roman" w:hAnsi="Times New Roman" w:cs="Times New Roman"/>
          <w:sz w:val="28"/>
          <w:szCs w:val="28"/>
        </w:rPr>
        <w:t xml:space="preserve">с пластическими скульптурными материалами для создания </w:t>
      </w:r>
      <w:r w:rsidRPr="004239B1">
        <w:rPr>
          <w:rFonts w:ascii="Times New Roman" w:hAnsi="Times New Roman" w:cs="Times New Roman"/>
          <w:spacing w:val="2"/>
          <w:sz w:val="28"/>
          <w:szCs w:val="28"/>
        </w:rPr>
        <w:t xml:space="preserve">выразительного образа (пластилин, глина — раскатывание, </w:t>
      </w:r>
      <w:r w:rsidRPr="004239B1">
        <w:rPr>
          <w:rFonts w:ascii="Times New Roman" w:hAnsi="Times New Roman" w:cs="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Художественное конструирование и дизайн. </w:t>
      </w:r>
      <w:r w:rsidRPr="004239B1">
        <w:rPr>
          <w:rFonts w:ascii="Times New Roman" w:hAnsi="Times New Roman" w:cs="Times New Roman"/>
          <w:sz w:val="28"/>
          <w:szCs w:val="28"/>
        </w:rPr>
        <w:t>Разнообразие материалов для художественного конструирования и моделирования (пластилин, бумага, картон и</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др.). Элементарные приёмы работы с различными материалами для создания </w:t>
      </w:r>
      <w:r w:rsidRPr="004239B1">
        <w:rPr>
          <w:rFonts w:ascii="Times New Roman" w:hAnsi="Times New Roman" w:cs="Times New Roman"/>
          <w:spacing w:val="2"/>
          <w:sz w:val="28"/>
          <w:szCs w:val="28"/>
        </w:rPr>
        <w:t xml:space="preserve">выразительного образа (пластилин — раскатывание, набор </w:t>
      </w:r>
      <w:r w:rsidRPr="004239B1">
        <w:rPr>
          <w:rFonts w:ascii="Times New Roman" w:hAnsi="Times New Roman" w:cs="Times New Roman"/>
          <w:sz w:val="28"/>
          <w:szCs w:val="28"/>
        </w:rPr>
        <w:t xml:space="preserve">объёма, вытягивание формы; бумага и картон — сгибание, </w:t>
      </w:r>
      <w:r w:rsidRPr="004239B1">
        <w:rPr>
          <w:rFonts w:ascii="Times New Roman" w:hAnsi="Times New Roman" w:cs="Times New Roman"/>
          <w:spacing w:val="2"/>
          <w:sz w:val="28"/>
          <w:szCs w:val="28"/>
        </w:rPr>
        <w:t xml:space="preserve">вырезание). Представление о возможностях использования </w:t>
      </w:r>
      <w:r w:rsidRPr="004239B1">
        <w:rPr>
          <w:rFonts w:ascii="Times New Roman" w:hAnsi="Times New Roman" w:cs="Times New Roman"/>
          <w:sz w:val="28"/>
          <w:szCs w:val="28"/>
        </w:rPr>
        <w:t>навыков художественного конструирования и моделирования в жизни человека.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4"/>
          <w:sz w:val="28"/>
          <w:szCs w:val="28"/>
        </w:rPr>
        <w:lastRenderedPageBreak/>
        <w:t xml:space="preserve">Декоративно­прикладное искусство. </w:t>
      </w:r>
      <w:r w:rsidRPr="004239B1">
        <w:rPr>
          <w:rFonts w:ascii="Times New Roman" w:hAnsi="Times New Roman" w:cs="Times New Roman"/>
          <w:spacing w:val="-4"/>
          <w:sz w:val="28"/>
          <w:szCs w:val="28"/>
        </w:rPr>
        <w:t>Истоки декоративно­</w:t>
      </w:r>
      <w:r w:rsidRPr="004239B1">
        <w:rPr>
          <w:rFonts w:ascii="Times New Roman" w:hAnsi="Times New Roman" w:cs="Times New Roman"/>
          <w:spacing w:val="-4"/>
          <w:sz w:val="28"/>
          <w:szCs w:val="28"/>
        </w:rPr>
        <w:br/>
      </w:r>
      <w:r w:rsidRPr="004239B1">
        <w:rPr>
          <w:rFonts w:ascii="Times New Roman" w:hAnsi="Times New Roman" w:cs="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4239B1">
        <w:rPr>
          <w:rFonts w:ascii="Times New Roman" w:hAnsi="Times New Roman" w:cs="Times New Roman"/>
          <w:spacing w:val="2"/>
          <w:sz w:val="28"/>
          <w:szCs w:val="28"/>
        </w:rPr>
        <w:t xml:space="preserve">жилища, предметов быта, орудий труда, костюма; музыка, </w:t>
      </w:r>
      <w:r w:rsidRPr="004239B1">
        <w:rPr>
          <w:rFonts w:ascii="Times New Roman" w:hAnsi="Times New Roman" w:cs="Times New Roman"/>
          <w:sz w:val="28"/>
          <w:szCs w:val="28"/>
        </w:rPr>
        <w:t>песни, хороводы; былины, сказания, сказки). Образ человека в традиционной культуре. Представления народа о мужской</w:t>
      </w:r>
      <w:r w:rsidRPr="004239B1">
        <w:rPr>
          <w:rFonts w:ascii="Times New Roman" w:hAnsi="Times New Roman" w:cs="Times New Roman"/>
          <w:sz w:val="28"/>
          <w:szCs w:val="28"/>
        </w:rPr>
        <w:br/>
      </w:r>
      <w:r w:rsidRPr="004239B1">
        <w:rPr>
          <w:rFonts w:ascii="Times New Roman" w:hAnsi="Times New Roman" w:cs="Times New Roman"/>
          <w:spacing w:val="2"/>
          <w:sz w:val="28"/>
          <w:szCs w:val="28"/>
        </w:rPr>
        <w:t>и женской красоте, отражённые в изобразительном искус</w:t>
      </w:r>
      <w:r w:rsidRPr="004239B1">
        <w:rPr>
          <w:rFonts w:ascii="Times New Roman" w:hAnsi="Times New Roman" w:cs="Times New Roman"/>
          <w:sz w:val="28"/>
          <w:szCs w:val="28"/>
        </w:rPr>
        <w:t xml:space="preserve">стве, сказках, песнях. Сказочные образы в народной культуре и декоративно­прикладном искусстве.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Разнообразие форм в природе </w:t>
      </w:r>
      <w:r w:rsidRPr="004239B1">
        <w:rPr>
          <w:rFonts w:ascii="Times New Roman" w:hAnsi="Times New Roman" w:cs="Times New Roman"/>
          <w:spacing w:val="2"/>
          <w:sz w:val="28"/>
          <w:szCs w:val="28"/>
        </w:rPr>
        <w:t xml:space="preserve">как основа декоративных форм в прикладном искусстве (цветы, раскраска бабочек, переплетение ветвей </w:t>
      </w:r>
      <w:r w:rsidRPr="004239B1">
        <w:rPr>
          <w:rFonts w:ascii="Times New Roman" w:hAnsi="Times New Roman" w:cs="Times New Roman"/>
          <w:sz w:val="28"/>
          <w:szCs w:val="28"/>
        </w:rPr>
        <w:t>деревьев, морозные узоры на стекле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д.). Ознакомление с произведениями народных художественных промыслов в Рос­</w:t>
      </w:r>
      <w:r w:rsidRPr="004239B1">
        <w:rPr>
          <w:rFonts w:ascii="Times New Roman" w:hAnsi="Times New Roman" w:cs="Times New Roman"/>
          <w:sz w:val="28"/>
          <w:szCs w:val="28"/>
        </w:rPr>
        <w:br/>
        <w:t>сии (с учётом местных условий).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2"/>
          <w:sz w:val="28"/>
          <w:szCs w:val="28"/>
        </w:rPr>
        <w:t xml:space="preserve">Композиция. </w:t>
      </w:r>
      <w:r w:rsidRPr="004239B1">
        <w:rPr>
          <w:rFonts w:ascii="Times New Roman" w:hAnsi="Times New Roman" w:cs="Times New Roman"/>
          <w:spacing w:val="-2"/>
          <w:sz w:val="28"/>
          <w:szCs w:val="28"/>
        </w:rPr>
        <w:t>Элементарные приёмы композиции на плос­</w:t>
      </w:r>
      <w:r w:rsidRPr="004239B1">
        <w:rPr>
          <w:rFonts w:ascii="Times New Roman" w:hAnsi="Times New Roman" w:cs="Times New Roman"/>
          <w:spacing w:val="-2"/>
          <w:sz w:val="28"/>
          <w:szCs w:val="28"/>
        </w:rPr>
        <w:br/>
      </w:r>
      <w:r w:rsidRPr="004239B1">
        <w:rPr>
          <w:rFonts w:ascii="Times New Roman" w:hAnsi="Times New Roman" w:cs="Times New Roman"/>
          <w:spacing w:val="2"/>
          <w:sz w:val="28"/>
          <w:szCs w:val="28"/>
        </w:rPr>
        <w:t xml:space="preserve">кости и в пространстве. Понятия: горизонталь, вертикаль </w:t>
      </w:r>
      <w:r w:rsidRPr="004239B1">
        <w:rPr>
          <w:rFonts w:ascii="Times New Roman" w:hAnsi="Times New Roman" w:cs="Times New Roman"/>
          <w:sz w:val="28"/>
          <w:szCs w:val="28"/>
        </w:rPr>
        <w:t>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 </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Цвет. </w:t>
      </w:r>
      <w:r w:rsidRPr="004239B1">
        <w:rPr>
          <w:rFonts w:ascii="Times New Roman" w:hAnsi="Times New Roman" w:cs="Times New Roman"/>
          <w:sz w:val="28"/>
          <w:szCs w:val="28"/>
        </w:rPr>
        <w:t xml:space="preserve">Основные и составные цвета. Тёплые и холодные </w:t>
      </w:r>
      <w:r w:rsidRPr="004239B1">
        <w:rPr>
          <w:rFonts w:ascii="Times New Roman" w:hAnsi="Times New Roman" w:cs="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4239B1">
        <w:rPr>
          <w:rFonts w:ascii="Times New Roman" w:hAnsi="Times New Roman" w:cs="Times New Roman"/>
          <w:sz w:val="28"/>
          <w:szCs w:val="28"/>
        </w:rPr>
        <w:t>новами цветоведения. Передача с помощью цвета характера персонажа, его эмоционального состояния.</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pacing w:val="2"/>
          <w:sz w:val="28"/>
          <w:szCs w:val="28"/>
        </w:rPr>
        <w:t xml:space="preserve">Линия. </w:t>
      </w:r>
      <w:r w:rsidRPr="004239B1">
        <w:rPr>
          <w:rFonts w:ascii="Times New Roman" w:hAnsi="Times New Roman" w:cs="Times New Roman"/>
          <w:spacing w:val="2"/>
          <w:sz w:val="28"/>
          <w:szCs w:val="28"/>
        </w:rPr>
        <w:t xml:space="preserve">Многообразие линий (тонкие, толстые, прямые, </w:t>
      </w:r>
      <w:r w:rsidRPr="004239B1">
        <w:rPr>
          <w:rFonts w:ascii="Times New Roman" w:hAnsi="Times New Roman" w:cs="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Форма. </w:t>
      </w:r>
      <w:r w:rsidRPr="004239B1">
        <w:rPr>
          <w:rFonts w:ascii="Times New Roman" w:hAnsi="Times New Roman" w:cs="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4239B1">
        <w:rPr>
          <w:rFonts w:ascii="Times New Roman" w:hAnsi="Times New Roman" w:cs="Times New Roman"/>
          <w:spacing w:val="2"/>
          <w:sz w:val="28"/>
          <w:szCs w:val="28"/>
        </w:rPr>
        <w:t>Трансформация форм. Влияние формы предмета на пред</w:t>
      </w:r>
      <w:r w:rsidRPr="004239B1">
        <w:rPr>
          <w:rFonts w:ascii="Times New Roman" w:hAnsi="Times New Roman" w:cs="Times New Roman"/>
          <w:sz w:val="28"/>
          <w:szCs w:val="28"/>
        </w:rPr>
        <w:t>ставление о его характере. Силуэт.</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pacing w:val="2"/>
          <w:sz w:val="28"/>
          <w:szCs w:val="28"/>
        </w:rPr>
        <w:t xml:space="preserve">Объём. </w:t>
      </w:r>
      <w:r w:rsidRPr="004239B1">
        <w:rPr>
          <w:rFonts w:ascii="Times New Roman" w:hAnsi="Times New Roman" w:cs="Times New Roman"/>
          <w:spacing w:val="2"/>
          <w:sz w:val="28"/>
          <w:szCs w:val="28"/>
        </w:rPr>
        <w:t xml:space="preserve">Объём в пространстве и объём на плоскости. </w:t>
      </w:r>
      <w:r w:rsidRPr="004239B1">
        <w:rPr>
          <w:rFonts w:ascii="Times New Roman" w:hAnsi="Times New Roman" w:cs="Times New Roman"/>
          <w:sz w:val="28"/>
          <w:szCs w:val="28"/>
        </w:rPr>
        <w:t>Способы передачи объёма. Выразительность объёмных композиций.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2"/>
          <w:sz w:val="28"/>
          <w:szCs w:val="28"/>
        </w:rPr>
        <w:t xml:space="preserve">Ритм. </w:t>
      </w:r>
      <w:r w:rsidRPr="004239B1">
        <w:rPr>
          <w:rFonts w:ascii="Times New Roman" w:hAnsi="Times New Roman" w:cs="Times New Roman"/>
          <w:spacing w:val="2"/>
          <w:sz w:val="28"/>
          <w:szCs w:val="28"/>
        </w:rPr>
        <w:t>Виды ритма (спокойный, замедленный, порыви</w:t>
      </w:r>
      <w:r w:rsidRPr="004239B1">
        <w:rPr>
          <w:rFonts w:ascii="Times New Roman" w:hAnsi="Times New Roman" w:cs="Times New Roman"/>
          <w:sz w:val="28"/>
          <w:szCs w:val="28"/>
        </w:rPr>
        <w:t>стый, беспокойный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 Ритм линий, пятен, цвета. Роль ритма в эмоциональном звучании композиции в живописи и рисунке. Передача движения в </w:t>
      </w:r>
      <w:r w:rsidRPr="004239B1">
        <w:rPr>
          <w:rFonts w:ascii="Times New Roman" w:hAnsi="Times New Roman" w:cs="Times New Roman"/>
          <w:sz w:val="28"/>
          <w:szCs w:val="28"/>
        </w:rPr>
        <w:lastRenderedPageBreak/>
        <w:t>композиции с помощью ритма элементов. Особая роль ритма в декоративно­прикладном искусстве.</w:t>
      </w:r>
    </w:p>
    <w:p w:rsidR="00E5591E" w:rsidRPr="004239B1" w:rsidRDefault="00E5591E" w:rsidP="00E5591E">
      <w:pPr>
        <w:pStyle w:val="af0"/>
        <w:spacing w:line="276" w:lineRule="auto"/>
        <w:ind w:firstLine="708"/>
        <w:rPr>
          <w:rFonts w:ascii="Times New Roman" w:hAnsi="Times New Roman" w:cs="Times New Roman"/>
          <w:b/>
          <w:bCs/>
          <w:i/>
          <w:iCs/>
          <w:spacing w:val="-2"/>
          <w:sz w:val="28"/>
          <w:szCs w:val="28"/>
        </w:rPr>
      </w:pPr>
      <w:r w:rsidRPr="004239B1">
        <w:rPr>
          <w:rFonts w:ascii="Times New Roman" w:hAnsi="Times New Roman" w:cs="Times New Roman"/>
          <w:b/>
          <w:bCs/>
          <w:i/>
          <w:iCs/>
          <w:spacing w:val="-2"/>
          <w:sz w:val="28"/>
          <w:szCs w:val="28"/>
        </w:rPr>
        <w:t xml:space="preserve">Значимые темы искусства.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Земля — наш общий дом. </w:t>
      </w:r>
      <w:r w:rsidRPr="004239B1">
        <w:rPr>
          <w:rFonts w:ascii="Times New Roman" w:hAnsi="Times New Roman" w:cs="Times New Roman"/>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w:t>
      </w:r>
      <w:r w:rsidRPr="004239B1">
        <w:rPr>
          <w:rFonts w:ascii="Times New Roman" w:hAnsi="Times New Roman" w:cs="Times New Roman"/>
          <w:spacing w:val="2"/>
          <w:sz w:val="28"/>
          <w:szCs w:val="28"/>
        </w:rPr>
        <w:t xml:space="preserve">остройки в природе: птичьи </w:t>
      </w:r>
      <w:r w:rsidRPr="004239B1">
        <w:rPr>
          <w:rFonts w:ascii="Times New Roman" w:hAnsi="Times New Roman" w:cs="Times New Roman"/>
          <w:sz w:val="28"/>
          <w:szCs w:val="28"/>
        </w:rPr>
        <w:t>гнёзда, норы, ульи, панцирь черепахи, домик улитки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д.</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Родина моя — Россия. </w:t>
      </w:r>
      <w:r w:rsidRPr="004239B1">
        <w:rPr>
          <w:rFonts w:ascii="Times New Roman" w:hAnsi="Times New Roman" w:cs="Times New Roman"/>
          <w:sz w:val="28"/>
          <w:szCs w:val="28"/>
        </w:rPr>
        <w:t>Роль природных условий в ха</w:t>
      </w:r>
      <w:r w:rsidRPr="004239B1">
        <w:rPr>
          <w:rFonts w:ascii="Times New Roman" w:hAnsi="Times New Roman" w:cs="Times New Roman"/>
          <w:spacing w:val="2"/>
          <w:sz w:val="28"/>
          <w:szCs w:val="28"/>
        </w:rPr>
        <w:t xml:space="preserve">рактере традиционной культуры народов России. Пейзажи </w:t>
      </w:r>
      <w:r w:rsidRPr="004239B1">
        <w:rPr>
          <w:rFonts w:ascii="Times New Roman" w:hAnsi="Times New Roman" w:cs="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w:t>
      </w:r>
      <w:r w:rsidRPr="004239B1">
        <w:rPr>
          <w:rFonts w:ascii="Times New Roman" w:hAnsi="Times New Roman" w:cs="Times New Roman"/>
          <w:sz w:val="28"/>
          <w:szCs w:val="28"/>
        </w:rPr>
        <w:br/>
        <w:t>Отечества.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Искусство дарит людям красоту. </w:t>
      </w:r>
      <w:r w:rsidRPr="004239B1">
        <w:rPr>
          <w:rFonts w:ascii="Times New Roman" w:hAnsi="Times New Roman" w:cs="Times New Roman"/>
          <w:sz w:val="28"/>
          <w:szCs w:val="28"/>
        </w:rPr>
        <w:t>Искусство вокруг нас сегодня. Использование различных художественных матери</w:t>
      </w:r>
      <w:r w:rsidRPr="004239B1">
        <w:rPr>
          <w:rFonts w:ascii="Times New Roman" w:hAnsi="Times New Roman" w:cs="Times New Roman"/>
          <w:spacing w:val="2"/>
          <w:sz w:val="28"/>
          <w:szCs w:val="28"/>
        </w:rPr>
        <w:t xml:space="preserve">алов и средств для создания проектов красивых, удобных </w:t>
      </w:r>
      <w:r w:rsidRPr="004239B1">
        <w:rPr>
          <w:rFonts w:ascii="Times New Roman" w:hAnsi="Times New Roman" w:cs="Times New Roman"/>
          <w:sz w:val="28"/>
          <w:szCs w:val="28"/>
        </w:rPr>
        <w:t>и выразительных предметов быта, видов транспорта. Пред</w:t>
      </w:r>
      <w:r w:rsidRPr="004239B1">
        <w:rPr>
          <w:rFonts w:ascii="Times New Roman" w:hAnsi="Times New Roman" w:cs="Times New Roman"/>
          <w:spacing w:val="2"/>
          <w:sz w:val="28"/>
          <w:szCs w:val="28"/>
        </w:rPr>
        <w:t xml:space="preserve">ставление о роли изобразительных (пластических) искусств </w:t>
      </w:r>
      <w:r w:rsidRPr="004239B1">
        <w:rPr>
          <w:rFonts w:ascii="Times New Roman" w:hAnsi="Times New Roman" w:cs="Times New Roman"/>
          <w:sz w:val="28"/>
          <w:szCs w:val="28"/>
        </w:rPr>
        <w:t>в повседневной жизни человека, в организации его матери</w:t>
      </w:r>
      <w:r w:rsidRPr="004239B1">
        <w:rPr>
          <w:rFonts w:ascii="Times New Roman" w:hAnsi="Times New Roman" w:cs="Times New Roman"/>
          <w:spacing w:val="2"/>
          <w:sz w:val="28"/>
          <w:szCs w:val="28"/>
        </w:rPr>
        <w:t>ального окружения.</w:t>
      </w:r>
      <w:r w:rsidRPr="004239B1">
        <w:rPr>
          <w:rFonts w:ascii="Times New Roman" w:hAnsi="Times New Roman" w:cs="Times New Roman"/>
          <w:sz w:val="28"/>
          <w:szCs w:val="28"/>
        </w:rPr>
        <w:t xml:space="preserve"> Художественное конструирование и оформление помещений и парков, транспорта и посуды, мебели и одежды, книг и игрушек.</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Опыт художественно­творческой деятельности</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 xml:space="preserve">Участие в различных видах изобразительной, декоративно­прикладной и художественно­конструкторской деятельности. </w:t>
      </w:r>
      <w:r w:rsidRPr="004239B1">
        <w:rPr>
          <w:rFonts w:ascii="Times New Roman" w:hAnsi="Times New Roman" w:cs="Times New Roman"/>
          <w:spacing w:val="2"/>
          <w:sz w:val="28"/>
          <w:szCs w:val="28"/>
        </w:rPr>
        <w:t>Освоение основ рисунка, живописи, скульптуры, деко</w:t>
      </w:r>
      <w:r w:rsidRPr="004239B1">
        <w:rPr>
          <w:rFonts w:ascii="Times New Roman" w:hAnsi="Times New Roman" w:cs="Times New Roman"/>
          <w:sz w:val="28"/>
          <w:szCs w:val="28"/>
        </w:rPr>
        <w:t xml:space="preserve">ративно­прикладного искусства. </w:t>
      </w:r>
      <w:r w:rsidRPr="004239B1">
        <w:rPr>
          <w:rFonts w:ascii="Times New Roman" w:hAnsi="Times New Roman" w:cs="Times New Roman"/>
          <w:spacing w:val="2"/>
          <w:sz w:val="28"/>
          <w:szCs w:val="28"/>
        </w:rPr>
        <w:t>Овладение основами художественной грамоты: компози</w:t>
      </w:r>
      <w:r w:rsidRPr="004239B1">
        <w:rPr>
          <w:rFonts w:ascii="Times New Roman" w:hAnsi="Times New Roman" w:cs="Times New Roman"/>
          <w:sz w:val="28"/>
          <w:szCs w:val="28"/>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pacing w:val="2"/>
          <w:sz w:val="28"/>
          <w:szCs w:val="28"/>
        </w:rPr>
        <w:t>Выбор и применение выразительных средств для реали</w:t>
      </w:r>
      <w:r w:rsidRPr="004239B1">
        <w:rPr>
          <w:rFonts w:ascii="Times New Roman" w:hAnsi="Times New Roman" w:cs="Times New Roman"/>
          <w:sz w:val="28"/>
          <w:szCs w:val="28"/>
        </w:rPr>
        <w:t>зации собственного замысла в рисунке, живописи, аппликации, художественном конструировании.</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pacing w:val="2"/>
          <w:sz w:val="28"/>
          <w:szCs w:val="28"/>
        </w:rPr>
        <w:t>Использование в индивидуальной и коллективной дея</w:t>
      </w:r>
      <w:r w:rsidRPr="004239B1">
        <w:rPr>
          <w:rFonts w:ascii="Times New Roman" w:hAnsi="Times New Roman" w:cs="Times New Roman"/>
          <w:sz w:val="28"/>
          <w:szCs w:val="28"/>
        </w:rPr>
        <w:t xml:space="preserve">тельности различных художественных техник и материалов: </w:t>
      </w:r>
      <w:r w:rsidRPr="004239B1">
        <w:rPr>
          <w:rFonts w:ascii="Times New Roman" w:hAnsi="Times New Roman" w:cs="Times New Roman"/>
          <w:iCs/>
          <w:spacing w:val="2"/>
          <w:sz w:val="28"/>
          <w:szCs w:val="28"/>
        </w:rPr>
        <w:t>коллажа</w:t>
      </w:r>
      <w:r w:rsidRPr="004239B1">
        <w:rPr>
          <w:rFonts w:ascii="Times New Roman" w:hAnsi="Times New Roman" w:cs="Times New Roman"/>
          <w:spacing w:val="2"/>
          <w:sz w:val="28"/>
          <w:szCs w:val="28"/>
        </w:rPr>
        <w:t xml:space="preserve">, </w:t>
      </w:r>
      <w:r w:rsidRPr="004239B1">
        <w:rPr>
          <w:rFonts w:ascii="Times New Roman" w:hAnsi="Times New Roman" w:cs="Times New Roman"/>
          <w:iCs/>
          <w:spacing w:val="2"/>
          <w:sz w:val="28"/>
          <w:szCs w:val="28"/>
        </w:rPr>
        <w:t>граттажа</w:t>
      </w:r>
      <w:r w:rsidRPr="004239B1">
        <w:rPr>
          <w:rFonts w:ascii="Times New Roman" w:hAnsi="Times New Roman" w:cs="Times New Roman"/>
          <w:spacing w:val="2"/>
          <w:sz w:val="28"/>
          <w:szCs w:val="28"/>
        </w:rPr>
        <w:t xml:space="preserve">, аппликации, компьютерной анимации, натурной мультипликации,  бумажной пластики, гуаши, акварели, </w:t>
      </w:r>
      <w:r w:rsidRPr="004239B1">
        <w:rPr>
          <w:rFonts w:ascii="Times New Roman" w:hAnsi="Times New Roman" w:cs="Times New Roman"/>
          <w:iCs/>
          <w:spacing w:val="2"/>
          <w:sz w:val="28"/>
          <w:szCs w:val="28"/>
        </w:rPr>
        <w:t>пастели</w:t>
      </w:r>
      <w:r w:rsidRPr="004239B1">
        <w:rPr>
          <w:rFonts w:ascii="Times New Roman" w:hAnsi="Times New Roman" w:cs="Times New Roman"/>
          <w:spacing w:val="2"/>
          <w:sz w:val="28"/>
          <w:szCs w:val="28"/>
        </w:rPr>
        <w:t xml:space="preserve">, </w:t>
      </w:r>
      <w:r w:rsidRPr="004239B1">
        <w:rPr>
          <w:rFonts w:ascii="Times New Roman" w:hAnsi="Times New Roman" w:cs="Times New Roman"/>
          <w:iCs/>
          <w:spacing w:val="2"/>
          <w:sz w:val="28"/>
          <w:szCs w:val="28"/>
        </w:rPr>
        <w:t>восковых</w:t>
      </w:r>
      <w:r w:rsidRPr="004239B1">
        <w:rPr>
          <w:rFonts w:ascii="Times New Roman" w:hAnsi="Times New Roman" w:cs="Times New Roman"/>
          <w:iCs/>
          <w:sz w:val="28"/>
          <w:szCs w:val="28"/>
        </w:rPr>
        <w:t xml:space="preserve"> мелков</w:t>
      </w:r>
      <w:r w:rsidRPr="004239B1">
        <w:rPr>
          <w:rFonts w:ascii="Times New Roman" w:hAnsi="Times New Roman" w:cs="Times New Roman"/>
          <w:sz w:val="28"/>
          <w:szCs w:val="28"/>
        </w:rPr>
        <w:t xml:space="preserve">, </w:t>
      </w:r>
      <w:r w:rsidRPr="004239B1">
        <w:rPr>
          <w:rFonts w:ascii="Times New Roman" w:hAnsi="Times New Roman" w:cs="Times New Roman"/>
          <w:iCs/>
          <w:sz w:val="28"/>
          <w:szCs w:val="28"/>
        </w:rPr>
        <w:t>туши</w:t>
      </w:r>
      <w:r w:rsidRPr="004239B1">
        <w:rPr>
          <w:rFonts w:ascii="Times New Roman" w:hAnsi="Times New Roman" w:cs="Times New Roman"/>
          <w:sz w:val="28"/>
          <w:szCs w:val="28"/>
        </w:rPr>
        <w:t xml:space="preserve">, </w:t>
      </w:r>
      <w:r w:rsidRPr="004239B1">
        <w:rPr>
          <w:rFonts w:ascii="Times New Roman" w:hAnsi="Times New Roman" w:cs="Times New Roman"/>
          <w:sz w:val="28"/>
          <w:szCs w:val="28"/>
        </w:rPr>
        <w:lastRenderedPageBreak/>
        <w:t xml:space="preserve">карандаша, фломастеров, </w:t>
      </w:r>
      <w:r w:rsidRPr="004239B1">
        <w:rPr>
          <w:rFonts w:ascii="Times New Roman" w:hAnsi="Times New Roman" w:cs="Times New Roman"/>
          <w:iCs/>
          <w:sz w:val="28"/>
          <w:szCs w:val="28"/>
        </w:rPr>
        <w:t>пластилина</w:t>
      </w:r>
      <w:r w:rsidRPr="004239B1">
        <w:rPr>
          <w:rFonts w:ascii="Times New Roman" w:hAnsi="Times New Roman" w:cs="Times New Roman"/>
          <w:sz w:val="28"/>
          <w:szCs w:val="28"/>
        </w:rPr>
        <w:t xml:space="preserve">, </w:t>
      </w:r>
      <w:r w:rsidRPr="004239B1">
        <w:rPr>
          <w:rFonts w:ascii="Times New Roman" w:hAnsi="Times New Roman" w:cs="Times New Roman"/>
          <w:iCs/>
          <w:sz w:val="28"/>
          <w:szCs w:val="28"/>
        </w:rPr>
        <w:t>глины</w:t>
      </w:r>
      <w:r w:rsidRPr="004239B1">
        <w:rPr>
          <w:rFonts w:ascii="Times New Roman" w:hAnsi="Times New Roman" w:cs="Times New Roman"/>
          <w:sz w:val="28"/>
          <w:szCs w:val="28"/>
        </w:rPr>
        <w:t>, подручных и природных материалов.</w:t>
      </w:r>
    </w:p>
    <w:p w:rsidR="00E5591E" w:rsidRPr="004239B1" w:rsidRDefault="00E5591E" w:rsidP="00E5591E">
      <w:pPr>
        <w:spacing w:after="0"/>
        <w:ind w:firstLine="284"/>
        <w:jc w:val="both"/>
        <w:rPr>
          <w:rFonts w:ascii="Times New Roman" w:hAnsi="Times New Roman" w:cs="Times New Roman"/>
          <w:bCs/>
          <w:sz w:val="28"/>
          <w:szCs w:val="28"/>
        </w:rPr>
      </w:pPr>
      <w:r w:rsidRPr="004239B1">
        <w:rPr>
          <w:rFonts w:ascii="Times New Roman" w:hAnsi="Times New Roman" w:cs="Times New Roman"/>
          <w:bCs/>
          <w:sz w:val="28"/>
          <w:szCs w:val="28"/>
        </w:rPr>
        <w:t xml:space="preserve">Предметная область: </w:t>
      </w:r>
      <w:r w:rsidRPr="004239B1">
        <w:rPr>
          <w:rFonts w:ascii="Times New Roman" w:hAnsi="Times New Roman" w:cs="Times New Roman"/>
          <w:b/>
          <w:bCs/>
          <w:sz w:val="28"/>
          <w:szCs w:val="28"/>
        </w:rPr>
        <w:t>Технология.</w:t>
      </w:r>
      <w:r w:rsidRPr="004239B1">
        <w:rPr>
          <w:rFonts w:ascii="Times New Roman" w:hAnsi="Times New Roman" w:cs="Times New Roman"/>
          <w:bCs/>
          <w:sz w:val="28"/>
          <w:szCs w:val="28"/>
        </w:rPr>
        <w:t xml:space="preserve"> </w:t>
      </w:r>
    </w:p>
    <w:p w:rsidR="00E5591E" w:rsidRPr="004239B1" w:rsidRDefault="00E5591E" w:rsidP="00E5591E">
      <w:pPr>
        <w:spacing w:after="0"/>
        <w:ind w:firstLine="284"/>
        <w:jc w:val="both"/>
        <w:rPr>
          <w:rFonts w:ascii="Times New Roman" w:hAnsi="Times New Roman" w:cs="Times New Roman"/>
          <w:sz w:val="28"/>
          <w:szCs w:val="28"/>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bCs/>
          <w:iCs/>
          <w:sz w:val="28"/>
          <w:szCs w:val="28"/>
        </w:rPr>
        <w:t>:</w:t>
      </w:r>
      <w:r w:rsidRPr="004239B1">
        <w:rPr>
          <w:rFonts w:ascii="Times New Roman" w:hAnsi="Times New Roman" w:cs="Times New Roman"/>
          <w:sz w:val="28"/>
          <w:szCs w:val="28"/>
        </w:rPr>
        <w:t xml:space="preserve"> </w:t>
      </w:r>
    </w:p>
    <w:p w:rsidR="00E5591E" w:rsidRPr="004239B1" w:rsidRDefault="00E5591E" w:rsidP="00C102C5">
      <w:pPr>
        <w:numPr>
          <w:ilvl w:val="0"/>
          <w:numId w:val="129"/>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трудовых интересов, способностей и компенсаторных возможностей в ходе овладения трудовыми навыками; </w:t>
      </w:r>
    </w:p>
    <w:p w:rsidR="00E5591E" w:rsidRPr="004239B1" w:rsidRDefault="00E5591E" w:rsidP="00C102C5">
      <w:pPr>
        <w:numPr>
          <w:ilvl w:val="0"/>
          <w:numId w:val="129"/>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первоначальных представлений о сознательном и нравственном значении труда в жизни человека и общества; о мире профессий; </w:t>
      </w:r>
    </w:p>
    <w:p w:rsidR="00E5591E" w:rsidRPr="004239B1" w:rsidRDefault="00E5591E" w:rsidP="00C102C5">
      <w:pPr>
        <w:numPr>
          <w:ilvl w:val="0"/>
          <w:numId w:val="129"/>
        </w:numPr>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трудовых умений, необходимых в разных жизненных сферах, овладение умением адекватно применять доступные технологии и освоенные трудовые навыки для полноценной коммуникации, социального и трудового взаимодействия; </w:t>
      </w:r>
    </w:p>
    <w:p w:rsidR="00E5591E" w:rsidRPr="004239B1" w:rsidRDefault="00E5591E" w:rsidP="00C102C5">
      <w:pPr>
        <w:pStyle w:val="af0"/>
        <w:numPr>
          <w:ilvl w:val="0"/>
          <w:numId w:val="129"/>
        </w:numPr>
        <w:spacing w:line="276" w:lineRule="auto"/>
        <w:rPr>
          <w:rFonts w:ascii="Times New Roman" w:hAnsi="Times New Roman" w:cs="Times New Roman"/>
          <w:sz w:val="28"/>
          <w:szCs w:val="28"/>
          <w:shd w:val="clear" w:color="auto" w:fill="FFFFFF"/>
        </w:rPr>
      </w:pPr>
      <w:r w:rsidRPr="004239B1">
        <w:rPr>
          <w:rFonts w:ascii="Times New Roman" w:hAnsi="Times New Roman" w:cs="Times New Roman"/>
          <w:sz w:val="28"/>
          <w:szCs w:val="28"/>
          <w:shd w:val="clear" w:color="auto" w:fill="FFFFFF"/>
        </w:rPr>
        <w:t xml:space="preserve">развитие способности обучающихся к самообслуживанию; воспитание трудолюбия; усвоение «житейских» понятий; обучение использованию технических средств, информационных технологий; </w:t>
      </w:r>
    </w:p>
    <w:p w:rsidR="00E5591E" w:rsidRPr="004239B1" w:rsidRDefault="00E5591E" w:rsidP="00C102C5">
      <w:pPr>
        <w:pStyle w:val="af0"/>
        <w:numPr>
          <w:ilvl w:val="0"/>
          <w:numId w:val="129"/>
        </w:numPr>
        <w:spacing w:line="276" w:lineRule="auto"/>
        <w:rPr>
          <w:rFonts w:ascii="Times New Roman" w:hAnsi="Times New Roman" w:cs="Times New Roman"/>
          <w:spacing w:val="2"/>
          <w:sz w:val="28"/>
          <w:szCs w:val="28"/>
        </w:rPr>
      </w:pPr>
      <w:r w:rsidRPr="004239B1">
        <w:rPr>
          <w:rFonts w:ascii="Times New Roman" w:hAnsi="Times New Roman" w:cs="Times New Roman"/>
          <w:sz w:val="28"/>
          <w:szCs w:val="28"/>
          <w:shd w:val="clear" w:color="auto" w:fill="FFFFFF"/>
        </w:rPr>
        <w:t>развитие способностей и интересов обучающихся к использованию предметных и компьютерных технологий в трудовой деятельности;</w:t>
      </w:r>
      <w:r w:rsidRPr="004239B1">
        <w:rPr>
          <w:rFonts w:ascii="Times New Roman" w:hAnsi="Times New Roman" w:cs="Times New Roman"/>
          <w:spacing w:val="2"/>
          <w:sz w:val="28"/>
          <w:szCs w:val="28"/>
        </w:rPr>
        <w:t xml:space="preserve"> </w:t>
      </w:r>
    </w:p>
    <w:p w:rsidR="00E5591E" w:rsidRPr="004239B1" w:rsidRDefault="00E5591E" w:rsidP="00C102C5">
      <w:pPr>
        <w:pStyle w:val="af0"/>
        <w:numPr>
          <w:ilvl w:val="0"/>
          <w:numId w:val="129"/>
        </w:numPr>
        <w:spacing w:line="276" w:lineRule="auto"/>
        <w:rPr>
          <w:rFonts w:ascii="Times New Roman" w:hAnsi="Times New Roman" w:cs="Times New Roman"/>
          <w:spacing w:val="2"/>
          <w:sz w:val="28"/>
          <w:szCs w:val="28"/>
        </w:rPr>
      </w:pPr>
      <w:r w:rsidRPr="004239B1">
        <w:rPr>
          <w:rFonts w:ascii="Times New Roman" w:hAnsi="Times New Roman" w:cs="Times New Roman"/>
          <w:spacing w:val="2"/>
          <w:sz w:val="28"/>
          <w:szCs w:val="28"/>
        </w:rPr>
        <w:t>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w:t>
      </w:r>
    </w:p>
    <w:p w:rsidR="00E5591E" w:rsidRPr="004239B1" w:rsidRDefault="00E5591E" w:rsidP="00C102C5">
      <w:pPr>
        <w:pStyle w:val="af0"/>
        <w:numPr>
          <w:ilvl w:val="0"/>
          <w:numId w:val="129"/>
        </w:numPr>
        <w:spacing w:line="276" w:lineRule="auto"/>
        <w:rPr>
          <w:rFonts w:ascii="Times New Roman" w:hAnsi="Times New Roman" w:cs="Times New Roman"/>
          <w:sz w:val="28"/>
          <w:szCs w:val="28"/>
        </w:rPr>
      </w:pPr>
      <w:r w:rsidRPr="004239B1">
        <w:rPr>
          <w:rFonts w:ascii="Times New Roman" w:hAnsi="Times New Roman" w:cs="Times New Roman"/>
          <w:sz w:val="28"/>
          <w:szCs w:val="28"/>
        </w:rPr>
        <w:t>развитие слухозрительного восприятия и достаточно внятного и естественного воспроизведения тематической и терминологической лексики, используемой при изучении данного предмета.</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 xml:space="preserve"> Технология. (Труд)</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Общекультурные и общетрудовые компетенции. Основы культуры труда, самообслуживания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Трудовая деятельность и её значение в жизни человека. </w:t>
      </w:r>
      <w:r w:rsidRPr="004239B1">
        <w:rPr>
          <w:rFonts w:ascii="Times New Roman" w:hAnsi="Times New Roman" w:cs="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spacing w:val="2"/>
          <w:sz w:val="28"/>
          <w:szCs w:val="28"/>
        </w:rPr>
        <w:t>Элементарные общие правила создания предметов руко­</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т</w:t>
      </w:r>
      <w:r w:rsidRPr="004239B1">
        <w:rPr>
          <w:rFonts w:ascii="Times New Roman" w:hAnsi="Times New Roman" w:cs="Times New Roman"/>
          <w:spacing w:val="-2"/>
          <w:sz w:val="28"/>
          <w:szCs w:val="28"/>
        </w:rPr>
        <w:t>ворного мира (удобство, эстетическая выразительность, проч</w:t>
      </w:r>
      <w:r w:rsidRPr="004239B1">
        <w:rPr>
          <w:rFonts w:ascii="Times New Roman" w:hAnsi="Times New Roman" w:cs="Times New Roman"/>
          <w:sz w:val="28"/>
          <w:szCs w:val="28"/>
        </w:rPr>
        <w:t xml:space="preserve">ность; гармония </w:t>
      </w:r>
      <w:r w:rsidRPr="004239B1">
        <w:rPr>
          <w:rFonts w:ascii="Times New Roman" w:hAnsi="Times New Roman" w:cs="Times New Roman"/>
          <w:sz w:val="28"/>
          <w:szCs w:val="28"/>
        </w:rPr>
        <w:lastRenderedPageBreak/>
        <w:t xml:space="preserve">предметов и окружающей среды). Бережное </w:t>
      </w:r>
      <w:r w:rsidRPr="004239B1">
        <w:rPr>
          <w:rFonts w:ascii="Times New Roman" w:hAnsi="Times New Roman" w:cs="Times New Roman"/>
          <w:spacing w:val="2"/>
          <w:sz w:val="28"/>
          <w:szCs w:val="28"/>
        </w:rPr>
        <w:t>отношение к природе как источнику сырьевых ресурсов. Мастера и их профессии.</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4239B1">
        <w:rPr>
          <w:rFonts w:ascii="Times New Roman" w:hAnsi="Times New Roman" w:cs="Times New Roman"/>
          <w:iCs/>
          <w:spacing w:val="-2"/>
          <w:sz w:val="28"/>
          <w:szCs w:val="28"/>
        </w:rPr>
        <w:t>распределение рабочего времени</w:t>
      </w:r>
      <w:r w:rsidRPr="004239B1">
        <w:rPr>
          <w:rFonts w:ascii="Times New Roman" w:hAnsi="Times New Roman" w:cs="Times New Roman"/>
          <w:spacing w:val="-2"/>
          <w:sz w:val="28"/>
          <w:szCs w:val="28"/>
        </w:rPr>
        <w:t>. Отбор и анализ информа</w:t>
      </w:r>
      <w:r w:rsidRPr="004239B1">
        <w:rPr>
          <w:rFonts w:ascii="Times New Roman" w:hAnsi="Times New Roman" w:cs="Times New Roman"/>
          <w:spacing w:val="2"/>
          <w:sz w:val="28"/>
          <w:szCs w:val="28"/>
        </w:rPr>
        <w:t xml:space="preserve">ции (из учебника и других дидактических материалов), её </w:t>
      </w:r>
      <w:r w:rsidRPr="004239B1">
        <w:rPr>
          <w:rFonts w:ascii="Times New Roman" w:hAnsi="Times New Roman" w:cs="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4239B1">
        <w:rPr>
          <w:rFonts w:ascii="Times New Roman" w:hAnsi="Times New Roman" w:cs="Times New Roman"/>
          <w:sz w:val="28"/>
          <w:szCs w:val="28"/>
        </w:rPr>
        <w:t> </w:t>
      </w:r>
      <w:r w:rsidRPr="004239B1">
        <w:rPr>
          <w:rFonts w:ascii="Times New Roman" w:hAnsi="Times New Roman" w:cs="Times New Roman"/>
          <w:sz w:val="28"/>
          <w:szCs w:val="28"/>
        </w:rPr>
        <w:t>т.п.</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pacing w:val="2"/>
          <w:sz w:val="28"/>
          <w:szCs w:val="28"/>
        </w:rPr>
        <w:t>Выполнение доступных видов работ по самообслужива</w:t>
      </w:r>
      <w:r w:rsidRPr="004239B1">
        <w:rPr>
          <w:rFonts w:ascii="Times New Roman" w:hAnsi="Times New Roman" w:cs="Times New Roman"/>
          <w:sz w:val="28"/>
          <w:szCs w:val="28"/>
        </w:rPr>
        <w:t>нию, домашнему труду, оказание доступных видов помощи малышам, взрослым и сверстникам.</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Технология ручной обработки материалов</w:t>
      </w:r>
      <w:r w:rsidRPr="004239B1">
        <w:rPr>
          <w:rStyle w:val="15"/>
          <w:spacing w:val="2"/>
          <w:sz w:val="28"/>
          <w:szCs w:val="28"/>
        </w:rPr>
        <w:footnoteReference w:id="4"/>
      </w:r>
      <w:r w:rsidRPr="004239B1">
        <w:rPr>
          <w:rFonts w:ascii="Times New Roman" w:hAnsi="Times New Roman" w:cs="Times New Roman"/>
          <w:b/>
          <w:bCs/>
          <w:sz w:val="28"/>
          <w:szCs w:val="28"/>
        </w:rPr>
        <w:t xml:space="preserve">. Элементы графической грамоты. </w:t>
      </w:r>
      <w:r w:rsidRPr="004239B1">
        <w:rPr>
          <w:rFonts w:ascii="Times New Roman" w:hAnsi="Times New Roman" w:cs="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4239B1">
        <w:rPr>
          <w:rFonts w:ascii="Times New Roman" w:hAnsi="Times New Roman" w:cs="Times New Roman"/>
          <w:iCs/>
          <w:sz w:val="28"/>
          <w:szCs w:val="28"/>
        </w:rPr>
        <w:t>Многообразие материалов и их практическое применение в жизни</w:t>
      </w:r>
      <w:r w:rsidRPr="004239B1">
        <w:rPr>
          <w:rFonts w:ascii="Times New Roman" w:hAnsi="Times New Roman" w:cs="Times New Roman"/>
          <w:sz w:val="28"/>
          <w:szCs w:val="28"/>
        </w:rPr>
        <w:t>.</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Подготовка материалов к работе. Экономное расходование материалов. </w:t>
      </w:r>
      <w:r w:rsidRPr="004239B1">
        <w:rPr>
          <w:rFonts w:ascii="Times New Roman" w:hAnsi="Times New Roman" w:cs="Times New Roman"/>
          <w:iCs/>
          <w:sz w:val="28"/>
          <w:szCs w:val="28"/>
        </w:rPr>
        <w:t>Выбор материалов по их декоративно­художе</w:t>
      </w:r>
      <w:r w:rsidRPr="004239B1">
        <w:rPr>
          <w:rFonts w:ascii="Times New Roman" w:hAnsi="Times New Roman" w:cs="Times New Roman"/>
          <w:iCs/>
          <w:spacing w:val="2"/>
          <w:sz w:val="28"/>
          <w:szCs w:val="28"/>
        </w:rPr>
        <w:t xml:space="preserve">ственным и конструктивным свойствам, использование </w:t>
      </w:r>
      <w:r w:rsidRPr="004239B1">
        <w:rPr>
          <w:rFonts w:ascii="Times New Roman" w:hAnsi="Times New Roman" w:cs="Times New Roman"/>
          <w:iCs/>
          <w:sz w:val="28"/>
          <w:szCs w:val="28"/>
        </w:rPr>
        <w:t>соответствующих способов обработки материалов в зависимости от назначения изделия</w:t>
      </w:r>
      <w:r w:rsidRPr="004239B1">
        <w:rPr>
          <w:rFonts w:ascii="Times New Roman" w:hAnsi="Times New Roman" w:cs="Times New Roman"/>
          <w:sz w:val="28"/>
          <w:szCs w:val="28"/>
        </w:rPr>
        <w:t>.</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4239B1">
        <w:rPr>
          <w:rFonts w:ascii="Times New Roman" w:hAnsi="Times New Roman" w:cs="Times New Roman"/>
          <w:iCs/>
          <w:spacing w:val="2"/>
          <w:sz w:val="28"/>
          <w:szCs w:val="28"/>
        </w:rPr>
        <w:t xml:space="preserve">сборка, отделка </w:t>
      </w:r>
      <w:r w:rsidRPr="004239B1">
        <w:rPr>
          <w:rFonts w:ascii="Times New Roman" w:hAnsi="Times New Roman" w:cs="Times New Roman"/>
          <w:iCs/>
          <w:spacing w:val="2"/>
          <w:sz w:val="28"/>
          <w:szCs w:val="28"/>
        </w:rPr>
        <w:lastRenderedPageBreak/>
        <w:t xml:space="preserve">изделия; проверка изделия в действии, </w:t>
      </w:r>
      <w:r w:rsidRPr="004239B1">
        <w:rPr>
          <w:rFonts w:ascii="Times New Roman" w:hAnsi="Times New Roman" w:cs="Times New Roman"/>
          <w:iCs/>
          <w:sz w:val="28"/>
          <w:szCs w:val="28"/>
        </w:rPr>
        <w:t>внесение необходимых дополнений и изменений</w:t>
      </w:r>
      <w:r w:rsidRPr="004239B1">
        <w:rPr>
          <w:rFonts w:ascii="Times New Roman" w:hAnsi="Times New Roman" w:cs="Times New Roman"/>
          <w:sz w:val="28"/>
          <w:szCs w:val="28"/>
        </w:rPr>
        <w:t xml:space="preserve">.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Называние </w:t>
      </w:r>
      <w:r w:rsidRPr="004239B1">
        <w:rPr>
          <w:rFonts w:ascii="Times New Roman" w:hAnsi="Times New Roman" w:cs="Times New Roman"/>
          <w:spacing w:val="2"/>
          <w:sz w:val="28"/>
          <w:szCs w:val="28"/>
        </w:rPr>
        <w:t xml:space="preserve">и выполнение основных технологических операций ручной </w:t>
      </w:r>
      <w:r w:rsidRPr="004239B1">
        <w:rPr>
          <w:rFonts w:ascii="Times New Roman" w:hAnsi="Times New Roman" w:cs="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др.), сборка изделия (клеевое, </w:t>
      </w:r>
      <w:r w:rsidRPr="004239B1">
        <w:rPr>
          <w:rFonts w:ascii="Times New Roman" w:hAnsi="Times New Roman" w:cs="Times New Roman"/>
          <w:spacing w:val="2"/>
          <w:sz w:val="28"/>
          <w:szCs w:val="28"/>
        </w:rPr>
        <w:t>ниточное, проволочное, винтовое и другие виды соедине</w:t>
      </w:r>
      <w:r w:rsidRPr="004239B1">
        <w:rPr>
          <w:rFonts w:ascii="Times New Roman" w:hAnsi="Times New Roman" w:cs="Times New Roman"/>
          <w:sz w:val="28"/>
          <w:szCs w:val="28"/>
        </w:rPr>
        <w:t>ния), отделка изделия или его деталей (окрашивание, вышивка, аппликация и</w:t>
      </w:r>
      <w:r w:rsidRPr="004239B1">
        <w:rPr>
          <w:rFonts w:ascii="Times New Roman" w:hAnsi="Times New Roman" w:cs="Times New Roman"/>
          <w:sz w:val="28"/>
          <w:szCs w:val="28"/>
        </w:rPr>
        <w:t> </w:t>
      </w:r>
      <w:r w:rsidRPr="004239B1">
        <w:rPr>
          <w:rFonts w:ascii="Times New Roman" w:hAnsi="Times New Roman" w:cs="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pacing w:val="2"/>
          <w:sz w:val="28"/>
          <w:szCs w:val="28"/>
        </w:rPr>
        <w:t xml:space="preserve">Использование измерений и построений для решения </w:t>
      </w:r>
      <w:r w:rsidRPr="004239B1">
        <w:rPr>
          <w:rFonts w:ascii="Times New Roman" w:hAnsi="Times New Roman" w:cs="Times New Roman"/>
          <w:sz w:val="28"/>
          <w:szCs w:val="28"/>
        </w:rPr>
        <w:t>практических задач. Виды условных графических изображе</w:t>
      </w:r>
      <w:r w:rsidRPr="004239B1">
        <w:rPr>
          <w:rFonts w:ascii="Times New Roman" w:hAnsi="Times New Roman" w:cs="Times New Roman"/>
          <w:spacing w:val="2"/>
          <w:sz w:val="28"/>
          <w:szCs w:val="28"/>
        </w:rPr>
        <w:t>ний: рисунок, простейший чертёж, эскиз, развёртка, схема (их узнавание). Назначение линий чертежа (контур, линия</w:t>
      </w:r>
      <w:r w:rsidRPr="004239B1">
        <w:rPr>
          <w:rFonts w:ascii="Times New Roman" w:hAnsi="Times New Roman" w:cs="Times New Roman"/>
          <w:sz w:val="28"/>
          <w:szCs w:val="28"/>
        </w:rPr>
        <w:t xml:space="preserve"> надреза, сгиба, размерная, осевая, центровая, </w:t>
      </w:r>
      <w:r w:rsidRPr="004239B1">
        <w:rPr>
          <w:rFonts w:ascii="Times New Roman" w:hAnsi="Times New Roman" w:cs="Times New Roman"/>
          <w:iCs/>
          <w:sz w:val="28"/>
          <w:szCs w:val="28"/>
        </w:rPr>
        <w:t>разрыва</w:t>
      </w:r>
      <w:r w:rsidRPr="004239B1">
        <w:rPr>
          <w:rFonts w:ascii="Times New Roman" w:hAnsi="Times New Roman" w:cs="Times New Roman"/>
          <w:sz w:val="28"/>
          <w:szCs w:val="28"/>
        </w:rPr>
        <w:t>). Чте</w:t>
      </w:r>
      <w:r w:rsidRPr="004239B1">
        <w:rPr>
          <w:rFonts w:ascii="Times New Roman" w:hAnsi="Times New Roman" w:cs="Times New Roman"/>
          <w:spacing w:val="2"/>
          <w:sz w:val="28"/>
          <w:szCs w:val="28"/>
        </w:rPr>
        <w:t>ние условных графических изображений. Разметка деталей</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с опорой на простейший чертёж, эскиз. Изготовление изделий по рисунку, простейшему чертежу или эскизу, схеме.</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Конструирование и моделирование </w:t>
      </w:r>
      <w:r w:rsidRPr="004239B1">
        <w:rPr>
          <w:rFonts w:ascii="Times New Roman" w:hAnsi="Times New Roman" w:cs="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4239B1">
        <w:rPr>
          <w:rFonts w:ascii="Times New Roman" w:hAnsi="Times New Roman" w:cs="Times New Roman"/>
          <w:sz w:val="28"/>
          <w:szCs w:val="28"/>
        </w:rPr>
        <w:t>учебных и</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пр.). Изделие, деталь изделия (общее представление). Понятие о конструкции изделия; </w:t>
      </w:r>
      <w:r w:rsidRPr="004239B1">
        <w:rPr>
          <w:rFonts w:ascii="Times New Roman" w:hAnsi="Times New Roman" w:cs="Times New Roman"/>
          <w:iCs/>
          <w:sz w:val="28"/>
          <w:szCs w:val="28"/>
        </w:rPr>
        <w:t>различные виды конструкций и способы их сборки</w:t>
      </w:r>
      <w:r w:rsidRPr="004239B1">
        <w:rPr>
          <w:rFonts w:ascii="Times New Roman" w:hAnsi="Times New Roman" w:cs="Times New Roman"/>
          <w:sz w:val="28"/>
          <w:szCs w:val="28"/>
        </w:rPr>
        <w:t>. Виды и способы соединения деталей. Основные требования к изделию (соответствие</w:t>
      </w:r>
      <w:r w:rsidRPr="004239B1">
        <w:rPr>
          <w:rFonts w:ascii="Times New Roman" w:hAnsi="Times New Roman" w:cs="Times New Roman"/>
          <w:sz w:val="28"/>
          <w:szCs w:val="28"/>
        </w:rPr>
        <w:br/>
        <w:t>материала, конструкции и внешнего оформления назначению изделия).</w:t>
      </w:r>
    </w:p>
    <w:p w:rsidR="00E5591E" w:rsidRPr="004239B1" w:rsidRDefault="00E5591E" w:rsidP="00E5591E">
      <w:pPr>
        <w:pStyle w:val="af0"/>
        <w:spacing w:line="276" w:lineRule="auto"/>
        <w:ind w:firstLine="454"/>
        <w:rPr>
          <w:rFonts w:ascii="Times New Roman" w:hAnsi="Times New Roman" w:cs="Times New Roman"/>
          <w:b/>
          <w:bCs/>
          <w:sz w:val="28"/>
          <w:szCs w:val="28"/>
        </w:rPr>
      </w:pPr>
      <w:r w:rsidRPr="004239B1">
        <w:rPr>
          <w:rFonts w:ascii="Times New Roman" w:hAnsi="Times New Roman" w:cs="Times New Roman"/>
          <w:sz w:val="28"/>
          <w:szCs w:val="28"/>
        </w:rPr>
        <w:t xml:space="preserve">Конструирование и моделирование изделий из различных материалов по образцу, рисунку, простейшему </w:t>
      </w:r>
      <w:r w:rsidRPr="004239B1">
        <w:rPr>
          <w:rFonts w:ascii="Times New Roman" w:hAnsi="Times New Roman" w:cs="Times New Roman"/>
          <w:iCs/>
          <w:sz w:val="28"/>
          <w:szCs w:val="28"/>
        </w:rPr>
        <w:t xml:space="preserve">чертежу или эскизу и по заданным условиям (технико­технологическим, </w:t>
      </w:r>
      <w:r w:rsidRPr="004239B1">
        <w:rPr>
          <w:rFonts w:ascii="Times New Roman" w:hAnsi="Times New Roman" w:cs="Times New Roman"/>
          <w:iCs/>
          <w:spacing w:val="-4"/>
          <w:sz w:val="28"/>
          <w:szCs w:val="28"/>
        </w:rPr>
        <w:t>функциональным, декоративно­художественным и</w:t>
      </w:r>
      <w:r w:rsidRPr="004239B1">
        <w:rPr>
          <w:rFonts w:ascii="Times New Roman" w:hAnsi="Times New Roman" w:cs="Times New Roman"/>
          <w:iCs/>
          <w:spacing w:val="-4"/>
          <w:sz w:val="28"/>
          <w:szCs w:val="28"/>
        </w:rPr>
        <w:t> </w:t>
      </w:r>
      <w:r w:rsidRPr="004239B1">
        <w:rPr>
          <w:rFonts w:ascii="Times New Roman" w:hAnsi="Times New Roman" w:cs="Times New Roman"/>
          <w:iCs/>
          <w:spacing w:val="-4"/>
          <w:sz w:val="28"/>
          <w:szCs w:val="28"/>
        </w:rPr>
        <w:t>пр.).</w:t>
      </w:r>
      <w:r w:rsidRPr="004239B1">
        <w:rPr>
          <w:rFonts w:ascii="Times New Roman" w:hAnsi="Times New Roman" w:cs="Times New Roman"/>
          <w:spacing w:val="-4"/>
          <w:sz w:val="28"/>
          <w:szCs w:val="28"/>
        </w:rPr>
        <w:t xml:space="preserve"> </w:t>
      </w:r>
      <w:r w:rsidRPr="004239B1">
        <w:rPr>
          <w:rFonts w:ascii="Times New Roman" w:hAnsi="Times New Roman" w:cs="Times New Roman"/>
          <w:sz w:val="28"/>
          <w:szCs w:val="28"/>
        </w:rPr>
        <w:t>Конструирование и моделирование на компьютере и в интерактивном конструкторе.</w:t>
      </w:r>
    </w:p>
    <w:p w:rsidR="00E5591E" w:rsidRPr="004239B1" w:rsidRDefault="00E5591E" w:rsidP="00E5591E">
      <w:pPr>
        <w:pStyle w:val="af0"/>
        <w:spacing w:line="276" w:lineRule="auto"/>
        <w:ind w:firstLine="708"/>
        <w:rPr>
          <w:rFonts w:ascii="Times New Roman" w:hAnsi="Times New Roman" w:cs="Times New Roman"/>
          <w:iCs/>
          <w:sz w:val="28"/>
          <w:szCs w:val="28"/>
        </w:rPr>
      </w:pPr>
      <w:r w:rsidRPr="004239B1">
        <w:rPr>
          <w:rFonts w:ascii="Times New Roman" w:hAnsi="Times New Roman" w:cs="Times New Roman"/>
          <w:b/>
          <w:bCs/>
          <w:sz w:val="28"/>
          <w:szCs w:val="28"/>
        </w:rPr>
        <w:t xml:space="preserve">Практика работы на компьютере </w:t>
      </w:r>
      <w:r w:rsidRPr="004239B1">
        <w:rPr>
          <w:rFonts w:ascii="Times New Roman" w:hAnsi="Times New Roman" w:cs="Times New Roman"/>
          <w:sz w:val="28"/>
          <w:szCs w:val="28"/>
        </w:rPr>
        <w:t xml:space="preserve">Информация, её отбор, анализ и систематизация. Способы получения, хранения, переработки информации. </w:t>
      </w:r>
      <w:r w:rsidRPr="004239B1">
        <w:rPr>
          <w:rFonts w:ascii="Times New Roman" w:hAnsi="Times New Roman" w:cs="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4239B1">
        <w:rPr>
          <w:rFonts w:ascii="Times New Roman" w:hAnsi="Times New Roman" w:cs="Times New Roman"/>
          <w:sz w:val="28"/>
          <w:szCs w:val="28"/>
        </w:rPr>
        <w:t xml:space="preserve">ра, </w:t>
      </w:r>
      <w:r w:rsidRPr="004239B1">
        <w:rPr>
          <w:rFonts w:ascii="Times New Roman" w:hAnsi="Times New Roman" w:cs="Times New Roman"/>
          <w:iCs/>
          <w:sz w:val="28"/>
          <w:szCs w:val="28"/>
        </w:rPr>
        <w:t>общее представление о правилах клавиатурного письма</w:t>
      </w:r>
      <w:r w:rsidRPr="004239B1">
        <w:rPr>
          <w:rFonts w:ascii="Times New Roman" w:hAnsi="Times New Roman" w:cs="Times New Roman"/>
          <w:sz w:val="28"/>
          <w:szCs w:val="28"/>
        </w:rPr>
        <w:t xml:space="preserve">, пользование мышью, использование простейших средств текстового редактора. </w:t>
      </w:r>
      <w:r w:rsidRPr="004239B1">
        <w:rPr>
          <w:rFonts w:ascii="Times New Roman" w:hAnsi="Times New Roman" w:cs="Times New Roman"/>
          <w:iCs/>
          <w:sz w:val="28"/>
          <w:szCs w:val="28"/>
        </w:rPr>
        <w:t xml:space="preserve">Простейшие приёмы поиска информации: по ключевым словам, </w:t>
      </w:r>
      <w:r w:rsidRPr="004239B1">
        <w:rPr>
          <w:rFonts w:ascii="Times New Roman" w:hAnsi="Times New Roman" w:cs="Times New Roman"/>
          <w:iCs/>
          <w:sz w:val="28"/>
          <w:szCs w:val="28"/>
        </w:rPr>
        <w:lastRenderedPageBreak/>
        <w:t>каталогам</w:t>
      </w:r>
      <w:r w:rsidRPr="004239B1">
        <w:rPr>
          <w:rFonts w:ascii="Times New Roman" w:hAnsi="Times New Roman" w:cs="Times New Roman"/>
          <w:sz w:val="28"/>
          <w:szCs w:val="28"/>
        </w:rPr>
        <w:t xml:space="preserve">.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 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4239B1">
        <w:rPr>
          <w:rFonts w:ascii="Times New Roman" w:hAnsi="Times New Roman" w:cs="Times New Roman"/>
          <w:spacing w:val="2"/>
          <w:sz w:val="28"/>
          <w:szCs w:val="28"/>
        </w:rPr>
        <w:t xml:space="preserve">детям тематике. Вывод текста на принтер. </w:t>
      </w:r>
      <w:r w:rsidRPr="004239B1">
        <w:rPr>
          <w:rFonts w:ascii="Times New Roman" w:hAnsi="Times New Roman" w:cs="Times New Roman"/>
          <w:iCs/>
          <w:spacing w:val="2"/>
          <w:sz w:val="28"/>
          <w:szCs w:val="28"/>
        </w:rPr>
        <w:t xml:space="preserve">Использование </w:t>
      </w:r>
      <w:r w:rsidRPr="004239B1">
        <w:rPr>
          <w:rFonts w:ascii="Times New Roman" w:hAnsi="Times New Roman" w:cs="Times New Roman"/>
          <w:iCs/>
          <w:sz w:val="28"/>
          <w:szCs w:val="28"/>
        </w:rPr>
        <w:t>рисунков из ресурса компьютера, программ Word и Power Point.</w:t>
      </w:r>
    </w:p>
    <w:p w:rsidR="00E5591E" w:rsidRPr="004239B1" w:rsidRDefault="00E5591E" w:rsidP="00E5591E">
      <w:pPr>
        <w:spacing w:after="0"/>
        <w:ind w:firstLine="284"/>
        <w:jc w:val="both"/>
        <w:rPr>
          <w:rFonts w:ascii="Times New Roman" w:hAnsi="Times New Roman" w:cs="Times New Roman"/>
          <w:b/>
          <w:bCs/>
          <w:sz w:val="28"/>
          <w:szCs w:val="28"/>
        </w:rPr>
      </w:pPr>
      <w:r w:rsidRPr="004239B1">
        <w:rPr>
          <w:rFonts w:ascii="Times New Roman" w:hAnsi="Times New Roman" w:cs="Times New Roman"/>
          <w:bCs/>
          <w:sz w:val="28"/>
          <w:szCs w:val="28"/>
        </w:rPr>
        <w:t xml:space="preserve">Предметная область: </w:t>
      </w:r>
      <w:r w:rsidRPr="004239B1">
        <w:rPr>
          <w:rFonts w:ascii="Times New Roman" w:hAnsi="Times New Roman" w:cs="Times New Roman"/>
          <w:b/>
          <w:bCs/>
          <w:sz w:val="28"/>
          <w:szCs w:val="28"/>
        </w:rPr>
        <w:t xml:space="preserve">Физическая культура. </w:t>
      </w:r>
    </w:p>
    <w:p w:rsidR="00E5591E" w:rsidRPr="004239B1" w:rsidRDefault="00E5591E" w:rsidP="00E5591E">
      <w:pPr>
        <w:spacing w:after="0"/>
        <w:ind w:firstLine="284"/>
        <w:jc w:val="both"/>
        <w:rPr>
          <w:rFonts w:ascii="Times New Roman" w:hAnsi="Times New Roman" w:cs="Times New Roman"/>
          <w:sz w:val="28"/>
          <w:szCs w:val="28"/>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sz w:val="28"/>
          <w:szCs w:val="28"/>
        </w:rPr>
        <w:t xml:space="preserve">: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основных представлений о собственном теле, возможностях и ограничениях  физических функций, возможностях физического развития;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понимания связи телесного самочувствия с настроением, собственной активностью, самостоятельностью;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rPr>
        <w:t xml:space="preserve">овладение умением поддерживать здоровый образ жизни, соответствующий возрасту, потребностям и ограничениям здоровья, поддерживать режим дня с необходимыми оздоровительными процедурами;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rPr>
        <w:t xml:space="preserve">развитие практики здорового образа жизни, стремления к занятиям физической культурой и спортом;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rPr>
        <w:t xml:space="preserve">развитие основных физических качеств (силы, быстроты, выносливости, координации, гибкости);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shd w:val="clear" w:color="auto" w:fill="FFFFFF"/>
        </w:rPr>
      </w:pPr>
      <w:r w:rsidRPr="004239B1">
        <w:rPr>
          <w:rFonts w:ascii="Times New Roman" w:hAnsi="Times New Roman" w:cs="Times New Roman"/>
          <w:sz w:val="28"/>
          <w:szCs w:val="28"/>
          <w:shd w:val="clear" w:color="auto" w:fill="FFFFFF"/>
        </w:rPr>
        <w:t xml:space="preserve">формирование навыков контроля за собственными движениями, включая пластику, координацию и походку;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shd w:val="clear" w:color="auto" w:fill="FFFFFF"/>
        </w:rPr>
        <w:t xml:space="preserve">овладение </w:t>
      </w:r>
      <w:r w:rsidRPr="004239B1">
        <w:rPr>
          <w:rFonts w:ascii="Times New Roman" w:hAnsi="Times New Roman" w:cs="Times New Roman"/>
          <w:sz w:val="28"/>
          <w:szCs w:val="28"/>
        </w:rPr>
        <w:t xml:space="preserve">тематической и терминологической лексикой, используемой при изучении данного предмета, в том числе ее слухозрительным восприятием и воспроизведением; </w:t>
      </w:r>
    </w:p>
    <w:p w:rsidR="00E5591E" w:rsidRPr="004239B1" w:rsidRDefault="00E5591E" w:rsidP="00C102C5">
      <w:pPr>
        <w:pStyle w:val="af0"/>
        <w:numPr>
          <w:ilvl w:val="0"/>
          <w:numId w:val="130"/>
        </w:numPr>
        <w:tabs>
          <w:tab w:val="clear" w:pos="1428"/>
          <w:tab w:val="num" w:pos="880"/>
        </w:tabs>
        <w:spacing w:line="276" w:lineRule="auto"/>
        <w:ind w:left="880" w:hanging="330"/>
        <w:rPr>
          <w:rFonts w:ascii="Times New Roman" w:hAnsi="Times New Roman" w:cs="Times New Roman"/>
          <w:sz w:val="28"/>
          <w:szCs w:val="28"/>
        </w:rPr>
      </w:pPr>
      <w:r w:rsidRPr="004239B1">
        <w:rPr>
          <w:rFonts w:ascii="Times New Roman" w:hAnsi="Times New Roman" w:cs="Times New Roman"/>
          <w:sz w:val="28"/>
          <w:szCs w:val="28"/>
          <w:shd w:val="clear" w:color="auto" w:fill="FFFFFF"/>
        </w:rPr>
        <w:t>обеспечение участия обучающихся в спортивных школьных и внешкольных мероприятиях, расширяющих сферу их коммуникации, в том числе со слышащими сверстниками.</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 xml:space="preserve"> Физическая культура</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Знания о физической культуре</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Физическая культура. </w:t>
      </w:r>
      <w:r w:rsidRPr="004239B1">
        <w:rPr>
          <w:rFonts w:ascii="Times New Roman" w:hAnsi="Times New Roman" w:cs="Times New Roman"/>
          <w:sz w:val="28"/>
          <w:szCs w:val="28"/>
        </w:rPr>
        <w:t xml:space="preserve">Физическая культура как система </w:t>
      </w:r>
      <w:r w:rsidRPr="004239B1">
        <w:rPr>
          <w:rFonts w:ascii="Times New Roman" w:hAnsi="Times New Roman" w:cs="Times New Roman"/>
          <w:spacing w:val="2"/>
          <w:sz w:val="28"/>
          <w:szCs w:val="28"/>
        </w:rPr>
        <w:t xml:space="preserve">разнообразных форм занятий физическими упражнениями </w:t>
      </w:r>
      <w:r w:rsidRPr="004239B1">
        <w:rPr>
          <w:rFonts w:ascii="Times New Roman" w:hAnsi="Times New Roman" w:cs="Times New Roman"/>
          <w:sz w:val="28"/>
          <w:szCs w:val="28"/>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spacing w:val="2"/>
          <w:sz w:val="28"/>
          <w:szCs w:val="28"/>
        </w:rPr>
        <w:lastRenderedPageBreak/>
        <w:t xml:space="preserve">Правила предупреждения травматизма во время занятий </w:t>
      </w:r>
      <w:r w:rsidRPr="004239B1">
        <w:rPr>
          <w:rFonts w:ascii="Times New Roman" w:hAnsi="Times New Roman" w:cs="Times New Roman"/>
          <w:sz w:val="28"/>
          <w:szCs w:val="28"/>
        </w:rPr>
        <w:t>физическими упражнениями: организация мест занятий, подбор одежды, обуви и инвентаря.</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b/>
          <w:bCs/>
          <w:spacing w:val="-4"/>
          <w:sz w:val="28"/>
          <w:szCs w:val="28"/>
        </w:rPr>
        <w:t xml:space="preserve">Физические упражнения. </w:t>
      </w:r>
      <w:r w:rsidRPr="004239B1">
        <w:rPr>
          <w:rFonts w:ascii="Times New Roman" w:hAnsi="Times New Roman" w:cs="Times New Roman"/>
          <w:spacing w:val="-4"/>
          <w:sz w:val="28"/>
          <w:szCs w:val="28"/>
        </w:rPr>
        <w:t>Физические упражнения, их вли­</w:t>
      </w:r>
      <w:r w:rsidRPr="004239B1">
        <w:rPr>
          <w:rFonts w:ascii="Times New Roman" w:hAnsi="Times New Roman" w:cs="Times New Roman"/>
          <w:spacing w:val="-4"/>
          <w:sz w:val="28"/>
          <w:szCs w:val="28"/>
        </w:rPr>
        <w:br/>
      </w:r>
      <w:r w:rsidRPr="004239B1">
        <w:rPr>
          <w:rFonts w:ascii="Times New Roman" w:hAnsi="Times New Roman" w:cs="Times New Roman"/>
          <w:spacing w:val="-2"/>
          <w:sz w:val="28"/>
          <w:szCs w:val="28"/>
        </w:rPr>
        <w:t xml:space="preserve">яние на физическое развитие и развитие физических качеств. </w:t>
      </w:r>
      <w:r w:rsidRPr="004239B1">
        <w:rPr>
          <w:rFonts w:ascii="Times New Roman" w:hAnsi="Times New Roman" w:cs="Times New Roman"/>
          <w:spacing w:val="-4"/>
          <w:sz w:val="28"/>
          <w:szCs w:val="28"/>
        </w:rPr>
        <w:t>Физическая подготовка и её связь с развитием основных физи­</w:t>
      </w:r>
      <w:r w:rsidRPr="004239B1">
        <w:rPr>
          <w:rFonts w:ascii="Times New Roman" w:hAnsi="Times New Roman" w:cs="Times New Roman"/>
          <w:spacing w:val="-4"/>
          <w:sz w:val="28"/>
          <w:szCs w:val="28"/>
        </w:rPr>
        <w:br/>
      </w:r>
      <w:r w:rsidRPr="004239B1">
        <w:rPr>
          <w:rFonts w:ascii="Times New Roman" w:hAnsi="Times New Roman" w:cs="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Физическая нагрузка и её влияние на повышение частоты сердечных сокращений.</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Способы физкультурной деятельности</w:t>
      </w:r>
    </w:p>
    <w:p w:rsidR="00E5591E" w:rsidRPr="004239B1" w:rsidRDefault="00E5591E" w:rsidP="00E5591E">
      <w:pPr>
        <w:pStyle w:val="af0"/>
        <w:spacing w:line="276" w:lineRule="auto"/>
        <w:ind w:firstLine="708"/>
        <w:rPr>
          <w:rFonts w:ascii="Times New Roman" w:hAnsi="Times New Roman" w:cs="Times New Roman"/>
          <w:b/>
          <w:bCs/>
          <w:spacing w:val="-2"/>
          <w:sz w:val="28"/>
          <w:szCs w:val="28"/>
        </w:rPr>
      </w:pPr>
      <w:r w:rsidRPr="004239B1">
        <w:rPr>
          <w:rFonts w:ascii="Times New Roman" w:hAnsi="Times New Roman" w:cs="Times New Roman"/>
          <w:b/>
          <w:bCs/>
          <w:spacing w:val="2"/>
          <w:sz w:val="28"/>
          <w:szCs w:val="28"/>
        </w:rPr>
        <w:t xml:space="preserve">Самостоятельные занятия. </w:t>
      </w:r>
      <w:r w:rsidRPr="004239B1">
        <w:rPr>
          <w:rFonts w:ascii="Times New Roman" w:hAnsi="Times New Roman" w:cs="Times New Roman"/>
          <w:spacing w:val="2"/>
          <w:sz w:val="28"/>
          <w:szCs w:val="28"/>
        </w:rPr>
        <w:t>Составление режима дня.</w:t>
      </w:r>
      <w:r w:rsidRPr="004239B1">
        <w:rPr>
          <w:rFonts w:ascii="Times New Roman" w:hAnsi="Times New Roman" w:cs="Times New Roman"/>
          <w:spacing w:val="2"/>
          <w:sz w:val="28"/>
          <w:szCs w:val="28"/>
        </w:rPr>
        <w:br/>
      </w:r>
      <w:r w:rsidRPr="004239B1">
        <w:rPr>
          <w:rFonts w:ascii="Times New Roman" w:hAnsi="Times New Roman" w:cs="Times New Roman"/>
          <w:spacing w:val="-2"/>
          <w:sz w:val="28"/>
          <w:szCs w:val="28"/>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 xml:space="preserve">Самостоятельные наблюдения за физическим развитием и физической подготовленностью. </w:t>
      </w:r>
      <w:r w:rsidRPr="004239B1">
        <w:rPr>
          <w:rFonts w:ascii="Times New Roman" w:hAnsi="Times New Roman" w:cs="Times New Roman"/>
          <w:sz w:val="28"/>
          <w:szCs w:val="28"/>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Самостоятельные игры и развлечения. </w:t>
      </w:r>
      <w:r w:rsidRPr="004239B1">
        <w:rPr>
          <w:rFonts w:ascii="Times New Roman" w:hAnsi="Times New Roman" w:cs="Times New Roman"/>
          <w:sz w:val="28"/>
          <w:szCs w:val="28"/>
        </w:rPr>
        <w:t>Организация и проведение подвижных игр (на спортивных площадках и в спортивных залах).</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Физическое совершенствование</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 xml:space="preserve">Физкультурно­оздоровительная деятельность. </w:t>
      </w:r>
      <w:r w:rsidRPr="004239B1">
        <w:rPr>
          <w:rFonts w:ascii="Times New Roman" w:hAnsi="Times New Roman" w:cs="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E5591E" w:rsidRPr="004239B1" w:rsidRDefault="00E5591E" w:rsidP="00E5591E">
      <w:pPr>
        <w:pStyle w:val="af0"/>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Комплексы упражнений на развитие физических качеств.</w:t>
      </w:r>
    </w:p>
    <w:p w:rsidR="00E5591E" w:rsidRPr="004239B1" w:rsidRDefault="00E5591E" w:rsidP="00E5591E">
      <w:pPr>
        <w:pStyle w:val="af0"/>
        <w:spacing w:line="276" w:lineRule="auto"/>
        <w:ind w:firstLine="454"/>
        <w:rPr>
          <w:rFonts w:ascii="Times New Roman" w:hAnsi="Times New Roman" w:cs="Times New Roman"/>
          <w:b/>
          <w:bCs/>
          <w:sz w:val="28"/>
          <w:szCs w:val="28"/>
        </w:rPr>
      </w:pPr>
      <w:r w:rsidRPr="004239B1">
        <w:rPr>
          <w:rFonts w:ascii="Times New Roman" w:hAnsi="Times New Roman" w:cs="Times New Roman"/>
          <w:spacing w:val="-2"/>
          <w:sz w:val="28"/>
          <w:szCs w:val="28"/>
        </w:rPr>
        <w:t xml:space="preserve">Комплексы дыхательных упражнений. Гимнастика для </w:t>
      </w:r>
      <w:r w:rsidRPr="004239B1">
        <w:rPr>
          <w:rFonts w:ascii="Times New Roman" w:hAnsi="Times New Roman" w:cs="Times New Roman"/>
          <w:sz w:val="28"/>
          <w:szCs w:val="28"/>
        </w:rPr>
        <w:t>глаз.</w:t>
      </w:r>
    </w:p>
    <w:p w:rsidR="00E5591E" w:rsidRPr="004239B1" w:rsidRDefault="00E5591E" w:rsidP="00E5591E">
      <w:pPr>
        <w:pStyle w:val="af0"/>
        <w:spacing w:line="276" w:lineRule="auto"/>
        <w:ind w:firstLine="708"/>
        <w:rPr>
          <w:rFonts w:ascii="Times New Roman" w:hAnsi="Times New Roman" w:cs="Times New Roman"/>
          <w:b/>
          <w:bCs/>
          <w:sz w:val="28"/>
          <w:szCs w:val="28"/>
        </w:rPr>
      </w:pPr>
      <w:r w:rsidRPr="004239B1">
        <w:rPr>
          <w:rFonts w:ascii="Times New Roman" w:hAnsi="Times New Roman" w:cs="Times New Roman"/>
          <w:b/>
          <w:bCs/>
          <w:sz w:val="28"/>
          <w:szCs w:val="28"/>
        </w:rPr>
        <w:t>Спортивно­оздоровительная деятельность.</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b/>
          <w:bCs/>
          <w:i/>
          <w:iCs/>
          <w:spacing w:val="2"/>
          <w:sz w:val="28"/>
          <w:szCs w:val="28"/>
        </w:rPr>
        <w:t xml:space="preserve">Гимнастика. </w:t>
      </w:r>
      <w:r w:rsidRPr="004239B1">
        <w:rPr>
          <w:rFonts w:ascii="Times New Roman" w:hAnsi="Times New Roman" w:cs="Times New Roman"/>
          <w:i/>
          <w:iCs/>
          <w:spacing w:val="2"/>
          <w:sz w:val="28"/>
          <w:szCs w:val="28"/>
        </w:rPr>
        <w:t xml:space="preserve">Организующие </w:t>
      </w:r>
      <w:r w:rsidRPr="004239B1">
        <w:rPr>
          <w:rFonts w:ascii="Times New Roman" w:hAnsi="Times New Roman" w:cs="Times New Roman"/>
          <w:i/>
          <w:iCs/>
          <w:sz w:val="28"/>
          <w:szCs w:val="28"/>
        </w:rPr>
        <w:t xml:space="preserve">команды и приёмы. </w:t>
      </w:r>
      <w:r w:rsidRPr="004239B1">
        <w:rPr>
          <w:rFonts w:ascii="Times New Roman" w:hAnsi="Times New Roman" w:cs="Times New Roman"/>
          <w:sz w:val="28"/>
          <w:szCs w:val="28"/>
        </w:rPr>
        <w:t>Строевые действия в шеренге и колонне; выполнение строевых команд.</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i/>
          <w:iCs/>
          <w:spacing w:val="2"/>
          <w:sz w:val="28"/>
          <w:szCs w:val="28"/>
        </w:rPr>
        <w:t xml:space="preserve">Гимнастические упражнения прикладного характера. </w:t>
      </w:r>
      <w:r w:rsidRPr="004239B1">
        <w:rPr>
          <w:rFonts w:ascii="Times New Roman" w:hAnsi="Times New Roman" w:cs="Times New Roman"/>
          <w:spacing w:val="2"/>
          <w:sz w:val="28"/>
          <w:szCs w:val="28"/>
        </w:rPr>
        <w:t xml:space="preserve">Прыжки со скакалкой. Передвижение по гимнастической </w:t>
      </w:r>
      <w:r w:rsidRPr="004239B1">
        <w:rPr>
          <w:rFonts w:ascii="Times New Roman" w:hAnsi="Times New Roman" w:cs="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b/>
          <w:bCs/>
          <w:i/>
          <w:iCs/>
          <w:sz w:val="28"/>
          <w:szCs w:val="28"/>
        </w:rPr>
        <w:t xml:space="preserve">Лёгкая атлетика. </w:t>
      </w:r>
      <w:r w:rsidRPr="004239B1">
        <w:rPr>
          <w:rFonts w:ascii="Times New Roman" w:hAnsi="Times New Roman" w:cs="Times New Roman"/>
          <w:i/>
          <w:iCs/>
          <w:sz w:val="28"/>
          <w:szCs w:val="28"/>
        </w:rPr>
        <w:t xml:space="preserve">Беговые упражнения: </w:t>
      </w:r>
      <w:r w:rsidRPr="004239B1">
        <w:rPr>
          <w:rFonts w:ascii="Times New Roman" w:hAnsi="Times New Roman" w:cs="Times New Roman"/>
          <w:sz w:val="28"/>
          <w:szCs w:val="28"/>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lastRenderedPageBreak/>
        <w:t xml:space="preserve">Прыжковые упражнения: </w:t>
      </w:r>
      <w:r w:rsidRPr="004239B1">
        <w:rPr>
          <w:rFonts w:ascii="Times New Roman" w:hAnsi="Times New Roman" w:cs="Times New Roman"/>
          <w:sz w:val="28"/>
          <w:szCs w:val="28"/>
        </w:rPr>
        <w:t>на одной ноге и двух ногах на месте и с продвижением; в длину и высоту; спрыгивание и запрыгивание.</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 xml:space="preserve">Броски: </w:t>
      </w:r>
      <w:r w:rsidRPr="004239B1">
        <w:rPr>
          <w:rFonts w:ascii="Times New Roman" w:hAnsi="Times New Roman" w:cs="Times New Roman"/>
          <w:sz w:val="28"/>
          <w:szCs w:val="28"/>
        </w:rPr>
        <w:t>большого мяча (</w:t>
      </w:r>
      <w:smartTag w:uri="urn:schemas-microsoft-com:office:smarttags" w:element="metricconverter">
        <w:smartTagPr>
          <w:attr w:name="ProductID" w:val="1 кг"/>
        </w:smartTagPr>
        <w:r w:rsidRPr="004239B1">
          <w:rPr>
            <w:rFonts w:ascii="Times New Roman" w:hAnsi="Times New Roman" w:cs="Times New Roman"/>
            <w:sz w:val="28"/>
            <w:szCs w:val="28"/>
          </w:rPr>
          <w:t>1 кг</w:t>
        </w:r>
      </w:smartTag>
      <w:r w:rsidRPr="004239B1">
        <w:rPr>
          <w:rFonts w:ascii="Times New Roman" w:hAnsi="Times New Roman" w:cs="Times New Roman"/>
          <w:sz w:val="28"/>
          <w:szCs w:val="28"/>
        </w:rPr>
        <w:t>) на дальность разными способами.</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i/>
          <w:iCs/>
          <w:sz w:val="28"/>
          <w:szCs w:val="28"/>
        </w:rPr>
        <w:t xml:space="preserve">Метание: </w:t>
      </w:r>
      <w:r w:rsidRPr="004239B1">
        <w:rPr>
          <w:rFonts w:ascii="Times New Roman" w:hAnsi="Times New Roman" w:cs="Times New Roman"/>
          <w:sz w:val="28"/>
          <w:szCs w:val="28"/>
        </w:rPr>
        <w:t>малого мяча в вертикальную цель и на дальность.</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 xml:space="preserve">Лыжные гонки. </w:t>
      </w:r>
      <w:r w:rsidRPr="004239B1">
        <w:rPr>
          <w:rFonts w:ascii="Times New Roman" w:hAnsi="Times New Roman" w:cs="Times New Roman"/>
          <w:sz w:val="28"/>
          <w:szCs w:val="28"/>
        </w:rPr>
        <w:t>Передвижение на лыжах; повороты; спуски; подъёмы; торможение.</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b/>
          <w:bCs/>
          <w:i/>
          <w:iCs/>
          <w:sz w:val="28"/>
          <w:szCs w:val="28"/>
        </w:rPr>
        <w:t xml:space="preserve">Подвижные и спортивные игры. </w:t>
      </w:r>
      <w:r w:rsidRPr="004239B1">
        <w:rPr>
          <w:rFonts w:ascii="Times New Roman" w:hAnsi="Times New Roman" w:cs="Times New Roman"/>
          <w:i/>
          <w:iCs/>
          <w:sz w:val="28"/>
          <w:szCs w:val="28"/>
        </w:rPr>
        <w:t xml:space="preserve">На материале гимнастики с основами акробатики: </w:t>
      </w:r>
      <w:r w:rsidRPr="004239B1">
        <w:rPr>
          <w:rFonts w:ascii="Times New Roman" w:hAnsi="Times New Roman" w:cs="Times New Roman"/>
          <w:sz w:val="28"/>
          <w:szCs w:val="28"/>
        </w:rPr>
        <w:t>игровые задания с исполь</w:t>
      </w:r>
      <w:r w:rsidRPr="004239B1">
        <w:rPr>
          <w:rFonts w:ascii="Times New Roman" w:hAnsi="Times New Roman" w:cs="Times New Roman"/>
          <w:spacing w:val="2"/>
          <w:sz w:val="28"/>
          <w:szCs w:val="28"/>
        </w:rPr>
        <w:t xml:space="preserve">зованием строевых упражнений, упражнений на внимание, </w:t>
      </w:r>
      <w:r w:rsidRPr="004239B1">
        <w:rPr>
          <w:rFonts w:ascii="Times New Roman" w:hAnsi="Times New Roman" w:cs="Times New Roman"/>
          <w:sz w:val="28"/>
          <w:szCs w:val="28"/>
        </w:rPr>
        <w:t>силу, ловкость и координацию.</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 xml:space="preserve">На материале лёгкой атлетики: </w:t>
      </w:r>
      <w:r w:rsidRPr="004239B1">
        <w:rPr>
          <w:rFonts w:ascii="Times New Roman" w:hAnsi="Times New Roman" w:cs="Times New Roman"/>
          <w:sz w:val="28"/>
          <w:szCs w:val="28"/>
        </w:rPr>
        <w:t>прыжки, бег, метания и броски; упражнения на координацию, выносливость и быстроту.</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pacing w:val="2"/>
          <w:sz w:val="28"/>
          <w:szCs w:val="28"/>
        </w:rPr>
        <w:t xml:space="preserve">На материале лыжной подготовки: </w:t>
      </w:r>
      <w:r w:rsidRPr="004239B1">
        <w:rPr>
          <w:rFonts w:ascii="Times New Roman" w:hAnsi="Times New Roman" w:cs="Times New Roman"/>
          <w:spacing w:val="2"/>
          <w:sz w:val="28"/>
          <w:szCs w:val="28"/>
        </w:rPr>
        <w:t>эстафеты в пере</w:t>
      </w:r>
      <w:r w:rsidRPr="004239B1">
        <w:rPr>
          <w:rFonts w:ascii="Times New Roman" w:hAnsi="Times New Roman" w:cs="Times New Roman"/>
          <w:sz w:val="28"/>
          <w:szCs w:val="28"/>
        </w:rPr>
        <w:t>движении на лыжах, упражнения на выносливость и координацию.</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На материале спортивных игр:</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 xml:space="preserve">Футбол: </w:t>
      </w:r>
      <w:r w:rsidRPr="004239B1">
        <w:rPr>
          <w:rFonts w:ascii="Times New Roman" w:hAnsi="Times New Roman" w:cs="Times New Roman"/>
          <w:sz w:val="28"/>
          <w:szCs w:val="28"/>
        </w:rPr>
        <w:t>удар по неподвижному и катящемуся мячу; оста</w:t>
      </w:r>
      <w:r w:rsidRPr="004239B1">
        <w:rPr>
          <w:rFonts w:ascii="Times New Roman" w:hAnsi="Times New Roman" w:cs="Times New Roman"/>
          <w:spacing w:val="2"/>
          <w:sz w:val="28"/>
          <w:szCs w:val="28"/>
        </w:rPr>
        <w:t xml:space="preserve">новка мяча; ведение мяча; подвижные игры на материале </w:t>
      </w:r>
      <w:r w:rsidRPr="004239B1">
        <w:rPr>
          <w:rFonts w:ascii="Times New Roman" w:hAnsi="Times New Roman" w:cs="Times New Roman"/>
          <w:sz w:val="28"/>
          <w:szCs w:val="28"/>
        </w:rPr>
        <w:t>футбола.</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 xml:space="preserve">Баскетбол: </w:t>
      </w:r>
      <w:r w:rsidRPr="004239B1">
        <w:rPr>
          <w:rFonts w:ascii="Times New Roman" w:hAnsi="Times New Roman" w:cs="Times New Roman"/>
          <w:sz w:val="28"/>
          <w:szCs w:val="28"/>
        </w:rPr>
        <w:t>специальные передвижения без мяча; ведение мяча; броски мяча в корзину; подвижные игры на материале баскетбола.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i/>
          <w:iCs/>
          <w:sz w:val="28"/>
          <w:szCs w:val="28"/>
        </w:rPr>
        <w:t xml:space="preserve">Волейбол: </w:t>
      </w:r>
      <w:r w:rsidRPr="004239B1">
        <w:rPr>
          <w:rFonts w:ascii="Times New Roman" w:hAnsi="Times New Roman" w:cs="Times New Roman"/>
          <w:sz w:val="28"/>
          <w:szCs w:val="28"/>
        </w:rPr>
        <w:t>подбрасывание мяча; подача мяча; приём и передача мяча; подвижные игры на материале волейбола. Подвижные игры разных народов.</w:t>
      </w:r>
    </w:p>
    <w:p w:rsidR="00E5591E" w:rsidRPr="004239B1" w:rsidRDefault="00E5591E" w:rsidP="00E5591E">
      <w:pPr>
        <w:pStyle w:val="af0"/>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Общеразвивающие упражнения</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b/>
          <w:bCs/>
          <w:sz w:val="28"/>
          <w:szCs w:val="28"/>
        </w:rPr>
        <w:t>На материале гимнастики с основами акробатики</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pacing w:val="2"/>
          <w:sz w:val="28"/>
          <w:szCs w:val="28"/>
        </w:rPr>
        <w:t xml:space="preserve">Развитие гибкости: </w:t>
      </w:r>
      <w:r w:rsidRPr="004239B1">
        <w:rPr>
          <w:rFonts w:ascii="Times New Roman" w:hAnsi="Times New Roman" w:cs="Times New Roman"/>
          <w:spacing w:val="2"/>
          <w:sz w:val="28"/>
          <w:szCs w:val="28"/>
        </w:rPr>
        <w:t>широкие стойки на ногах; ходьба</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 xml:space="preserve">с включением широкого шага, глубоких выпадов, в приседе, со взмахом ногами; наклоны вперёд, назад, в сторону в стойках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w:t>
      </w:r>
      <w:r w:rsidRPr="004239B1">
        <w:rPr>
          <w:rFonts w:ascii="Times New Roman" w:hAnsi="Times New Roman" w:cs="Times New Roman"/>
          <w:spacing w:val="2"/>
          <w:sz w:val="28"/>
          <w:szCs w:val="28"/>
        </w:rPr>
        <w:t xml:space="preserve">упражнений, включающие в себя максимальное сгибание </w:t>
      </w:r>
      <w:r w:rsidRPr="004239B1">
        <w:rPr>
          <w:rFonts w:ascii="Times New Roman" w:hAnsi="Times New Roman" w:cs="Times New Roman"/>
          <w:sz w:val="28"/>
          <w:szCs w:val="28"/>
        </w:rPr>
        <w:t xml:space="preserve">и </w:t>
      </w:r>
      <w:r w:rsidRPr="004239B1">
        <w:rPr>
          <w:rFonts w:ascii="Times New Roman" w:hAnsi="Times New Roman" w:cs="Times New Roman"/>
          <w:spacing w:val="2"/>
          <w:sz w:val="28"/>
          <w:szCs w:val="28"/>
        </w:rPr>
        <w:t xml:space="preserve">прогибание туловища (в стойках и седах); индивидуальные </w:t>
      </w:r>
      <w:r w:rsidRPr="004239B1">
        <w:rPr>
          <w:rFonts w:ascii="Times New Roman" w:hAnsi="Times New Roman" w:cs="Times New Roman"/>
          <w:sz w:val="28"/>
          <w:szCs w:val="28"/>
        </w:rPr>
        <w:t>комплексы по развитию гибкости.</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 xml:space="preserve">Развитие координации: </w:t>
      </w:r>
      <w:r w:rsidRPr="004239B1">
        <w:rPr>
          <w:rFonts w:ascii="Times New Roman" w:hAnsi="Times New Roman" w:cs="Times New Roman"/>
          <w:sz w:val="28"/>
          <w:szCs w:val="28"/>
        </w:rPr>
        <w:t>произвольное преодоление простых препятствий; ходьба по гим</w:t>
      </w:r>
      <w:r w:rsidRPr="004239B1">
        <w:rPr>
          <w:rFonts w:ascii="Times New Roman" w:hAnsi="Times New Roman" w:cs="Times New Roman"/>
          <w:spacing w:val="2"/>
          <w:sz w:val="28"/>
          <w:szCs w:val="28"/>
        </w:rPr>
        <w:t>настической скамейке, низкому гимнастическому бревну</w:t>
      </w:r>
      <w:r w:rsidRPr="004239B1">
        <w:rPr>
          <w:rFonts w:ascii="Times New Roman" w:hAnsi="Times New Roman" w:cs="Times New Roman"/>
          <w:sz w:val="28"/>
          <w:szCs w:val="28"/>
        </w:rPr>
        <w:t xml:space="preserve">; воспроизведение заданной игровой позы; игры на </w:t>
      </w:r>
      <w:r w:rsidRPr="004239B1">
        <w:rPr>
          <w:rFonts w:ascii="Times New Roman" w:hAnsi="Times New Roman" w:cs="Times New Roman"/>
          <w:spacing w:val="2"/>
          <w:sz w:val="28"/>
          <w:szCs w:val="28"/>
        </w:rPr>
        <w:t xml:space="preserve">переключение внимания, на расслабление мышц рук, ног, </w:t>
      </w:r>
      <w:r w:rsidRPr="004239B1">
        <w:rPr>
          <w:rFonts w:ascii="Times New Roman" w:hAnsi="Times New Roman" w:cs="Times New Roman"/>
          <w:sz w:val="28"/>
          <w:szCs w:val="28"/>
        </w:rPr>
        <w:t xml:space="preserve">туловища (в положениях стоя и лёжа, сидя); жонглирование малыми предметами; упражнения </w:t>
      </w:r>
      <w:r w:rsidRPr="004239B1">
        <w:rPr>
          <w:rFonts w:ascii="Times New Roman" w:hAnsi="Times New Roman" w:cs="Times New Roman"/>
          <w:spacing w:val="2"/>
          <w:sz w:val="28"/>
          <w:szCs w:val="28"/>
        </w:rPr>
        <w:t xml:space="preserve">на расслабление отдельных мышечных групп, передвижение шагом, бегом, </w:t>
      </w:r>
      <w:r w:rsidRPr="004239B1">
        <w:rPr>
          <w:rFonts w:ascii="Times New Roman" w:hAnsi="Times New Roman" w:cs="Times New Roman"/>
          <w:sz w:val="28"/>
          <w:szCs w:val="28"/>
        </w:rPr>
        <w:t>прыжками в разных направлениях по намеченным ориентирам и по сигналу.</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lastRenderedPageBreak/>
        <w:t xml:space="preserve">Формирование осанки: </w:t>
      </w:r>
      <w:r w:rsidRPr="004239B1">
        <w:rPr>
          <w:rFonts w:ascii="Times New Roman" w:hAnsi="Times New Roman" w:cs="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w:t>
      </w:r>
      <w:r w:rsidRPr="004239B1">
        <w:rPr>
          <w:rFonts w:ascii="Times New Roman" w:hAnsi="Times New Roman" w:cs="Times New Roman"/>
          <w:sz w:val="28"/>
          <w:szCs w:val="28"/>
        </w:rPr>
        <w:br/>
        <w:t>ления мышечного корсета.</w:t>
      </w:r>
    </w:p>
    <w:p w:rsidR="00E5591E" w:rsidRPr="004239B1" w:rsidRDefault="00E5591E" w:rsidP="00E5591E">
      <w:pPr>
        <w:pStyle w:val="af0"/>
        <w:spacing w:line="276" w:lineRule="auto"/>
        <w:ind w:firstLine="708"/>
        <w:rPr>
          <w:rFonts w:ascii="Times New Roman" w:hAnsi="Times New Roman" w:cs="Times New Roman"/>
          <w:b/>
          <w:bCs/>
          <w:spacing w:val="-2"/>
          <w:sz w:val="28"/>
          <w:szCs w:val="28"/>
        </w:rPr>
      </w:pPr>
      <w:r w:rsidRPr="004239B1">
        <w:rPr>
          <w:rFonts w:ascii="Times New Roman" w:hAnsi="Times New Roman" w:cs="Times New Roman"/>
          <w:i/>
          <w:iCs/>
          <w:sz w:val="28"/>
          <w:szCs w:val="28"/>
        </w:rPr>
        <w:t xml:space="preserve">Развитие силовых способностей: </w:t>
      </w:r>
      <w:r w:rsidRPr="004239B1">
        <w:rPr>
          <w:rFonts w:ascii="Times New Roman" w:hAnsi="Times New Roman" w:cs="Times New Roman"/>
          <w:sz w:val="28"/>
          <w:szCs w:val="28"/>
        </w:rPr>
        <w:t xml:space="preserve">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4239B1">
          <w:rPr>
            <w:rFonts w:ascii="Times New Roman" w:hAnsi="Times New Roman" w:cs="Times New Roman"/>
            <w:sz w:val="28"/>
            <w:szCs w:val="28"/>
          </w:rPr>
          <w:t>1 кг</w:t>
        </w:r>
      </w:smartTag>
      <w:r w:rsidRPr="004239B1">
        <w:rPr>
          <w:rFonts w:ascii="Times New Roman" w:hAnsi="Times New Roman" w:cs="Times New Roman"/>
          <w:sz w:val="28"/>
          <w:szCs w:val="28"/>
        </w:rPr>
        <w:t xml:space="preserve">, гантели до </w:t>
      </w:r>
      <w:smartTag w:uri="urn:schemas-microsoft-com:office:smarttags" w:element="metricconverter">
        <w:smartTagPr>
          <w:attr w:name="ProductID" w:val="100 г"/>
        </w:smartTagPr>
        <w:r w:rsidRPr="004239B1">
          <w:rPr>
            <w:rFonts w:ascii="Times New Roman" w:hAnsi="Times New Roman" w:cs="Times New Roman"/>
            <w:sz w:val="28"/>
            <w:szCs w:val="28"/>
          </w:rPr>
          <w:t>100 г</w:t>
        </w:r>
      </w:smartTag>
      <w:r w:rsidRPr="004239B1">
        <w:rPr>
          <w:rFonts w:ascii="Times New Roman" w:hAnsi="Times New Roman" w:cs="Times New Roman"/>
          <w:sz w:val="28"/>
          <w:szCs w:val="28"/>
        </w:rPr>
        <w:t>, гимнастические палки и булавы), комплексы упражнений с постепенным включением в работу основных мы</w:t>
      </w:r>
      <w:r w:rsidRPr="004239B1">
        <w:rPr>
          <w:rFonts w:ascii="Times New Roman" w:hAnsi="Times New Roman" w:cs="Times New Roman"/>
          <w:spacing w:val="-2"/>
          <w:sz w:val="28"/>
          <w:szCs w:val="28"/>
        </w:rPr>
        <w:t>шечных групп и увеличивающимся отягощением; отжимание лёжа с опорой на гимнастическую скамейку; прыжковые упражнения с предметом в руках</w:t>
      </w:r>
      <w:r w:rsidRPr="004239B1">
        <w:rPr>
          <w:rFonts w:ascii="Times New Roman" w:hAnsi="Times New Roman" w:cs="Times New Roman"/>
          <w:spacing w:val="-2"/>
          <w:sz w:val="28"/>
          <w:szCs w:val="28"/>
        </w:rPr>
        <w:br/>
        <w:t>(с продвижением вперёд поочерёдно на правой и левой ноге, на месте вверх и вверх с поворотами вправо и влево), прыжки вверх</w:t>
      </w:r>
      <w:r w:rsidRPr="004239B1">
        <w:rPr>
          <w:rFonts w:ascii="Times New Roman" w:hAnsi="Times New Roman" w:cs="Times New Roman"/>
          <w:spacing w:val="-2"/>
          <w:sz w:val="28"/>
          <w:szCs w:val="28"/>
        </w:rPr>
        <w:noBreakHyphen/>
        <w:t>вперёд толчком одной ногой и двумя ногами о гимнастический мостик; переноска партнёра в парах.</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b/>
          <w:bCs/>
          <w:sz w:val="28"/>
          <w:szCs w:val="28"/>
        </w:rPr>
        <w:t>На материале лёгкой атлетики</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pacing w:val="2"/>
          <w:sz w:val="28"/>
          <w:szCs w:val="28"/>
        </w:rPr>
        <w:t xml:space="preserve">Развитие координации: </w:t>
      </w:r>
      <w:r w:rsidRPr="004239B1">
        <w:rPr>
          <w:rFonts w:ascii="Times New Roman" w:hAnsi="Times New Roman" w:cs="Times New Roman"/>
          <w:spacing w:val="2"/>
          <w:sz w:val="28"/>
          <w:szCs w:val="28"/>
        </w:rPr>
        <w:t>бег с изменяющимся направле</w:t>
      </w:r>
      <w:r w:rsidRPr="004239B1">
        <w:rPr>
          <w:rFonts w:ascii="Times New Roman" w:hAnsi="Times New Roman" w:cs="Times New Roman"/>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i/>
          <w:iCs/>
          <w:spacing w:val="2"/>
          <w:sz w:val="28"/>
          <w:szCs w:val="28"/>
        </w:rPr>
        <w:t xml:space="preserve">Развитие быстроты: </w:t>
      </w:r>
      <w:r w:rsidRPr="004239B1">
        <w:rPr>
          <w:rFonts w:ascii="Times New Roman" w:hAnsi="Times New Roman" w:cs="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броски </w:t>
      </w:r>
      <w:r w:rsidRPr="004239B1">
        <w:rPr>
          <w:rFonts w:ascii="Times New Roman" w:hAnsi="Times New Roman" w:cs="Times New Roman"/>
          <w:sz w:val="28"/>
          <w:szCs w:val="28"/>
        </w:rPr>
        <w:t>в стенку и ловля теннисного мяча в мак</w:t>
      </w:r>
      <w:r w:rsidRPr="004239B1">
        <w:rPr>
          <w:rFonts w:ascii="Times New Roman" w:hAnsi="Times New Roman" w:cs="Times New Roman"/>
          <w:spacing w:val="2"/>
          <w:sz w:val="28"/>
          <w:szCs w:val="28"/>
        </w:rPr>
        <w:t>симальном темпе, из разных исходных положений,  с поворотами.</w:t>
      </w:r>
    </w:p>
    <w:p w:rsidR="00E5591E" w:rsidRPr="004239B1" w:rsidRDefault="00E5591E" w:rsidP="00E5591E">
      <w:pPr>
        <w:pStyle w:val="af0"/>
        <w:spacing w:line="276" w:lineRule="auto"/>
        <w:ind w:firstLine="708"/>
        <w:rPr>
          <w:rFonts w:ascii="Times New Roman" w:hAnsi="Times New Roman" w:cs="Times New Roman"/>
          <w:i/>
          <w:iCs/>
          <w:sz w:val="28"/>
          <w:szCs w:val="28"/>
        </w:rPr>
      </w:pPr>
      <w:r w:rsidRPr="004239B1">
        <w:rPr>
          <w:rFonts w:ascii="Times New Roman" w:hAnsi="Times New Roman" w:cs="Times New Roman"/>
          <w:i/>
          <w:iCs/>
          <w:sz w:val="28"/>
          <w:szCs w:val="28"/>
        </w:rPr>
        <w:t xml:space="preserve">Развитие выносливости: </w:t>
      </w:r>
      <w:r w:rsidRPr="004239B1">
        <w:rPr>
          <w:rFonts w:ascii="Times New Roman" w:hAnsi="Times New Roman" w:cs="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4239B1">
          <w:rPr>
            <w:rFonts w:ascii="Times New Roman" w:hAnsi="Times New Roman" w:cs="Times New Roman"/>
            <w:sz w:val="28"/>
            <w:szCs w:val="28"/>
          </w:rPr>
          <w:t>30 м</w:t>
        </w:r>
      </w:smartTag>
      <w:r w:rsidRPr="004239B1">
        <w:rPr>
          <w:rFonts w:ascii="Times New Roman" w:hAnsi="Times New Roman" w:cs="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4239B1">
          <w:rPr>
            <w:rFonts w:ascii="Times New Roman" w:hAnsi="Times New Roman" w:cs="Times New Roman"/>
            <w:sz w:val="28"/>
            <w:szCs w:val="28"/>
          </w:rPr>
          <w:t>400 м</w:t>
        </w:r>
      </w:smartTag>
      <w:r w:rsidRPr="004239B1">
        <w:rPr>
          <w:rFonts w:ascii="Times New Roman" w:hAnsi="Times New Roman" w:cs="Times New Roman"/>
          <w:sz w:val="28"/>
          <w:szCs w:val="28"/>
        </w:rPr>
        <w:t>; равномерный 6</w:t>
      </w:r>
      <w:r w:rsidRPr="004239B1">
        <w:rPr>
          <w:rFonts w:ascii="Times New Roman" w:hAnsi="Times New Roman" w:cs="Times New Roman"/>
          <w:sz w:val="28"/>
          <w:szCs w:val="28"/>
        </w:rPr>
        <w:noBreakHyphen/>
        <w:t>минутный бег.</w:t>
      </w:r>
    </w:p>
    <w:p w:rsidR="00E5591E" w:rsidRPr="004239B1" w:rsidRDefault="00E5591E" w:rsidP="00E5591E">
      <w:pPr>
        <w:pStyle w:val="af0"/>
        <w:spacing w:line="276" w:lineRule="auto"/>
        <w:ind w:firstLine="454"/>
        <w:rPr>
          <w:rFonts w:ascii="Times New Roman" w:hAnsi="Times New Roman" w:cs="Times New Roman"/>
          <w:i/>
          <w:iCs/>
          <w:sz w:val="28"/>
          <w:szCs w:val="28"/>
        </w:rPr>
      </w:pPr>
      <w:r w:rsidRPr="004239B1">
        <w:rPr>
          <w:rFonts w:ascii="Times New Roman" w:hAnsi="Times New Roman" w:cs="Times New Roman"/>
          <w:b/>
          <w:bCs/>
          <w:sz w:val="28"/>
          <w:szCs w:val="28"/>
        </w:rPr>
        <w:t>На материале лыжных гонок</w:t>
      </w:r>
    </w:p>
    <w:p w:rsidR="00E5591E" w:rsidRPr="004239B1" w:rsidRDefault="00E5591E" w:rsidP="00E5591E">
      <w:pPr>
        <w:pStyle w:val="af0"/>
        <w:spacing w:line="276" w:lineRule="auto"/>
        <w:ind w:firstLine="454"/>
        <w:rPr>
          <w:rFonts w:ascii="Times New Roman" w:hAnsi="Times New Roman" w:cs="Times New Roman"/>
          <w:i/>
          <w:iCs/>
          <w:sz w:val="28"/>
          <w:szCs w:val="28"/>
        </w:rPr>
      </w:pPr>
      <w:r w:rsidRPr="004239B1">
        <w:rPr>
          <w:rFonts w:ascii="Times New Roman" w:hAnsi="Times New Roman" w:cs="Times New Roman"/>
          <w:i/>
          <w:iCs/>
          <w:sz w:val="28"/>
          <w:szCs w:val="28"/>
        </w:rPr>
        <w:t xml:space="preserve">Развитие координации: </w:t>
      </w:r>
      <w:r w:rsidRPr="004239B1">
        <w:rPr>
          <w:rFonts w:ascii="Times New Roman" w:hAnsi="Times New Roman" w:cs="Times New Roman"/>
          <w:sz w:val="28"/>
          <w:szCs w:val="28"/>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4239B1">
        <w:rPr>
          <w:rFonts w:ascii="Times New Roman" w:hAnsi="Times New Roman" w:cs="Times New Roman"/>
          <w:spacing w:val="2"/>
          <w:sz w:val="28"/>
          <w:szCs w:val="28"/>
        </w:rPr>
        <w:t xml:space="preserve">ками на лыжах; подбирание предметов во время спуска в </w:t>
      </w:r>
      <w:r w:rsidRPr="004239B1">
        <w:rPr>
          <w:rFonts w:ascii="Times New Roman" w:hAnsi="Times New Roman" w:cs="Times New Roman"/>
          <w:sz w:val="28"/>
          <w:szCs w:val="28"/>
        </w:rPr>
        <w:t>низкой стойке.</w:t>
      </w:r>
    </w:p>
    <w:p w:rsidR="00E5591E" w:rsidRPr="004239B1" w:rsidRDefault="00E5591E" w:rsidP="00E5591E">
      <w:pPr>
        <w:pStyle w:val="af0"/>
        <w:spacing w:line="276" w:lineRule="auto"/>
        <w:ind w:firstLine="454"/>
        <w:rPr>
          <w:rFonts w:ascii="Times New Roman" w:hAnsi="Times New Roman" w:cs="Times New Roman"/>
          <w:b/>
          <w:bCs/>
          <w:sz w:val="28"/>
          <w:szCs w:val="28"/>
        </w:rPr>
      </w:pPr>
      <w:r w:rsidRPr="004239B1">
        <w:rPr>
          <w:rFonts w:ascii="Times New Roman" w:hAnsi="Times New Roman" w:cs="Times New Roman"/>
          <w:i/>
          <w:iCs/>
          <w:sz w:val="28"/>
          <w:szCs w:val="28"/>
        </w:rPr>
        <w:lastRenderedPageBreak/>
        <w:t xml:space="preserve">Развитие выносливости: </w:t>
      </w:r>
      <w:r w:rsidRPr="004239B1">
        <w:rPr>
          <w:rFonts w:ascii="Times New Roman" w:hAnsi="Times New Roman" w:cs="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E5591E" w:rsidRPr="004239B1" w:rsidRDefault="00E5591E" w:rsidP="00E5591E">
      <w:pPr>
        <w:pStyle w:val="32"/>
        <w:spacing w:before="0" w:after="0" w:line="276" w:lineRule="auto"/>
        <w:ind w:firstLine="454"/>
        <w:rPr>
          <w:rFonts w:ascii="Times New Roman" w:hAnsi="Times New Roman" w:cs="Times New Roman"/>
          <w:i w:val="0"/>
          <w:sz w:val="28"/>
          <w:szCs w:val="28"/>
        </w:rPr>
      </w:pPr>
      <w:r w:rsidRPr="004239B1">
        <w:rPr>
          <w:rFonts w:ascii="Times New Roman" w:hAnsi="Times New Roman" w:cs="Times New Roman"/>
          <w:i w:val="0"/>
          <w:sz w:val="28"/>
          <w:szCs w:val="28"/>
        </w:rPr>
        <w:t>Основное содержание курсов коррекционно-развивающей области</w:t>
      </w:r>
    </w:p>
    <w:p w:rsidR="00E5591E" w:rsidRPr="004239B1" w:rsidRDefault="00E5591E" w:rsidP="00E5591E">
      <w:pPr>
        <w:spacing w:before="20" w:after="20"/>
        <w:ind w:firstLine="454"/>
        <w:jc w:val="both"/>
        <w:rPr>
          <w:rFonts w:ascii="Times New Roman" w:hAnsi="Times New Roman" w:cs="Times New Roman"/>
          <w:kern w:val="20"/>
          <w:sz w:val="28"/>
          <w:szCs w:val="28"/>
        </w:rPr>
      </w:pPr>
      <w:r w:rsidRPr="004239B1">
        <w:rPr>
          <w:rFonts w:ascii="Times New Roman" w:hAnsi="Times New Roman" w:cs="Times New Roman"/>
          <w:sz w:val="28"/>
          <w:szCs w:val="28"/>
        </w:rPr>
        <w:t>Содержание коррекционно – развивающей области представлено следующими обязательными коррекционными курсами: «Р</w:t>
      </w:r>
      <w:r w:rsidRPr="004239B1">
        <w:rPr>
          <w:rFonts w:ascii="Times New Roman" w:hAnsi="Times New Roman" w:cs="Times New Roman"/>
          <w:kern w:val="2"/>
          <w:sz w:val="28"/>
          <w:szCs w:val="28"/>
        </w:rPr>
        <w:t>азвитие слухового восприятия и техника речи»</w:t>
      </w:r>
      <w:r w:rsidRPr="004239B1">
        <w:rPr>
          <w:rFonts w:ascii="Times New Roman" w:hAnsi="Times New Roman" w:cs="Times New Roman"/>
          <w:sz w:val="28"/>
          <w:szCs w:val="28"/>
        </w:rPr>
        <w:t xml:space="preserve"> (фронтальные занятия), «Ф</w:t>
      </w:r>
      <w:r w:rsidRPr="004239B1">
        <w:rPr>
          <w:rFonts w:ascii="Times New Roman" w:hAnsi="Times New Roman" w:cs="Times New Roman"/>
          <w:kern w:val="2"/>
          <w:sz w:val="28"/>
          <w:szCs w:val="28"/>
        </w:rPr>
        <w:t>ормирование речевого слуха и произносительной стороны устной речи»</w:t>
      </w:r>
      <w:r w:rsidRPr="004239B1">
        <w:rPr>
          <w:rFonts w:ascii="Times New Roman" w:hAnsi="Times New Roman" w:cs="Times New Roman"/>
          <w:sz w:val="28"/>
          <w:szCs w:val="28"/>
        </w:rPr>
        <w:t xml:space="preserve"> (индивидуальные занятия), «Музыкально – ритмические занятия» (фронтальные занятия). </w:t>
      </w:r>
      <w:r w:rsidRPr="004239B1">
        <w:rPr>
          <w:rFonts w:ascii="Times New Roman" w:hAnsi="Times New Roman" w:cs="Times New Roman"/>
          <w:kern w:val="20"/>
          <w:sz w:val="28"/>
          <w:szCs w:val="28"/>
        </w:rPr>
        <w:t xml:space="preserve">Содержание данной области может быть дополнено Организацией самостоятельно на основании рекомендаций ПМПК, ИПР. </w:t>
      </w:r>
    </w:p>
    <w:p w:rsidR="00E5591E" w:rsidRPr="004239B1" w:rsidRDefault="00E5591E" w:rsidP="00E5591E">
      <w:pPr>
        <w:spacing w:after="0"/>
        <w:ind w:firstLine="644"/>
        <w:jc w:val="both"/>
        <w:rPr>
          <w:rFonts w:ascii="Times New Roman" w:hAnsi="Times New Roman" w:cs="Times New Roman"/>
          <w:sz w:val="28"/>
          <w:szCs w:val="28"/>
        </w:rPr>
      </w:pPr>
      <w:r w:rsidRPr="004239B1">
        <w:rPr>
          <w:rFonts w:ascii="Times New Roman" w:hAnsi="Times New Roman" w:cs="Times New Roman"/>
          <w:sz w:val="28"/>
          <w:szCs w:val="28"/>
        </w:rPr>
        <w:t xml:space="preserve">Развитие восприятия и воспроизведения устной речи осуществляется на основе данных о фактическом уровне развития речевого слуха, слухозрительного восприятия устной речи, состоянии произношения каждого обучающегося, полученных в процессе специального комплексного обследования при поступлении в школу, а также при систематическом проведении мониторинга результатов обучения (не реже двух раз в год) при использовании  специальных методик. </w:t>
      </w:r>
    </w:p>
    <w:p w:rsidR="00E5591E" w:rsidRDefault="00E5591E" w:rsidP="00E5591E">
      <w:pPr>
        <w:spacing w:after="0"/>
        <w:ind w:firstLine="644"/>
        <w:jc w:val="both"/>
        <w:rPr>
          <w:rFonts w:ascii="Times New Roman" w:hAnsi="Times New Roman"/>
          <w:color w:val="auto"/>
          <w:sz w:val="28"/>
          <w:szCs w:val="28"/>
        </w:rPr>
      </w:pPr>
      <w:r w:rsidRPr="004239B1">
        <w:rPr>
          <w:rFonts w:ascii="Times New Roman" w:hAnsi="Times New Roman"/>
          <w:color w:val="auto"/>
          <w:sz w:val="28"/>
          <w:szCs w:val="28"/>
        </w:rPr>
        <w:t xml:space="preserve">Развитие слухового восприятия проводится, как с использованием звукоусиливающей аппаратуры /при этом акцент переносится с использования стационарной аппаратуры на индивидуальные слуховые аппараты/, так и без нее. Поэтапность развития речевого слуха предполагает переход от различения на слух речевого материала к его опознаванию и распознаванию; от работы на материале хорошо знакомых слов, фраз, текстов к малознакомым и незнакомым (в том числе это касается текстов и диалогов); от восприятия материала со стационарной звукоусиливающей аппаратурой к его узнаванию на слух с индивидуальными слуховыми аппаратами и без них; от восприятия речи в специальных акустических условиях к ее восприятию в шуме; от восприятия речи с «живого» голоса к восприятию речи по телефону, в записи и т.п. </w:t>
      </w:r>
    </w:p>
    <w:p w:rsidR="00E5591E" w:rsidRPr="004239B1" w:rsidRDefault="00E5591E" w:rsidP="00E5591E">
      <w:pPr>
        <w:spacing w:after="0"/>
        <w:ind w:firstLine="644"/>
        <w:jc w:val="both"/>
        <w:rPr>
          <w:rFonts w:ascii="Times New Roman" w:hAnsi="Times New Roman"/>
          <w:color w:val="auto"/>
          <w:sz w:val="28"/>
          <w:szCs w:val="28"/>
        </w:rPr>
      </w:pPr>
      <w:r>
        <w:rPr>
          <w:rFonts w:ascii="Times New Roman" w:hAnsi="Times New Roman"/>
          <w:color w:val="auto"/>
          <w:sz w:val="28"/>
          <w:szCs w:val="28"/>
        </w:rPr>
        <w:t xml:space="preserve">В содержание работы включаются диалоги и монологические высказывания, состоящие из фраз и представляющие типичные для обучающихся коммуникативные ситуации на уроках и во внеурочное время. Тексты предъявляются сразу на слух сначала целиком (до двух раз),  затем последовательно по предложениям. На следующем этапе фразы, слова и словосочетания из текста, предъявляемые вразбивку, обучающийся воспринимает на слух, уточняется понимание смысла высказываний с опорой </w:t>
      </w:r>
      <w:r>
        <w:rPr>
          <w:rFonts w:ascii="Times New Roman" w:hAnsi="Times New Roman"/>
          <w:color w:val="auto"/>
          <w:sz w:val="28"/>
          <w:szCs w:val="28"/>
        </w:rPr>
        <w:lastRenderedPageBreak/>
        <w:t>на наглядность, подбор синонимов и др.. На заключительном этапе, наряду с ответами на вопросы по тексту и выполнением заданий, предъявляемыми на слух, широко используются личностно ориентированные вопросы, связанные с содержанием текста, а также пересказ текста, ведение диалогов по теме текста в условиях развития активного и инициативного участия в нем обучающегося.</w:t>
      </w:r>
    </w:p>
    <w:p w:rsidR="00E5591E" w:rsidRPr="004239B1" w:rsidRDefault="00E5591E" w:rsidP="00E5591E">
      <w:pPr>
        <w:spacing w:after="0"/>
        <w:ind w:firstLine="284"/>
        <w:jc w:val="both"/>
        <w:outlineLvl w:val="0"/>
        <w:rPr>
          <w:rFonts w:ascii="Times New Roman" w:hAnsi="Times New Roman" w:cs="Times New Roman"/>
          <w:sz w:val="28"/>
          <w:szCs w:val="28"/>
        </w:rPr>
      </w:pPr>
      <w:r w:rsidRPr="004239B1">
        <w:rPr>
          <w:rFonts w:ascii="Times New Roman" w:eastAsia="Times New Roman" w:hAnsi="Times New Roman" w:cs="Times New Roman"/>
          <w:bCs/>
          <w:sz w:val="28"/>
          <w:szCs w:val="28"/>
          <w:lang w:eastAsia="ru-RU"/>
        </w:rPr>
        <w:t>Коррекционный курс</w:t>
      </w:r>
      <w:r w:rsidRPr="004239B1">
        <w:rPr>
          <w:rFonts w:ascii="Times New Roman" w:eastAsia="Times New Roman" w:hAnsi="Times New Roman" w:cs="Times New Roman"/>
          <w:bCs/>
          <w:iCs/>
          <w:sz w:val="28"/>
          <w:szCs w:val="28"/>
          <w:lang w:eastAsia="ru-RU"/>
        </w:rPr>
        <w:t xml:space="preserve"> </w:t>
      </w:r>
      <w:r w:rsidRPr="004239B1">
        <w:rPr>
          <w:rFonts w:ascii="Times New Roman" w:hAnsi="Times New Roman" w:cs="Times New Roman"/>
          <w:b/>
          <w:bCs/>
          <w:kern w:val="2"/>
          <w:sz w:val="28"/>
          <w:szCs w:val="28"/>
        </w:rPr>
        <w:t>«</w:t>
      </w:r>
      <w:r w:rsidRPr="004239B1">
        <w:rPr>
          <w:rFonts w:ascii="Times New Roman" w:hAnsi="Times New Roman" w:cs="Times New Roman"/>
          <w:b/>
          <w:bCs/>
          <w:iCs/>
          <w:kern w:val="2"/>
          <w:sz w:val="28"/>
          <w:szCs w:val="28"/>
        </w:rPr>
        <w:t>Формирование речевого слуха и произносительной стороны устной речи</w:t>
      </w:r>
      <w:r w:rsidRPr="004239B1">
        <w:rPr>
          <w:rFonts w:ascii="Times New Roman" w:hAnsi="Times New Roman" w:cs="Times New Roman"/>
          <w:b/>
          <w:bCs/>
          <w:kern w:val="2"/>
          <w:sz w:val="28"/>
          <w:szCs w:val="28"/>
        </w:rPr>
        <w:t xml:space="preserve">» </w:t>
      </w:r>
      <w:r w:rsidRPr="004239B1">
        <w:rPr>
          <w:rFonts w:ascii="Times New Roman" w:hAnsi="Times New Roman" w:cs="Times New Roman"/>
          <w:b/>
          <w:iCs/>
          <w:kern w:val="2"/>
          <w:sz w:val="28"/>
          <w:szCs w:val="28"/>
        </w:rPr>
        <w:t>(</w:t>
      </w:r>
      <w:r w:rsidRPr="004239B1">
        <w:rPr>
          <w:rFonts w:ascii="Times New Roman" w:hAnsi="Times New Roman" w:cs="Times New Roman"/>
          <w:iCs/>
          <w:kern w:val="2"/>
          <w:sz w:val="28"/>
          <w:szCs w:val="28"/>
        </w:rPr>
        <w:t>индивидуальные занятия)</w:t>
      </w:r>
      <w:r w:rsidRPr="004239B1">
        <w:rPr>
          <w:rFonts w:ascii="Times New Roman" w:hAnsi="Times New Roman" w:cs="Times New Roman"/>
          <w:kern w:val="2"/>
          <w:sz w:val="28"/>
          <w:szCs w:val="28"/>
        </w:rPr>
        <w:t>.</w:t>
      </w:r>
    </w:p>
    <w:p w:rsidR="00E5591E" w:rsidRPr="004239B1" w:rsidRDefault="00E5591E" w:rsidP="00E5591E">
      <w:pPr>
        <w:shd w:val="clear" w:color="auto" w:fill="FFFFFF"/>
        <w:spacing w:after="0"/>
        <w:ind w:firstLine="708"/>
        <w:jc w:val="both"/>
        <w:rPr>
          <w:rFonts w:ascii="Times New Roman" w:hAnsi="Times New Roman" w:cs="Times New Roman"/>
          <w:sz w:val="28"/>
          <w:szCs w:val="28"/>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sz w:val="28"/>
          <w:szCs w:val="28"/>
        </w:rPr>
        <w:t xml:space="preserve">: </w:t>
      </w:r>
    </w:p>
    <w:p w:rsidR="00E5591E" w:rsidRPr="004239B1" w:rsidRDefault="00E5591E" w:rsidP="00C102C5">
      <w:pPr>
        <w:numPr>
          <w:ilvl w:val="0"/>
          <w:numId w:val="131"/>
        </w:numPr>
        <w:shd w:val="clear" w:color="auto" w:fill="FFFFFF"/>
        <w:tabs>
          <w:tab w:val="clear" w:pos="1428"/>
          <w:tab w:val="num" w:pos="1100"/>
        </w:tabs>
        <w:spacing w:after="0"/>
        <w:ind w:left="1100"/>
        <w:jc w:val="both"/>
        <w:rPr>
          <w:rFonts w:ascii="Times New Roman" w:hAnsi="Times New Roman" w:cs="Times New Roman"/>
          <w:sz w:val="28"/>
          <w:szCs w:val="28"/>
        </w:rPr>
      </w:pPr>
      <w:r w:rsidRPr="004239B1">
        <w:rPr>
          <w:rFonts w:ascii="Times New Roman" w:hAnsi="Times New Roman" w:cs="Times New Roman"/>
          <w:sz w:val="28"/>
          <w:szCs w:val="28"/>
        </w:rPr>
        <w:t>формирование речевого слуха, создание и развитие на этой базе принципиально новой слухозрительной основы восприятия устной речи;</w:t>
      </w:r>
    </w:p>
    <w:p w:rsidR="00E5591E" w:rsidRPr="004239B1" w:rsidRDefault="00E5591E" w:rsidP="00C102C5">
      <w:pPr>
        <w:numPr>
          <w:ilvl w:val="0"/>
          <w:numId w:val="131"/>
        </w:numPr>
        <w:shd w:val="clear" w:color="auto" w:fill="FFFFFF"/>
        <w:tabs>
          <w:tab w:val="clear" w:pos="1428"/>
          <w:tab w:val="num" w:pos="1100"/>
        </w:tabs>
        <w:spacing w:after="0"/>
        <w:ind w:left="110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достаточно внятной, членораздельной речи, приближающейся по звучанию к </w:t>
      </w:r>
      <w:r w:rsidRPr="004239B1">
        <w:rPr>
          <w:rFonts w:ascii="Times New Roman" w:eastAsia="Times New Roman" w:hAnsi="Times New Roman" w:cs="Times New Roman"/>
          <w:sz w:val="28"/>
          <w:szCs w:val="28"/>
          <w:lang w:eastAsia="ru-RU"/>
        </w:rPr>
        <w:t>к устной речи слышащих и нормально говорящих людей</w:t>
      </w:r>
      <w:r w:rsidRPr="004239B1">
        <w:rPr>
          <w:rFonts w:ascii="Times New Roman" w:hAnsi="Times New Roman" w:cs="Times New Roman"/>
          <w:sz w:val="28"/>
          <w:szCs w:val="28"/>
        </w:rPr>
        <w:t xml:space="preserve">, умений осуществлять самоконтроль произносительной стороны речи, использовать в речевом общении естественные невербальные средства коммуникации; </w:t>
      </w:r>
    </w:p>
    <w:p w:rsidR="00E5591E" w:rsidRPr="004239B1" w:rsidRDefault="00E5591E" w:rsidP="00C102C5">
      <w:pPr>
        <w:numPr>
          <w:ilvl w:val="0"/>
          <w:numId w:val="131"/>
        </w:numPr>
        <w:shd w:val="clear" w:color="auto" w:fill="FFFFFF"/>
        <w:tabs>
          <w:tab w:val="clear" w:pos="1428"/>
          <w:tab w:val="num" w:pos="1100"/>
        </w:tabs>
        <w:spacing w:after="0"/>
        <w:ind w:left="1100"/>
        <w:jc w:val="both"/>
        <w:rPr>
          <w:rFonts w:ascii="Times New Roman" w:hAnsi="Times New Roman" w:cs="Times New Roman"/>
          <w:sz w:val="28"/>
          <w:szCs w:val="28"/>
        </w:rPr>
      </w:pPr>
      <w:r w:rsidRPr="004239B1">
        <w:rPr>
          <w:rFonts w:ascii="Times New Roman" w:hAnsi="Times New Roman" w:cs="Times New Roman"/>
          <w:sz w:val="28"/>
          <w:szCs w:val="28"/>
        </w:rPr>
        <w:t>формирование навыков пользования слуховыми аппаратами;</w:t>
      </w:r>
    </w:p>
    <w:p w:rsidR="00E5591E" w:rsidRPr="004239B1" w:rsidRDefault="00E5591E" w:rsidP="00C102C5">
      <w:pPr>
        <w:numPr>
          <w:ilvl w:val="0"/>
          <w:numId w:val="131"/>
        </w:numPr>
        <w:shd w:val="clear" w:color="auto" w:fill="FFFFFF"/>
        <w:tabs>
          <w:tab w:val="clear" w:pos="1428"/>
          <w:tab w:val="num" w:pos="1100"/>
        </w:tabs>
        <w:spacing w:after="0"/>
        <w:ind w:left="110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активизация навыков устной коммуникации, речевого поведения, включая выражение мыслей и чувств в самостоятельных высказываниях (с учетом речевого развития) при наиболее полной реализации произносительных возможностей, сообщение партнеру о затруднении в восприятии его речи; </w:t>
      </w:r>
    </w:p>
    <w:p w:rsidR="00E5591E" w:rsidRPr="004239B1" w:rsidRDefault="00E5591E" w:rsidP="00C102C5">
      <w:pPr>
        <w:numPr>
          <w:ilvl w:val="0"/>
          <w:numId w:val="131"/>
        </w:numPr>
        <w:shd w:val="clear" w:color="auto" w:fill="FFFFFF"/>
        <w:tabs>
          <w:tab w:val="clear" w:pos="1428"/>
          <w:tab w:val="num" w:pos="1100"/>
        </w:tabs>
        <w:spacing w:after="0"/>
        <w:ind w:left="1100"/>
        <w:jc w:val="both"/>
        <w:rPr>
          <w:rFonts w:ascii="Times New Roman" w:hAnsi="Times New Roman" w:cs="Times New Roman"/>
          <w:sz w:val="28"/>
          <w:szCs w:val="28"/>
          <w:shd w:val="clear" w:color="auto" w:fill="00FF00"/>
        </w:rPr>
      </w:pPr>
      <w:r w:rsidRPr="004239B1">
        <w:rPr>
          <w:rFonts w:ascii="Times New Roman" w:eastAsia="Times New Roman" w:hAnsi="Times New Roman" w:cs="Times New Roman"/>
          <w:sz w:val="28"/>
          <w:szCs w:val="28"/>
          <w:lang w:eastAsia="ru-RU"/>
        </w:rPr>
        <w:t>развитие мотивации обучающихся к овладению восприятием и воспроизведением устной речи, реализации сформированных умений в процессе устной коммуникации в различных видах учебной и внешкольной деятельности.</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 xml:space="preserve"> Формирование речевого слуха </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 xml:space="preserve"> и произносительной стороны устной речи</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(индивидуальные занятия)</w:t>
      </w:r>
    </w:p>
    <w:p w:rsidR="00E5591E" w:rsidRPr="004239B1" w:rsidRDefault="00E5591E" w:rsidP="00E5591E">
      <w:pPr>
        <w:shd w:val="clear" w:color="auto" w:fill="FFFFFF"/>
        <w:spacing w:after="0"/>
        <w:ind w:firstLine="708"/>
        <w:jc w:val="both"/>
        <w:rPr>
          <w:rFonts w:ascii="Times New Roman" w:hAnsi="Times New Roman" w:cs="Times New Roman"/>
          <w:sz w:val="28"/>
          <w:szCs w:val="28"/>
        </w:rPr>
      </w:pPr>
      <w:smartTag w:uri="urn:schemas-microsoft-com:office:smarttags" w:element="place">
        <w:r w:rsidRPr="004239B1">
          <w:rPr>
            <w:rFonts w:ascii="Times New Roman" w:hAnsi="Times New Roman" w:cs="Times New Roman"/>
            <w:b/>
            <w:sz w:val="28"/>
            <w:szCs w:val="28"/>
            <w:lang w:val="en-US"/>
          </w:rPr>
          <w:t>I</w:t>
        </w:r>
        <w:r w:rsidRPr="004239B1">
          <w:rPr>
            <w:rFonts w:ascii="Times New Roman" w:hAnsi="Times New Roman" w:cs="Times New Roman"/>
            <w:b/>
            <w:sz w:val="28"/>
            <w:szCs w:val="28"/>
          </w:rPr>
          <w:t>.</w:t>
        </w:r>
      </w:smartTag>
      <w:r w:rsidRPr="004239B1">
        <w:rPr>
          <w:rFonts w:ascii="Times New Roman" w:hAnsi="Times New Roman" w:cs="Times New Roman"/>
          <w:b/>
          <w:sz w:val="28"/>
          <w:szCs w:val="28"/>
        </w:rPr>
        <w:t xml:space="preserve"> Формирование речевого слуха. </w:t>
      </w:r>
      <w:r w:rsidRPr="004239B1">
        <w:rPr>
          <w:rFonts w:ascii="Times New Roman" w:hAnsi="Times New Roman" w:cs="Times New Roman"/>
          <w:sz w:val="28"/>
          <w:szCs w:val="28"/>
        </w:rPr>
        <w:t xml:space="preserve">Восприятие на слух с помощью индивидуальных слуховых аппаратов и без них или с помощью кохлеарного импланта/кохлеарных имплантов речевого материала (слова, словосочетания, фразы, тексты разных жанров и стилей, материал обиходно-разговорного характера, связанного с учебной деятельностью и с изучением общеобразовательных предметов). </w:t>
      </w:r>
      <w:r w:rsidRPr="004239B1">
        <w:rPr>
          <w:rFonts w:ascii="Times New Roman" w:hAnsi="Times New Roman" w:cs="Times New Roman"/>
          <w:color w:val="000000"/>
          <w:sz w:val="28"/>
          <w:szCs w:val="28"/>
        </w:rPr>
        <w:t xml:space="preserve">Восприятие на слух с помощью индивидуальных аппаратов текстов (до 16—18 и более предложений). </w:t>
      </w:r>
      <w:r w:rsidRPr="004239B1">
        <w:rPr>
          <w:rFonts w:ascii="Times New Roman" w:hAnsi="Times New Roman"/>
          <w:sz w:val="28"/>
          <w:szCs w:val="28"/>
        </w:rPr>
        <w:lastRenderedPageBreak/>
        <w:t xml:space="preserve">Развитие фонематического слуха учащихся, восприятие «тонких» слуховых дифференцировок. </w:t>
      </w:r>
      <w:r w:rsidRPr="004239B1">
        <w:rPr>
          <w:rFonts w:ascii="Times New Roman" w:hAnsi="Times New Roman" w:cs="Times New Roman"/>
          <w:sz w:val="28"/>
          <w:szCs w:val="28"/>
        </w:rPr>
        <w:t xml:space="preserve">Проведение тренировки в восприятии на слух шепотной речи со слабослышащими детьми с </w:t>
      </w:r>
      <w:r w:rsidRPr="004239B1">
        <w:rPr>
          <w:rFonts w:ascii="Times New Roman" w:hAnsi="Times New Roman" w:cs="Times New Roman"/>
          <w:sz w:val="28"/>
          <w:szCs w:val="28"/>
          <w:lang w:val="en-US"/>
        </w:rPr>
        <w:t>I</w:t>
      </w:r>
      <w:r w:rsidRPr="004239B1">
        <w:rPr>
          <w:rFonts w:ascii="Times New Roman" w:hAnsi="Times New Roman" w:cs="Times New Roman"/>
          <w:sz w:val="28"/>
          <w:szCs w:val="28"/>
        </w:rPr>
        <w:t xml:space="preserve"> и </w:t>
      </w:r>
      <w:r w:rsidRPr="004239B1">
        <w:rPr>
          <w:rFonts w:ascii="Times New Roman" w:hAnsi="Times New Roman" w:cs="Times New Roman"/>
          <w:sz w:val="28"/>
          <w:szCs w:val="28"/>
          <w:lang w:val="en-US"/>
        </w:rPr>
        <w:t>II</w:t>
      </w:r>
      <w:r w:rsidRPr="004239B1">
        <w:rPr>
          <w:rFonts w:ascii="Times New Roman" w:hAnsi="Times New Roman" w:cs="Times New Roman"/>
          <w:sz w:val="28"/>
          <w:szCs w:val="28"/>
        </w:rPr>
        <w:t xml:space="preserve"> степенью тугоухости. </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Восприятие речевого материала на слух  в разных условиях:</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в условиях ситуации (в начале обучения подбирается тематически однородный материал, объявляется тема слуховых упражнений, заглавие текста, предъявляется картинка, иллюстрирующая текст, фразы или слова);</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вне ситуации;</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в изолированных от шума помещениях;</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в условиях, близких к естественным.</w:t>
      </w:r>
    </w:p>
    <w:p w:rsidR="00E5591E" w:rsidRPr="004239B1" w:rsidRDefault="00E5591E" w:rsidP="00E5591E">
      <w:pPr>
        <w:shd w:val="clear" w:color="auto" w:fill="FFFFFF"/>
        <w:spacing w:after="0"/>
        <w:ind w:firstLine="340"/>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xml:space="preserve">      Способы предъявления речевого материала – с голоса учителя, с голоса учащегося, с электронного носителя.</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Восприятие неречевых звучаний и музыки.</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 ответы на вопросы; восприятие фразы и подбор нужной картинки; работа по картине; составление или выбор из фразы словосочетаний по схеме;  повторение предложения, подсчёт количества слов; дополнение предложений; запоминание слов, повторение в той же последовательности; определение  пропущенного слова; нахождение ошибки в предъявленной фразе; запоминание первых букв в словах и составление из них нового слова;  составление предложения с данными словами; различение в предложении слов с перемещающимся логическим ударением и воспроизведение их; различение разных предложений по интонации; составление плана рассказа;  пересказ частей рассказа или всего рассказа, воспринятого на слух и др.</w:t>
      </w:r>
    </w:p>
    <w:p w:rsidR="00E5591E" w:rsidRPr="004239B1" w:rsidRDefault="00E5591E" w:rsidP="00E5591E">
      <w:pPr>
        <w:spacing w:after="0"/>
        <w:ind w:firstLine="567"/>
        <w:jc w:val="both"/>
        <w:rPr>
          <w:rFonts w:ascii="Times New Roman" w:hAnsi="Times New Roman" w:cs="Times New Roman"/>
          <w:color w:val="000000"/>
          <w:sz w:val="28"/>
          <w:szCs w:val="28"/>
        </w:rPr>
      </w:pPr>
      <w:r w:rsidRPr="004239B1">
        <w:rPr>
          <w:rFonts w:ascii="Times New Roman" w:hAnsi="Times New Roman" w:cs="Times New Roman"/>
          <w:b/>
          <w:sz w:val="28"/>
          <w:szCs w:val="28"/>
          <w:lang w:val="en-US"/>
        </w:rPr>
        <w:t>II</w:t>
      </w:r>
      <w:r w:rsidRPr="004239B1">
        <w:rPr>
          <w:rFonts w:ascii="Times New Roman" w:hAnsi="Times New Roman" w:cs="Times New Roman"/>
          <w:b/>
          <w:sz w:val="28"/>
          <w:szCs w:val="28"/>
        </w:rPr>
        <w:t xml:space="preserve">. Формирование произносительной стороны устной речи. </w:t>
      </w:r>
      <w:r w:rsidRPr="004239B1">
        <w:rPr>
          <w:rFonts w:ascii="Times New Roman" w:hAnsi="Times New Roman" w:cs="Times New Roman"/>
          <w:sz w:val="28"/>
          <w:szCs w:val="28"/>
        </w:rPr>
        <w:t>В</w:t>
      </w:r>
      <w:r w:rsidRPr="004239B1">
        <w:rPr>
          <w:rFonts w:ascii="Times New Roman" w:hAnsi="Times New Roman" w:cs="Times New Roman"/>
          <w:color w:val="000000"/>
          <w:sz w:val="28"/>
          <w:szCs w:val="28"/>
        </w:rPr>
        <w:t>ыработка умения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w:t>
      </w:r>
    </w:p>
    <w:p w:rsidR="00E5591E" w:rsidRPr="004239B1" w:rsidRDefault="00E5591E" w:rsidP="00E5591E">
      <w:pPr>
        <w:shd w:val="clear" w:color="auto" w:fill="FFFFFF"/>
        <w:spacing w:after="0"/>
        <w:ind w:firstLine="567"/>
        <w:jc w:val="both"/>
        <w:rPr>
          <w:rFonts w:ascii="Times New Roman" w:hAnsi="Times New Roman" w:cs="Times New Roman"/>
          <w:color w:val="000000"/>
          <w:sz w:val="28"/>
          <w:szCs w:val="28"/>
        </w:rPr>
      </w:pPr>
      <w:r w:rsidRPr="004239B1">
        <w:rPr>
          <w:rFonts w:ascii="Times New Roman" w:hAnsi="Times New Roman" w:cs="Times New Roman"/>
          <w:b/>
          <w:i/>
          <w:color w:val="000000"/>
          <w:sz w:val="28"/>
          <w:szCs w:val="28"/>
        </w:rPr>
        <w:t xml:space="preserve">Речевое дыхание </w:t>
      </w:r>
      <w:r w:rsidRPr="004239B1">
        <w:rPr>
          <w:rFonts w:ascii="Times New Roman" w:hAnsi="Times New Roman" w:cs="Times New Roman"/>
          <w:color w:val="000000"/>
          <w:sz w:val="28"/>
          <w:szCs w:val="28"/>
        </w:rPr>
        <w:t>Произношение слитно, на одном выдохе, ряда слогов, слов, словосочетаний и фраз, выделяя дыхательными паузами необходимые синтагмы (по подражанию, по графическому знаку, самостоятельно в знакомых фразах). Правильное выделение синтагм при помощи дыхательных пауз в процессе чтения, при воспроизведении текста, выученного наизусть, в самостоятельной речи.</w:t>
      </w:r>
    </w:p>
    <w:p w:rsidR="00E5591E" w:rsidRPr="004239B1" w:rsidRDefault="00E5591E" w:rsidP="00E5591E">
      <w:pPr>
        <w:shd w:val="clear" w:color="auto" w:fill="FFFFFF"/>
        <w:spacing w:after="0"/>
        <w:ind w:firstLine="567"/>
        <w:jc w:val="both"/>
        <w:rPr>
          <w:rFonts w:ascii="Times New Roman" w:hAnsi="Times New Roman" w:cs="Times New Roman"/>
          <w:i/>
          <w:color w:val="000000"/>
          <w:sz w:val="28"/>
          <w:szCs w:val="28"/>
        </w:rPr>
      </w:pPr>
      <w:r w:rsidRPr="004239B1">
        <w:rPr>
          <w:rFonts w:ascii="Times New Roman" w:hAnsi="Times New Roman" w:cs="Times New Roman"/>
          <w:b/>
          <w:i/>
          <w:color w:val="000000"/>
          <w:sz w:val="28"/>
          <w:szCs w:val="28"/>
        </w:rPr>
        <w:lastRenderedPageBreak/>
        <w:t xml:space="preserve">Голос </w:t>
      </w:r>
      <w:r w:rsidRPr="004239B1">
        <w:rPr>
          <w:rFonts w:ascii="Times New Roman" w:hAnsi="Times New Roman" w:cs="Times New Roman"/>
          <w:color w:val="000000"/>
          <w:sz w:val="28"/>
          <w:szCs w:val="28"/>
        </w:rPr>
        <w:t>Изменение силы голоса в связи со словесным ударением, громкости и высоты собственного голоса (по подражанию и произвольно). Изменение высоты и силы голоса в связи с повествовательной и вопросительной интонацией (сопряженно и отраженно). Изменение высоты и силы голоса в зависимости  от расстояния до собеседника и необходимости соблюдать тишину (громко, тихо, шепотом), в связи с побудительной (повелительной) и восклицательной интонацией, в связи с логическим ударением (сопряженно и отраженно). Выделение более громким голосом логического ударения в вопросах и ответах (по подражанию и самостоятельно, руководствуясь указанием учителя, подчёркиванием в вопросах и ответах главного слова). Соблюдение логического ударения в диалоге, в текстах, заучиваемых наизусть. Соблюдение подвижности ударения при изменении формы слова (</w:t>
      </w:r>
      <w:r w:rsidRPr="004239B1">
        <w:rPr>
          <w:rFonts w:ascii="Times New Roman" w:hAnsi="Times New Roman" w:cs="Times New Roman"/>
          <w:i/>
          <w:color w:val="000000"/>
          <w:sz w:val="28"/>
          <w:szCs w:val="28"/>
        </w:rPr>
        <w:t>рука – руки).</w:t>
      </w:r>
    </w:p>
    <w:p w:rsidR="00E5591E" w:rsidRPr="004239B1" w:rsidRDefault="00E5591E" w:rsidP="00E5591E">
      <w:pPr>
        <w:shd w:val="clear" w:color="auto" w:fill="FFFFFF"/>
        <w:spacing w:after="0"/>
        <w:ind w:firstLine="708"/>
        <w:jc w:val="both"/>
        <w:rPr>
          <w:rFonts w:ascii="Times New Roman" w:hAnsi="Times New Roman" w:cs="Times New Roman"/>
          <w:i/>
          <w:color w:val="000000"/>
          <w:sz w:val="28"/>
          <w:szCs w:val="28"/>
        </w:rPr>
      </w:pPr>
      <w:r w:rsidRPr="004239B1">
        <w:rPr>
          <w:rFonts w:ascii="Times New Roman" w:hAnsi="Times New Roman" w:cs="Times New Roman"/>
          <w:b/>
          <w:i/>
          <w:color w:val="000000"/>
          <w:sz w:val="28"/>
          <w:szCs w:val="28"/>
        </w:rPr>
        <w:t>Звуки и их сочетания</w:t>
      </w:r>
      <w:r w:rsidRPr="004239B1">
        <w:rPr>
          <w:rFonts w:ascii="Times New Roman" w:hAnsi="Times New Roman" w:cs="Times New Roman"/>
          <w:b/>
          <w:color w:val="000000"/>
          <w:sz w:val="28"/>
          <w:szCs w:val="28"/>
        </w:rPr>
        <w:tab/>
      </w:r>
      <w:r w:rsidRPr="004239B1">
        <w:rPr>
          <w:rFonts w:ascii="Times New Roman" w:hAnsi="Times New Roman" w:cs="Times New Roman"/>
          <w:color w:val="000000"/>
          <w:sz w:val="28"/>
          <w:szCs w:val="28"/>
        </w:rPr>
        <w:t>Усвоение,</w:t>
      </w:r>
      <w:r w:rsidRPr="004239B1">
        <w:rPr>
          <w:rFonts w:ascii="Times New Roman" w:hAnsi="Times New Roman" w:cs="Times New Roman"/>
          <w:b/>
          <w:color w:val="000000"/>
          <w:sz w:val="28"/>
          <w:szCs w:val="28"/>
        </w:rPr>
        <w:t xml:space="preserve"> з</w:t>
      </w:r>
      <w:r w:rsidRPr="004239B1">
        <w:rPr>
          <w:rFonts w:ascii="Times New Roman" w:hAnsi="Times New Roman" w:cs="Times New Roman"/>
          <w:color w:val="000000"/>
          <w:sz w:val="28"/>
          <w:szCs w:val="28"/>
        </w:rPr>
        <w:t xml:space="preserve">акрепление правильного произношения в словах звуков речи и их сочетаний: </w:t>
      </w:r>
      <w:r w:rsidRPr="004239B1">
        <w:rPr>
          <w:rFonts w:ascii="Times New Roman" w:hAnsi="Times New Roman" w:cs="Times New Roman"/>
          <w:i/>
          <w:color w:val="000000"/>
          <w:sz w:val="28"/>
          <w:szCs w:val="28"/>
        </w:rPr>
        <w:t>п, а, м, т, о, в, у, н, с, и, л, э;</w:t>
      </w:r>
      <w:r w:rsidRPr="004239B1">
        <w:rPr>
          <w:rFonts w:ascii="Times New Roman" w:hAnsi="Times New Roman" w:cs="Times New Roman"/>
          <w:color w:val="000000"/>
          <w:sz w:val="28"/>
          <w:szCs w:val="28"/>
        </w:rPr>
        <w:t xml:space="preserve"> звукосочетаний </w:t>
      </w:r>
      <w:r w:rsidRPr="004239B1">
        <w:rPr>
          <w:rFonts w:ascii="Times New Roman" w:hAnsi="Times New Roman" w:cs="Times New Roman"/>
          <w:i/>
          <w:color w:val="000000"/>
          <w:sz w:val="28"/>
          <w:szCs w:val="28"/>
        </w:rPr>
        <w:t xml:space="preserve">йа (я), йо (ё), йу (ю), , йэ (е) </w:t>
      </w:r>
      <w:r w:rsidRPr="004239B1">
        <w:rPr>
          <w:rFonts w:ascii="Times New Roman" w:hAnsi="Times New Roman" w:cs="Times New Roman"/>
          <w:color w:val="000000"/>
          <w:sz w:val="28"/>
          <w:szCs w:val="28"/>
        </w:rPr>
        <w:t xml:space="preserve">в начальной позиции </w:t>
      </w:r>
      <w:r w:rsidRPr="004239B1">
        <w:rPr>
          <w:rFonts w:ascii="Times New Roman" w:hAnsi="Times New Roman" w:cs="Times New Roman"/>
          <w:i/>
          <w:color w:val="000000"/>
          <w:sz w:val="28"/>
          <w:szCs w:val="28"/>
        </w:rPr>
        <w:t>(яблоко)</w:t>
      </w:r>
      <w:r w:rsidRPr="004239B1">
        <w:rPr>
          <w:rFonts w:ascii="Times New Roman" w:hAnsi="Times New Roman" w:cs="Times New Roman"/>
          <w:color w:val="000000"/>
          <w:sz w:val="28"/>
          <w:szCs w:val="28"/>
        </w:rPr>
        <w:t xml:space="preserve"> и после гласных </w:t>
      </w:r>
      <w:r w:rsidRPr="004239B1">
        <w:rPr>
          <w:rFonts w:ascii="Times New Roman" w:hAnsi="Times New Roman" w:cs="Times New Roman"/>
          <w:i/>
          <w:color w:val="000000"/>
          <w:sz w:val="28"/>
          <w:szCs w:val="28"/>
        </w:rPr>
        <w:t>(красная);</w:t>
      </w:r>
      <w:r w:rsidRPr="004239B1">
        <w:rPr>
          <w:rFonts w:ascii="Times New Roman" w:hAnsi="Times New Roman" w:cs="Times New Roman"/>
          <w:color w:val="000000"/>
          <w:sz w:val="28"/>
          <w:szCs w:val="28"/>
        </w:rPr>
        <w:t xml:space="preserve"> позиционное смягчение согласных перед гласными </w:t>
      </w:r>
      <w:r w:rsidRPr="004239B1">
        <w:rPr>
          <w:rFonts w:ascii="Times New Roman" w:hAnsi="Times New Roman" w:cs="Times New Roman"/>
          <w:i/>
          <w:color w:val="000000"/>
          <w:sz w:val="28"/>
          <w:szCs w:val="28"/>
        </w:rPr>
        <w:t>и, э</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(пишет, мел)</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 xml:space="preserve">к, с, ш; я, е, ю, ё </w:t>
      </w:r>
      <w:r w:rsidRPr="004239B1">
        <w:rPr>
          <w:rFonts w:ascii="Times New Roman" w:hAnsi="Times New Roman" w:cs="Times New Roman"/>
          <w:color w:val="000000"/>
          <w:sz w:val="28"/>
          <w:szCs w:val="28"/>
        </w:rPr>
        <w:t xml:space="preserve">после разделительных </w:t>
      </w:r>
      <w:r w:rsidRPr="004239B1">
        <w:rPr>
          <w:rFonts w:ascii="Times New Roman" w:hAnsi="Times New Roman" w:cs="Times New Roman"/>
          <w:i/>
          <w:color w:val="000000"/>
          <w:sz w:val="28"/>
          <w:szCs w:val="28"/>
        </w:rPr>
        <w:t>ь, ъ (обезьяна, съел)</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р, ф, х, б, д</w:t>
      </w:r>
      <w:r w:rsidRPr="004239B1">
        <w:rPr>
          <w:rFonts w:ascii="Times New Roman" w:hAnsi="Times New Roman" w:cs="Times New Roman"/>
          <w:color w:val="000000"/>
          <w:sz w:val="28"/>
          <w:szCs w:val="28"/>
        </w:rPr>
        <w:t xml:space="preserve">; мягкие согласные </w:t>
      </w:r>
      <w:r w:rsidRPr="004239B1">
        <w:rPr>
          <w:rFonts w:ascii="Times New Roman" w:hAnsi="Times New Roman" w:cs="Times New Roman"/>
          <w:i/>
          <w:color w:val="000000"/>
          <w:sz w:val="28"/>
          <w:szCs w:val="28"/>
        </w:rPr>
        <w:t>т, н, х, п, м, ф</w:t>
      </w:r>
      <w:r w:rsidRPr="004239B1">
        <w:rPr>
          <w:rFonts w:ascii="Times New Roman" w:hAnsi="Times New Roman" w:cs="Times New Roman"/>
          <w:color w:val="000000"/>
          <w:sz w:val="28"/>
          <w:szCs w:val="28"/>
        </w:rPr>
        <w:t xml:space="preserve"> в конце слов </w:t>
      </w:r>
      <w:r w:rsidRPr="004239B1">
        <w:rPr>
          <w:rFonts w:ascii="Times New Roman" w:hAnsi="Times New Roman" w:cs="Times New Roman"/>
          <w:i/>
          <w:color w:val="000000"/>
          <w:sz w:val="28"/>
          <w:szCs w:val="28"/>
        </w:rPr>
        <w:t xml:space="preserve">(пить, день). </w:t>
      </w:r>
      <w:r w:rsidRPr="004239B1">
        <w:rPr>
          <w:rFonts w:ascii="Times New Roman" w:hAnsi="Times New Roman" w:cs="Times New Roman"/>
          <w:color w:val="000000"/>
          <w:sz w:val="28"/>
          <w:szCs w:val="28"/>
        </w:rPr>
        <w:t xml:space="preserve">Правильное произношение в словах звуков и их сочетаний: </w:t>
      </w:r>
      <w:r w:rsidRPr="004239B1">
        <w:rPr>
          <w:rFonts w:ascii="Times New Roman" w:hAnsi="Times New Roman" w:cs="Times New Roman"/>
          <w:i/>
          <w:color w:val="000000"/>
          <w:sz w:val="28"/>
          <w:szCs w:val="28"/>
        </w:rPr>
        <w:t xml:space="preserve">ы, э, ж, г, ц, ч. </w:t>
      </w:r>
      <w:r w:rsidRPr="004239B1">
        <w:rPr>
          <w:rFonts w:ascii="Times New Roman" w:hAnsi="Times New Roman" w:cs="Times New Roman"/>
          <w:color w:val="000000"/>
          <w:sz w:val="28"/>
          <w:szCs w:val="28"/>
        </w:rPr>
        <w:t xml:space="preserve">Дифференцированное произношение в слогах и словах звуков: </w:t>
      </w:r>
      <w:r w:rsidRPr="004239B1">
        <w:rPr>
          <w:rFonts w:ascii="Times New Roman" w:hAnsi="Times New Roman" w:cs="Times New Roman"/>
          <w:i/>
          <w:color w:val="000000"/>
          <w:sz w:val="28"/>
          <w:szCs w:val="28"/>
        </w:rPr>
        <w:t xml:space="preserve">и-ы, с-ш, с-з, ш-ж, б-п, д-т, ц-с, ч-ш, ц-ч. </w:t>
      </w:r>
      <w:r w:rsidRPr="004239B1">
        <w:rPr>
          <w:rFonts w:ascii="Times New Roman" w:hAnsi="Times New Roman" w:cs="Times New Roman"/>
          <w:color w:val="000000"/>
          <w:sz w:val="28"/>
          <w:szCs w:val="28"/>
        </w:rPr>
        <w:t xml:space="preserve">Произношение мягких звуков по подражанию и самостоятельно </w:t>
      </w:r>
      <w:r w:rsidRPr="004239B1">
        <w:rPr>
          <w:rFonts w:ascii="Times New Roman" w:hAnsi="Times New Roman" w:cs="Times New Roman"/>
          <w:i/>
          <w:color w:val="000000"/>
          <w:sz w:val="28"/>
          <w:szCs w:val="28"/>
        </w:rPr>
        <w:t>(пять, няня, сядь, несёт, пюре)</w:t>
      </w:r>
      <w:r w:rsidRPr="004239B1">
        <w:rPr>
          <w:rFonts w:ascii="Times New Roman" w:hAnsi="Times New Roman" w:cs="Times New Roman"/>
          <w:color w:val="000000"/>
          <w:sz w:val="28"/>
          <w:szCs w:val="28"/>
        </w:rPr>
        <w:t xml:space="preserve"> и т.д. Дифференцированное произношение звуков, родственных по артикуляции, в ходе их усвоения. Работа по коррекции усвоенных звуков. Дифференцированное произношение гласных звуков в слова: </w:t>
      </w:r>
      <w:r w:rsidRPr="004239B1">
        <w:rPr>
          <w:rFonts w:ascii="Times New Roman" w:hAnsi="Times New Roman" w:cs="Times New Roman"/>
          <w:i/>
          <w:color w:val="000000"/>
          <w:sz w:val="28"/>
          <w:szCs w:val="28"/>
        </w:rPr>
        <w:t xml:space="preserve">а-о, а-э, о-у, э-и, и-ы, и-у </w:t>
      </w:r>
      <w:r w:rsidRPr="004239B1">
        <w:rPr>
          <w:rFonts w:ascii="Times New Roman" w:hAnsi="Times New Roman" w:cs="Times New Roman"/>
          <w:color w:val="000000"/>
          <w:sz w:val="28"/>
          <w:szCs w:val="28"/>
        </w:rPr>
        <w:t xml:space="preserve">Дифференцированное произношение согласных звуков, родственных по артикуляции: носовых и ротовых: </w:t>
      </w:r>
      <w:r w:rsidRPr="004239B1">
        <w:rPr>
          <w:rFonts w:ascii="Times New Roman" w:hAnsi="Times New Roman" w:cs="Times New Roman"/>
          <w:i/>
          <w:color w:val="000000"/>
          <w:sz w:val="28"/>
          <w:szCs w:val="28"/>
        </w:rPr>
        <w:t>м—п, м—б, н—т, в—д, н-д( и их мягкие пары);</w:t>
      </w:r>
      <w:r w:rsidRPr="004239B1">
        <w:rPr>
          <w:rFonts w:ascii="Times New Roman" w:hAnsi="Times New Roman" w:cs="Times New Roman"/>
          <w:color w:val="000000"/>
          <w:sz w:val="28"/>
          <w:szCs w:val="28"/>
        </w:rPr>
        <w:t xml:space="preserve"> слитных и щелевых: </w:t>
      </w:r>
      <w:r w:rsidRPr="004239B1">
        <w:rPr>
          <w:rFonts w:ascii="Times New Roman" w:hAnsi="Times New Roman" w:cs="Times New Roman"/>
          <w:i/>
          <w:color w:val="000000"/>
          <w:sz w:val="28"/>
          <w:szCs w:val="28"/>
        </w:rPr>
        <w:t>ц—с, ч—ш;</w:t>
      </w:r>
      <w:r w:rsidRPr="004239B1">
        <w:rPr>
          <w:rFonts w:ascii="Times New Roman" w:hAnsi="Times New Roman" w:cs="Times New Roman"/>
          <w:color w:val="000000"/>
          <w:sz w:val="28"/>
          <w:szCs w:val="28"/>
        </w:rPr>
        <w:t xml:space="preserve"> слитных и смычных: </w:t>
      </w:r>
      <w:r w:rsidRPr="004239B1">
        <w:rPr>
          <w:rFonts w:ascii="Times New Roman" w:hAnsi="Times New Roman" w:cs="Times New Roman"/>
          <w:i/>
          <w:color w:val="000000"/>
          <w:sz w:val="28"/>
          <w:szCs w:val="28"/>
        </w:rPr>
        <w:t>ц—т, ч—т;</w:t>
      </w:r>
      <w:r w:rsidRPr="004239B1">
        <w:rPr>
          <w:rFonts w:ascii="Times New Roman" w:hAnsi="Times New Roman" w:cs="Times New Roman"/>
          <w:color w:val="000000"/>
          <w:sz w:val="28"/>
          <w:szCs w:val="28"/>
        </w:rPr>
        <w:t xml:space="preserve"> свистящих и шипящих: </w:t>
      </w:r>
      <w:r w:rsidRPr="004239B1">
        <w:rPr>
          <w:rFonts w:ascii="Times New Roman" w:hAnsi="Times New Roman" w:cs="Times New Roman"/>
          <w:i/>
          <w:color w:val="000000"/>
          <w:sz w:val="28"/>
          <w:szCs w:val="28"/>
        </w:rPr>
        <w:t>с-ш, з-ж, с-щ,</w:t>
      </w:r>
      <w:r w:rsidRPr="004239B1">
        <w:rPr>
          <w:rFonts w:ascii="Times New Roman" w:hAnsi="Times New Roman" w:cs="Times New Roman"/>
          <w:color w:val="000000"/>
          <w:sz w:val="28"/>
          <w:szCs w:val="28"/>
        </w:rPr>
        <w:t xml:space="preserve"> глухих и звонких: </w:t>
      </w:r>
      <w:r w:rsidRPr="004239B1">
        <w:rPr>
          <w:rFonts w:ascii="Times New Roman" w:hAnsi="Times New Roman" w:cs="Times New Roman"/>
          <w:i/>
          <w:color w:val="000000"/>
          <w:sz w:val="28"/>
          <w:szCs w:val="28"/>
        </w:rPr>
        <w:t xml:space="preserve">ф—в, п—б, т—д, к—г, с—з, ш—ж;  </w:t>
      </w:r>
      <w:r w:rsidRPr="004239B1">
        <w:rPr>
          <w:rFonts w:ascii="Times New Roman" w:hAnsi="Times New Roman" w:cs="Times New Roman"/>
          <w:color w:val="000000"/>
          <w:sz w:val="28"/>
          <w:szCs w:val="28"/>
        </w:rPr>
        <w:t xml:space="preserve">аффрикат: </w:t>
      </w:r>
      <w:r w:rsidRPr="004239B1">
        <w:rPr>
          <w:rFonts w:ascii="Times New Roman" w:hAnsi="Times New Roman" w:cs="Times New Roman"/>
          <w:i/>
          <w:color w:val="000000"/>
          <w:sz w:val="28"/>
          <w:szCs w:val="28"/>
        </w:rPr>
        <w:t xml:space="preserve">ц-ч; </w:t>
      </w:r>
      <w:r w:rsidRPr="004239B1">
        <w:rPr>
          <w:rFonts w:ascii="Times New Roman" w:hAnsi="Times New Roman" w:cs="Times New Roman"/>
          <w:color w:val="000000"/>
          <w:sz w:val="28"/>
          <w:szCs w:val="28"/>
        </w:rPr>
        <w:t xml:space="preserve"> звонких и глухих: </w:t>
      </w:r>
      <w:r w:rsidRPr="004239B1">
        <w:rPr>
          <w:rFonts w:ascii="Times New Roman" w:hAnsi="Times New Roman" w:cs="Times New Roman"/>
          <w:i/>
          <w:color w:val="000000"/>
          <w:sz w:val="28"/>
          <w:szCs w:val="28"/>
        </w:rPr>
        <w:t xml:space="preserve">б-п, д-т, г-к, з-с, в-ф, ж-ш, </w:t>
      </w:r>
      <w:r w:rsidRPr="004239B1">
        <w:rPr>
          <w:rFonts w:ascii="Times New Roman" w:hAnsi="Times New Roman" w:cs="Times New Roman"/>
          <w:color w:val="000000"/>
          <w:sz w:val="28"/>
          <w:szCs w:val="28"/>
        </w:rPr>
        <w:t xml:space="preserve"> твёрдых и мягких: </w:t>
      </w:r>
      <w:r w:rsidRPr="004239B1">
        <w:rPr>
          <w:rFonts w:ascii="Times New Roman" w:hAnsi="Times New Roman" w:cs="Times New Roman"/>
          <w:i/>
          <w:color w:val="000000"/>
          <w:sz w:val="28"/>
          <w:szCs w:val="28"/>
        </w:rPr>
        <w:t>ф-фь,п-пь, т-ть и др.</w:t>
      </w:r>
    </w:p>
    <w:p w:rsidR="00E5591E" w:rsidRPr="004239B1" w:rsidRDefault="00E5591E" w:rsidP="00E5591E">
      <w:pPr>
        <w:shd w:val="clear" w:color="auto" w:fill="FFFFFF"/>
        <w:spacing w:after="0"/>
        <w:ind w:firstLine="708"/>
        <w:jc w:val="both"/>
        <w:rPr>
          <w:rFonts w:ascii="Times New Roman" w:hAnsi="Times New Roman" w:cs="Times New Roman"/>
          <w:b/>
          <w:color w:val="000000"/>
          <w:sz w:val="28"/>
          <w:szCs w:val="28"/>
        </w:rPr>
      </w:pPr>
      <w:r w:rsidRPr="004239B1">
        <w:rPr>
          <w:rFonts w:ascii="Times New Roman" w:hAnsi="Times New Roman" w:cs="Times New Roman"/>
          <w:b/>
          <w:i/>
          <w:color w:val="000000"/>
          <w:sz w:val="28"/>
          <w:szCs w:val="28"/>
        </w:rPr>
        <w:t xml:space="preserve">Слово </w:t>
      </w:r>
      <w:r w:rsidRPr="004239B1">
        <w:rPr>
          <w:rFonts w:ascii="Times New Roman" w:hAnsi="Times New Roman" w:cs="Times New Roman"/>
          <w:color w:val="000000"/>
          <w:sz w:val="28"/>
          <w:szCs w:val="28"/>
        </w:rPr>
        <w:t xml:space="preserve">Воспроизведение слова по образцу учителя, графическому знаку, ритмов с помощью рисунков, схем. Подбор слов к соответствующим ритмам. </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xml:space="preserve">Произношение слов слитно, голосом нормальной высоты, темпа, силы, с соблюдением звукового состава, с использованием допустимых звуковых замен, со стечением согласных, соблюдением словесного ударения, изображением ритма слова и подбор слов по ритмическому контуру. Воспроизведение четырёх-, пятисложных знакомых слов с соблюдением их </w:t>
      </w:r>
      <w:r w:rsidRPr="004239B1">
        <w:rPr>
          <w:rFonts w:ascii="Times New Roman" w:hAnsi="Times New Roman" w:cs="Times New Roman"/>
          <w:color w:val="000000"/>
          <w:sz w:val="28"/>
          <w:szCs w:val="28"/>
        </w:rPr>
        <w:lastRenderedPageBreak/>
        <w:t>звукового состава, с выделением словесного ударения и правил орфоэпии, слитное произношение слов со стечением согласных (в одном слове и на стыке предлогов со словами).</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Понятие «слог», «ударение». Определение количества слогов в дву-, трех-, четырех-, пятисложных слова, ударного и безударного слога; определение места ударного слога. Разделение звуков речи на гласные и согласные; согласных звуков на звонкие и глухие.</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xml:space="preserve">Соблюдение в речи правил орфоэпии (сопряженно и отражённо, по надстрочному знаку): безударный </w:t>
      </w:r>
      <w:r w:rsidRPr="004239B1">
        <w:rPr>
          <w:rFonts w:ascii="Times New Roman" w:hAnsi="Times New Roman" w:cs="Times New Roman"/>
          <w:i/>
          <w:color w:val="000000"/>
          <w:sz w:val="28"/>
          <w:szCs w:val="28"/>
        </w:rPr>
        <w:t>о</w:t>
      </w:r>
      <w:r w:rsidRPr="004239B1">
        <w:rPr>
          <w:rFonts w:ascii="Times New Roman" w:hAnsi="Times New Roman" w:cs="Times New Roman"/>
          <w:color w:val="000000"/>
          <w:sz w:val="28"/>
          <w:szCs w:val="28"/>
        </w:rPr>
        <w:t xml:space="preserve"> произносится как </w:t>
      </w:r>
      <w:r w:rsidRPr="004239B1">
        <w:rPr>
          <w:rFonts w:ascii="Times New Roman" w:hAnsi="Times New Roman" w:cs="Times New Roman"/>
          <w:i/>
          <w:color w:val="000000"/>
          <w:sz w:val="28"/>
          <w:szCs w:val="28"/>
        </w:rPr>
        <w:t>а</w:t>
      </w:r>
      <w:r w:rsidRPr="004239B1">
        <w:rPr>
          <w:rFonts w:ascii="Times New Roman" w:hAnsi="Times New Roman" w:cs="Times New Roman"/>
          <w:color w:val="000000"/>
          <w:sz w:val="28"/>
          <w:szCs w:val="28"/>
        </w:rPr>
        <w:t xml:space="preserve">; звонкие согласные в конце слов и перед глухими согласными оглушаются; удвоенные согласные произносятся как один долгий; слова </w:t>
      </w:r>
      <w:r w:rsidRPr="004239B1">
        <w:rPr>
          <w:rFonts w:ascii="Times New Roman" w:hAnsi="Times New Roman" w:cs="Times New Roman"/>
          <w:i/>
          <w:color w:val="000000"/>
          <w:sz w:val="28"/>
          <w:szCs w:val="28"/>
        </w:rPr>
        <w:t>что, чтобы</w:t>
      </w:r>
      <w:r w:rsidRPr="004239B1">
        <w:rPr>
          <w:rFonts w:ascii="Times New Roman" w:hAnsi="Times New Roman" w:cs="Times New Roman"/>
          <w:color w:val="000000"/>
          <w:sz w:val="28"/>
          <w:szCs w:val="28"/>
        </w:rPr>
        <w:t xml:space="preserve"> произносятся как </w:t>
      </w:r>
      <w:r w:rsidRPr="004239B1">
        <w:rPr>
          <w:rFonts w:ascii="Times New Roman" w:hAnsi="Times New Roman" w:cs="Times New Roman"/>
          <w:i/>
          <w:color w:val="000000"/>
          <w:sz w:val="28"/>
          <w:szCs w:val="28"/>
        </w:rPr>
        <w:t>што,</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штобы; кого, чего</w:t>
      </w:r>
      <w:r w:rsidRPr="004239B1">
        <w:rPr>
          <w:rFonts w:ascii="Times New Roman" w:hAnsi="Times New Roman" w:cs="Times New Roman"/>
          <w:color w:val="000000"/>
          <w:sz w:val="28"/>
          <w:szCs w:val="28"/>
        </w:rPr>
        <w:t xml:space="preserve"> и окончания </w:t>
      </w:r>
      <w:r w:rsidRPr="004239B1">
        <w:rPr>
          <w:rFonts w:ascii="Times New Roman" w:hAnsi="Times New Roman" w:cs="Times New Roman"/>
          <w:i/>
          <w:color w:val="000000"/>
          <w:sz w:val="28"/>
          <w:szCs w:val="28"/>
        </w:rPr>
        <w:t>–ого, -его</w:t>
      </w:r>
      <w:r w:rsidRPr="004239B1">
        <w:rPr>
          <w:rFonts w:ascii="Times New Roman" w:hAnsi="Times New Roman" w:cs="Times New Roman"/>
          <w:color w:val="000000"/>
          <w:sz w:val="28"/>
          <w:szCs w:val="28"/>
        </w:rPr>
        <w:t xml:space="preserve"> – как </w:t>
      </w:r>
      <w:r w:rsidRPr="004239B1">
        <w:rPr>
          <w:rFonts w:ascii="Times New Roman" w:hAnsi="Times New Roman" w:cs="Times New Roman"/>
          <w:i/>
          <w:color w:val="000000"/>
          <w:sz w:val="28"/>
          <w:szCs w:val="28"/>
        </w:rPr>
        <w:t>каво, чево, -ова, -ева;</w:t>
      </w:r>
      <w:r w:rsidRPr="004239B1">
        <w:rPr>
          <w:rFonts w:ascii="Times New Roman" w:hAnsi="Times New Roman" w:cs="Times New Roman"/>
          <w:color w:val="000000"/>
          <w:sz w:val="28"/>
          <w:szCs w:val="28"/>
        </w:rPr>
        <w:t xml:space="preserve"> непроизносимые согласные в словах не произносятся </w:t>
      </w:r>
      <w:r w:rsidRPr="004239B1">
        <w:rPr>
          <w:rFonts w:ascii="Times New Roman" w:hAnsi="Times New Roman" w:cs="Times New Roman"/>
          <w:i/>
          <w:color w:val="000000"/>
          <w:sz w:val="28"/>
          <w:szCs w:val="28"/>
        </w:rPr>
        <w:t>(чу(в)ствуют, со)л)нце); с</w:t>
      </w:r>
      <w:r w:rsidRPr="004239B1">
        <w:rPr>
          <w:rFonts w:ascii="Times New Roman" w:hAnsi="Times New Roman" w:cs="Times New Roman"/>
          <w:color w:val="000000"/>
          <w:sz w:val="28"/>
          <w:szCs w:val="28"/>
        </w:rPr>
        <w:t xml:space="preserve">облюдение в речи правильного произношения следующих звукосочетаний (по надстрочному знаку): </w:t>
      </w:r>
      <w:r w:rsidRPr="004239B1">
        <w:rPr>
          <w:rFonts w:ascii="Times New Roman" w:hAnsi="Times New Roman" w:cs="Times New Roman"/>
          <w:i/>
          <w:color w:val="000000"/>
          <w:sz w:val="28"/>
          <w:szCs w:val="28"/>
        </w:rPr>
        <w:t>тс— дс</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детство, Братск</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стн — здн</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чес(т)но, поз(д)но</w:t>
      </w:r>
      <w:r w:rsidRPr="004239B1">
        <w:rPr>
          <w:rFonts w:ascii="Times New Roman" w:hAnsi="Times New Roman" w:cs="Times New Roman"/>
          <w:color w:val="000000"/>
          <w:sz w:val="28"/>
          <w:szCs w:val="28"/>
        </w:rPr>
        <w:t>); произношение сочетаний предлогов</w:t>
      </w:r>
      <w:r w:rsidRPr="004239B1">
        <w:rPr>
          <w:rFonts w:ascii="Times New Roman" w:hAnsi="Times New Roman" w:cs="Times New Roman"/>
          <w:i/>
          <w:color w:val="000000"/>
          <w:sz w:val="28"/>
          <w:szCs w:val="28"/>
        </w:rPr>
        <w:t xml:space="preserve"> в, из, под </w:t>
      </w:r>
      <w:r w:rsidRPr="004239B1">
        <w:rPr>
          <w:rFonts w:ascii="Times New Roman" w:hAnsi="Times New Roman" w:cs="Times New Roman"/>
          <w:color w:val="000000"/>
          <w:sz w:val="28"/>
          <w:szCs w:val="28"/>
        </w:rPr>
        <w:t>с существительными</w:t>
      </w:r>
      <w:r w:rsidRPr="004239B1">
        <w:rPr>
          <w:rFonts w:ascii="Times New Roman" w:hAnsi="Times New Roman" w:cs="Times New Roman"/>
          <w:i/>
          <w:color w:val="000000"/>
          <w:sz w:val="28"/>
          <w:szCs w:val="28"/>
        </w:rPr>
        <w:t xml:space="preserve"> (в саду, из сада, под стулом); </w:t>
      </w:r>
      <w:r w:rsidRPr="004239B1">
        <w:rPr>
          <w:rFonts w:ascii="Times New Roman" w:hAnsi="Times New Roman" w:cs="Times New Roman"/>
          <w:color w:val="000000"/>
          <w:sz w:val="28"/>
          <w:szCs w:val="28"/>
        </w:rPr>
        <w:t xml:space="preserve">гласный и после согласных </w:t>
      </w:r>
      <w:r w:rsidRPr="004239B1">
        <w:rPr>
          <w:rFonts w:ascii="Times New Roman" w:hAnsi="Times New Roman" w:cs="Times New Roman"/>
          <w:i/>
          <w:color w:val="000000"/>
          <w:sz w:val="28"/>
          <w:szCs w:val="28"/>
        </w:rPr>
        <w:t xml:space="preserve">ш, ж, ц </w:t>
      </w:r>
      <w:r w:rsidRPr="004239B1">
        <w:rPr>
          <w:rFonts w:ascii="Times New Roman" w:hAnsi="Times New Roman" w:cs="Times New Roman"/>
          <w:color w:val="000000"/>
          <w:sz w:val="28"/>
          <w:szCs w:val="28"/>
        </w:rPr>
        <w:t xml:space="preserve">произносятся как </w:t>
      </w:r>
      <w:r w:rsidRPr="004239B1">
        <w:rPr>
          <w:rFonts w:ascii="Times New Roman" w:hAnsi="Times New Roman" w:cs="Times New Roman"/>
          <w:i/>
          <w:color w:val="000000"/>
          <w:sz w:val="28"/>
          <w:szCs w:val="28"/>
        </w:rPr>
        <w:t>ы</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(живот)</w:t>
      </w:r>
      <w:r w:rsidRPr="004239B1">
        <w:rPr>
          <w:rFonts w:ascii="Times New Roman" w:hAnsi="Times New Roman" w:cs="Times New Roman"/>
          <w:color w:val="000000"/>
          <w:sz w:val="28"/>
          <w:szCs w:val="28"/>
        </w:rPr>
        <w:t xml:space="preserve">; согласные (кроме </w:t>
      </w:r>
      <w:r w:rsidRPr="004239B1">
        <w:rPr>
          <w:rFonts w:ascii="Times New Roman" w:hAnsi="Times New Roman" w:cs="Times New Roman"/>
          <w:i/>
          <w:color w:val="000000"/>
          <w:sz w:val="28"/>
          <w:szCs w:val="28"/>
        </w:rPr>
        <w:t>ш, ж, ц</w:t>
      </w:r>
      <w:r w:rsidRPr="004239B1">
        <w:rPr>
          <w:rFonts w:ascii="Times New Roman" w:hAnsi="Times New Roman" w:cs="Times New Roman"/>
          <w:color w:val="000000"/>
          <w:sz w:val="28"/>
          <w:szCs w:val="28"/>
        </w:rPr>
        <w:t xml:space="preserve">) перед гласными </w:t>
      </w:r>
      <w:r w:rsidRPr="004239B1">
        <w:rPr>
          <w:rFonts w:ascii="Times New Roman" w:hAnsi="Times New Roman" w:cs="Times New Roman"/>
          <w:i/>
          <w:color w:val="000000"/>
          <w:sz w:val="28"/>
          <w:szCs w:val="28"/>
        </w:rPr>
        <w:t>э</w:t>
      </w:r>
      <w:r w:rsidRPr="004239B1">
        <w:rPr>
          <w:rFonts w:ascii="Times New Roman" w:hAnsi="Times New Roman" w:cs="Times New Roman"/>
          <w:color w:val="000000"/>
          <w:sz w:val="28"/>
          <w:szCs w:val="28"/>
        </w:rPr>
        <w:t xml:space="preserve">, и произносятся мягко </w:t>
      </w:r>
      <w:r w:rsidRPr="004239B1">
        <w:rPr>
          <w:rFonts w:ascii="Times New Roman" w:hAnsi="Times New Roman" w:cs="Times New Roman"/>
          <w:i/>
          <w:color w:val="000000"/>
          <w:sz w:val="28"/>
          <w:szCs w:val="28"/>
        </w:rPr>
        <w:t>(перо, писать, Петя</w:t>
      </w:r>
      <w:r w:rsidRPr="004239B1">
        <w:rPr>
          <w:rFonts w:ascii="Times New Roman" w:hAnsi="Times New Roman" w:cs="Times New Roman"/>
          <w:color w:val="000000"/>
          <w:sz w:val="28"/>
          <w:szCs w:val="28"/>
        </w:rPr>
        <w:t xml:space="preserve">); предлог с существительным типа </w:t>
      </w:r>
      <w:r w:rsidRPr="004239B1">
        <w:rPr>
          <w:rFonts w:ascii="Times New Roman" w:hAnsi="Times New Roman" w:cs="Times New Roman"/>
          <w:i/>
          <w:color w:val="000000"/>
          <w:sz w:val="28"/>
          <w:szCs w:val="28"/>
        </w:rPr>
        <w:t>с братом, с дедушкой</w:t>
      </w:r>
      <w:r w:rsidRPr="004239B1">
        <w:rPr>
          <w:rFonts w:ascii="Times New Roman" w:hAnsi="Times New Roman" w:cs="Times New Roman"/>
          <w:color w:val="000000"/>
          <w:sz w:val="28"/>
          <w:szCs w:val="28"/>
        </w:rPr>
        <w:t xml:space="preserve"> произносится как </w:t>
      </w:r>
      <w:r w:rsidRPr="004239B1">
        <w:rPr>
          <w:rFonts w:ascii="Times New Roman" w:hAnsi="Times New Roman" w:cs="Times New Roman"/>
          <w:i/>
          <w:color w:val="000000"/>
          <w:sz w:val="28"/>
          <w:szCs w:val="28"/>
        </w:rPr>
        <w:t>збратом,</w:t>
      </w:r>
      <w:r w:rsidRPr="004239B1">
        <w:rPr>
          <w:rFonts w:ascii="Times New Roman" w:hAnsi="Times New Roman" w:cs="Times New Roman"/>
          <w:color w:val="000000"/>
          <w:sz w:val="28"/>
          <w:szCs w:val="28"/>
        </w:rPr>
        <w:t xml:space="preserve"> </w:t>
      </w:r>
      <w:r w:rsidRPr="004239B1">
        <w:rPr>
          <w:rFonts w:ascii="Times New Roman" w:hAnsi="Times New Roman" w:cs="Times New Roman"/>
          <w:i/>
          <w:color w:val="000000"/>
          <w:sz w:val="28"/>
          <w:szCs w:val="28"/>
        </w:rPr>
        <w:t>здедушкой;</w:t>
      </w:r>
      <w:r w:rsidRPr="004239B1">
        <w:rPr>
          <w:rFonts w:ascii="Times New Roman" w:hAnsi="Times New Roman" w:cs="Times New Roman"/>
          <w:color w:val="000000"/>
          <w:sz w:val="28"/>
          <w:szCs w:val="28"/>
        </w:rPr>
        <w:t xml:space="preserve"> звук </w:t>
      </w:r>
      <w:r w:rsidRPr="004239B1">
        <w:rPr>
          <w:rFonts w:ascii="Times New Roman" w:hAnsi="Times New Roman" w:cs="Times New Roman"/>
          <w:i/>
          <w:color w:val="000000"/>
          <w:sz w:val="28"/>
          <w:szCs w:val="28"/>
        </w:rPr>
        <w:t>г</w:t>
      </w:r>
      <w:r w:rsidRPr="004239B1">
        <w:rPr>
          <w:rFonts w:ascii="Times New Roman" w:hAnsi="Times New Roman" w:cs="Times New Roman"/>
          <w:color w:val="000000"/>
          <w:sz w:val="28"/>
          <w:szCs w:val="28"/>
        </w:rPr>
        <w:t xml:space="preserve"> перед </w:t>
      </w:r>
      <w:r w:rsidRPr="004239B1">
        <w:rPr>
          <w:rFonts w:ascii="Times New Roman" w:hAnsi="Times New Roman" w:cs="Times New Roman"/>
          <w:i/>
          <w:color w:val="000000"/>
          <w:sz w:val="28"/>
          <w:szCs w:val="28"/>
        </w:rPr>
        <w:t>к, т</w:t>
      </w:r>
      <w:r w:rsidRPr="004239B1">
        <w:rPr>
          <w:rFonts w:ascii="Times New Roman" w:hAnsi="Times New Roman" w:cs="Times New Roman"/>
          <w:color w:val="000000"/>
          <w:sz w:val="28"/>
          <w:szCs w:val="28"/>
        </w:rPr>
        <w:t xml:space="preserve"> произносится как </w:t>
      </w:r>
      <w:r w:rsidRPr="004239B1">
        <w:rPr>
          <w:rFonts w:ascii="Times New Roman" w:hAnsi="Times New Roman" w:cs="Times New Roman"/>
          <w:i/>
          <w:color w:val="000000"/>
          <w:sz w:val="28"/>
          <w:szCs w:val="28"/>
        </w:rPr>
        <w:t xml:space="preserve">х (лехко); </w:t>
      </w:r>
      <w:r w:rsidRPr="004239B1">
        <w:rPr>
          <w:rFonts w:ascii="Times New Roman" w:hAnsi="Times New Roman" w:cs="Times New Roman"/>
          <w:color w:val="000000"/>
          <w:sz w:val="28"/>
          <w:szCs w:val="28"/>
        </w:rPr>
        <w:t>сочетания</w:t>
      </w:r>
      <w:r w:rsidRPr="004239B1">
        <w:rPr>
          <w:rFonts w:ascii="Times New Roman" w:hAnsi="Times New Roman" w:cs="Times New Roman"/>
          <w:i/>
          <w:color w:val="000000"/>
          <w:sz w:val="28"/>
          <w:szCs w:val="28"/>
        </w:rPr>
        <w:t xml:space="preserve"> сч, зч, жч </w:t>
      </w:r>
      <w:r w:rsidRPr="004239B1">
        <w:rPr>
          <w:rFonts w:ascii="Times New Roman" w:hAnsi="Times New Roman" w:cs="Times New Roman"/>
          <w:color w:val="000000"/>
          <w:sz w:val="28"/>
          <w:szCs w:val="28"/>
        </w:rPr>
        <w:t>произносятся как</w:t>
      </w:r>
      <w:r w:rsidRPr="004239B1">
        <w:rPr>
          <w:rFonts w:ascii="Times New Roman" w:hAnsi="Times New Roman" w:cs="Times New Roman"/>
          <w:i/>
          <w:color w:val="000000"/>
          <w:sz w:val="28"/>
          <w:szCs w:val="28"/>
        </w:rPr>
        <w:t xml:space="preserve"> щ (щипать); </w:t>
      </w:r>
      <w:r w:rsidRPr="004239B1">
        <w:rPr>
          <w:rFonts w:ascii="Times New Roman" w:hAnsi="Times New Roman" w:cs="Times New Roman"/>
          <w:color w:val="000000"/>
          <w:sz w:val="28"/>
          <w:szCs w:val="28"/>
        </w:rPr>
        <w:t>окончания</w:t>
      </w:r>
      <w:r w:rsidRPr="004239B1">
        <w:rPr>
          <w:rFonts w:ascii="Times New Roman" w:hAnsi="Times New Roman" w:cs="Times New Roman"/>
          <w:i/>
          <w:color w:val="000000"/>
          <w:sz w:val="28"/>
          <w:szCs w:val="28"/>
        </w:rPr>
        <w:t xml:space="preserve"> –тся, -ться </w:t>
      </w:r>
      <w:r w:rsidRPr="004239B1">
        <w:rPr>
          <w:rFonts w:ascii="Times New Roman" w:hAnsi="Times New Roman" w:cs="Times New Roman"/>
          <w:color w:val="000000"/>
          <w:sz w:val="28"/>
          <w:szCs w:val="28"/>
        </w:rPr>
        <w:t>произносятся как</w:t>
      </w:r>
      <w:r w:rsidRPr="004239B1">
        <w:rPr>
          <w:rFonts w:ascii="Times New Roman" w:hAnsi="Times New Roman" w:cs="Times New Roman"/>
          <w:i/>
          <w:color w:val="000000"/>
          <w:sz w:val="28"/>
          <w:szCs w:val="28"/>
        </w:rPr>
        <w:t xml:space="preserve"> цца; </w:t>
      </w:r>
      <w:r w:rsidRPr="004239B1">
        <w:rPr>
          <w:rFonts w:ascii="Times New Roman" w:hAnsi="Times New Roman" w:cs="Times New Roman"/>
          <w:color w:val="000000"/>
          <w:sz w:val="28"/>
          <w:szCs w:val="28"/>
        </w:rPr>
        <w:t>свистящие</w:t>
      </w:r>
      <w:r w:rsidRPr="004239B1">
        <w:rPr>
          <w:rFonts w:ascii="Times New Roman" w:hAnsi="Times New Roman" w:cs="Times New Roman"/>
          <w:i/>
          <w:color w:val="000000"/>
          <w:sz w:val="28"/>
          <w:szCs w:val="28"/>
        </w:rPr>
        <w:t xml:space="preserve"> с, з </w:t>
      </w:r>
      <w:r w:rsidRPr="004239B1">
        <w:rPr>
          <w:rFonts w:ascii="Times New Roman" w:hAnsi="Times New Roman" w:cs="Times New Roman"/>
          <w:color w:val="000000"/>
          <w:sz w:val="28"/>
          <w:szCs w:val="28"/>
        </w:rPr>
        <w:t>употребляются следующим за ним шипящи</w:t>
      </w:r>
      <w:r w:rsidRPr="004239B1">
        <w:rPr>
          <w:rFonts w:ascii="Times New Roman" w:hAnsi="Times New Roman" w:cs="Times New Roman"/>
          <w:i/>
          <w:color w:val="000000"/>
          <w:sz w:val="28"/>
          <w:szCs w:val="28"/>
        </w:rPr>
        <w:t xml:space="preserve">м (шшил, ижжарил); </w:t>
      </w:r>
      <w:r w:rsidRPr="004239B1">
        <w:rPr>
          <w:rFonts w:ascii="Times New Roman" w:hAnsi="Times New Roman" w:cs="Times New Roman"/>
          <w:color w:val="000000"/>
          <w:sz w:val="28"/>
          <w:szCs w:val="28"/>
        </w:rPr>
        <w:t>соблюдение в речи правильного произношения следующих звукосочетаний (по надстрочному знаку)</w:t>
      </w:r>
      <w:r w:rsidRPr="004239B1">
        <w:rPr>
          <w:rFonts w:ascii="Times New Roman" w:hAnsi="Times New Roman" w:cs="Times New Roman"/>
          <w:i/>
          <w:color w:val="000000"/>
          <w:sz w:val="28"/>
          <w:szCs w:val="28"/>
        </w:rPr>
        <w:t>: тс-дс (детство, Братск), стн-здн (чесно, позно).</w:t>
      </w:r>
    </w:p>
    <w:p w:rsidR="00E5591E" w:rsidRPr="004239B1" w:rsidRDefault="00E5591E" w:rsidP="00E5591E">
      <w:pPr>
        <w:shd w:val="clear" w:color="auto" w:fill="FFFFFF"/>
        <w:spacing w:after="0"/>
        <w:ind w:firstLine="708"/>
        <w:jc w:val="both"/>
        <w:rPr>
          <w:rFonts w:ascii="Times New Roman" w:hAnsi="Times New Roman" w:cs="Times New Roman"/>
          <w:color w:val="000000"/>
          <w:sz w:val="28"/>
          <w:szCs w:val="28"/>
        </w:rPr>
      </w:pPr>
      <w:r w:rsidRPr="004239B1">
        <w:rPr>
          <w:rFonts w:ascii="Times New Roman" w:hAnsi="Times New Roman" w:cs="Times New Roman"/>
          <w:b/>
          <w:i/>
          <w:color w:val="000000"/>
          <w:sz w:val="28"/>
          <w:szCs w:val="28"/>
        </w:rPr>
        <w:t xml:space="preserve">Фраза </w:t>
      </w:r>
      <w:r w:rsidRPr="004239B1">
        <w:rPr>
          <w:rFonts w:ascii="Times New Roman" w:hAnsi="Times New Roman" w:cs="Times New Roman"/>
          <w:color w:val="000000"/>
          <w:sz w:val="28"/>
          <w:szCs w:val="28"/>
        </w:rPr>
        <w:t>Произношение слов и фраз в темпе, близком к естественному; изменение темпа произношения: говорить быстро, медленно; воспроизведение повествовательной и вопросительной интонации (сопряженно и отражённо). Воспроизведение повествовательной, вопросительной, побудительной и вопросительной интонации при чтении текста. Произношение слов и фраз в темпе, присущем разговорной речи (отраженно и самостоятельно). Воспроизведение всех видов интонации при ведении диалога. Закрепление навыков умеренно беглого темпа речи. Выразительное чтение наизусть стихотворения, отрывка из художественной прозы. Выражение при чтении с помощью интонации своего отношения к прочитанному (стихотворению, отрывку из художественной прозы). Закрепление навыков умеренно беглого темпа речи.</w:t>
      </w:r>
    </w:p>
    <w:p w:rsidR="00E5591E" w:rsidRPr="004239B1" w:rsidRDefault="00E5591E" w:rsidP="00E5591E">
      <w:pPr>
        <w:shd w:val="clear" w:color="auto" w:fill="FFFFFF"/>
        <w:spacing w:after="0"/>
        <w:ind w:firstLine="426"/>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lastRenderedPageBreak/>
        <w:t>Изолированное произнесение звука; повторение слогов, слов за учителем; чтение слогов, слов; вставка пропущенной буквы в слова, чтение слов; подбор слов на заданный звук; составление словосочетаний, предложений из слов; чтение стихов, текстов; отгадывание загадок, ребусов; называние картинок; ответы на вопросы по картинкам; дополнение словосочетаний и предложений по картинке; работа с подстановочными таблицами; составление рассказа по картинке (серии картин), по опорным словам и др.</w:t>
      </w:r>
    </w:p>
    <w:p w:rsidR="00E5591E" w:rsidRPr="004239B1" w:rsidRDefault="00E5591E" w:rsidP="00E5591E">
      <w:pPr>
        <w:autoSpaceDE w:val="0"/>
        <w:autoSpaceDN w:val="0"/>
        <w:adjustRightInd w:val="0"/>
        <w:spacing w:after="0"/>
        <w:ind w:firstLine="284"/>
        <w:jc w:val="both"/>
        <w:rPr>
          <w:rFonts w:ascii="Times New Roman" w:hAnsi="Times New Roman" w:cs="Times New Roman"/>
          <w:sz w:val="28"/>
          <w:szCs w:val="28"/>
        </w:rPr>
      </w:pPr>
      <w:r w:rsidRPr="004239B1">
        <w:rPr>
          <w:rFonts w:ascii="Times New Roman" w:eastAsia="Times New Roman" w:hAnsi="Times New Roman" w:cs="Times New Roman"/>
          <w:bCs/>
          <w:sz w:val="28"/>
          <w:szCs w:val="28"/>
          <w:lang w:eastAsia="ru-RU"/>
        </w:rPr>
        <w:t>Коррекционный курс</w:t>
      </w:r>
      <w:r w:rsidRPr="004239B1">
        <w:rPr>
          <w:rFonts w:ascii="Times New Roman" w:hAnsi="Times New Roman" w:cs="Times New Roman"/>
          <w:bCs/>
          <w:sz w:val="28"/>
          <w:szCs w:val="28"/>
        </w:rPr>
        <w:t xml:space="preserve"> </w:t>
      </w:r>
      <w:r w:rsidRPr="004239B1">
        <w:rPr>
          <w:rFonts w:ascii="Times New Roman" w:hAnsi="Times New Roman" w:cs="Times New Roman"/>
          <w:b/>
          <w:bCs/>
          <w:iCs/>
          <w:sz w:val="28"/>
          <w:szCs w:val="28"/>
        </w:rPr>
        <w:t>«</w:t>
      </w:r>
      <w:r w:rsidRPr="004239B1">
        <w:rPr>
          <w:rFonts w:ascii="Times New Roman" w:hAnsi="Times New Roman" w:cs="Times New Roman"/>
          <w:b/>
          <w:bCs/>
          <w:iCs/>
          <w:kern w:val="2"/>
          <w:sz w:val="28"/>
          <w:szCs w:val="28"/>
        </w:rPr>
        <w:t>Развитие слухового восприятия и техника речи</w:t>
      </w:r>
      <w:r w:rsidRPr="004239B1">
        <w:rPr>
          <w:rFonts w:ascii="Times New Roman" w:hAnsi="Times New Roman" w:cs="Times New Roman"/>
          <w:b/>
          <w:bCs/>
          <w:iCs/>
          <w:sz w:val="28"/>
          <w:szCs w:val="28"/>
        </w:rPr>
        <w:t>»</w:t>
      </w:r>
      <w:r w:rsidRPr="004239B1">
        <w:rPr>
          <w:rFonts w:ascii="Times New Roman" w:hAnsi="Times New Roman" w:cs="Times New Roman"/>
          <w:bCs/>
          <w:iCs/>
          <w:sz w:val="28"/>
          <w:szCs w:val="28"/>
        </w:rPr>
        <w:t xml:space="preserve"> </w:t>
      </w:r>
      <w:r w:rsidRPr="004239B1">
        <w:rPr>
          <w:rFonts w:ascii="Times New Roman" w:hAnsi="Times New Roman" w:cs="Times New Roman"/>
          <w:iCs/>
          <w:sz w:val="28"/>
          <w:szCs w:val="28"/>
        </w:rPr>
        <w:t>(фронтальное занятие).</w:t>
      </w:r>
    </w:p>
    <w:p w:rsidR="00E5591E" w:rsidRPr="004239B1" w:rsidRDefault="00E5591E" w:rsidP="00E5591E">
      <w:pPr>
        <w:autoSpaceDE w:val="0"/>
        <w:autoSpaceDN w:val="0"/>
        <w:adjustRightInd w:val="0"/>
        <w:spacing w:after="0"/>
        <w:ind w:firstLine="284"/>
        <w:jc w:val="both"/>
        <w:rPr>
          <w:rFonts w:ascii="Times New Roman" w:hAnsi="Times New Roman" w:cs="Times New Roman"/>
          <w:bCs/>
          <w:iCs/>
          <w:sz w:val="28"/>
          <w:szCs w:val="28"/>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bCs/>
          <w:iCs/>
          <w:sz w:val="28"/>
          <w:szCs w:val="28"/>
        </w:rPr>
        <w:t xml:space="preserve">: </w:t>
      </w:r>
    </w:p>
    <w:p w:rsidR="00E5591E" w:rsidRPr="004239B1" w:rsidRDefault="00E5591E" w:rsidP="00C102C5">
      <w:pPr>
        <w:numPr>
          <w:ilvl w:val="0"/>
          <w:numId w:val="132"/>
        </w:numPr>
        <w:autoSpaceDE w:val="0"/>
        <w:autoSpaceDN w:val="0"/>
        <w:adjustRightInd w:val="0"/>
        <w:spacing w:after="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развитие слухового восприятия звучаний музыкальных инструментов / игрушек (барабана, дудки, гармошки, свистка и других): выявление расстояния, на котором отмечается стойкая условная двигательная реакция на доступные звучания; различение и опознавание на слух звучаний музыкальных инструментов / игрушек;  </w:t>
      </w:r>
    </w:p>
    <w:p w:rsidR="00E5591E" w:rsidRPr="004239B1" w:rsidRDefault="00E5591E" w:rsidP="00C102C5">
      <w:pPr>
        <w:numPr>
          <w:ilvl w:val="0"/>
          <w:numId w:val="132"/>
        </w:numPr>
        <w:autoSpaceDE w:val="0"/>
        <w:autoSpaceDN w:val="0"/>
        <w:adjustRightInd w:val="0"/>
        <w:spacing w:after="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определение на слух количества звуков, продолжительности их звучания, характера звуковедения, темпа, громкости, ритмов, высоты звучания; </w:t>
      </w:r>
    </w:p>
    <w:p w:rsidR="00E5591E" w:rsidRPr="004239B1" w:rsidRDefault="00E5591E" w:rsidP="00C102C5">
      <w:pPr>
        <w:numPr>
          <w:ilvl w:val="0"/>
          <w:numId w:val="132"/>
        </w:numPr>
        <w:autoSpaceDE w:val="0"/>
        <w:autoSpaceDN w:val="0"/>
        <w:adjustRightInd w:val="0"/>
        <w:spacing w:after="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использование возможностей слухового восприятия звучаний музыкальных инструментов / игрушек в работе над просодическими компонентами речи (темпом, ритмом, паузацией, словесным и фразовым ударениями, интонацией); </w:t>
      </w:r>
    </w:p>
    <w:p w:rsidR="00E5591E" w:rsidRPr="004239B1" w:rsidRDefault="00E5591E" w:rsidP="00C102C5">
      <w:pPr>
        <w:numPr>
          <w:ilvl w:val="0"/>
          <w:numId w:val="132"/>
        </w:numPr>
        <w:autoSpaceDE w:val="0"/>
        <w:autoSpaceDN w:val="0"/>
        <w:adjustRightInd w:val="0"/>
        <w:spacing w:after="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развитие слухозрительного и слухового восприятия устной речи, достаточно внятного и естественного воспроизведения речевого материала при реализации произносительных возможностей; </w:t>
      </w:r>
    </w:p>
    <w:p w:rsidR="00E5591E" w:rsidRPr="004239B1" w:rsidRDefault="00E5591E" w:rsidP="00C102C5">
      <w:pPr>
        <w:numPr>
          <w:ilvl w:val="0"/>
          <w:numId w:val="132"/>
        </w:numPr>
        <w:autoSpaceDE w:val="0"/>
        <w:autoSpaceDN w:val="0"/>
        <w:adjustRightInd w:val="0"/>
        <w:spacing w:after="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развитие слухового восприятия неречевых звучаний окружающего мира: социально значимых бытовых и городских шумов; голосов животных и птиц; шумов связанных с явлениями природы, шумов, связанных с проявлениями физиологического и эмоционального состояния человека; разговора и пения; мужского и женского голоса; </w:t>
      </w:r>
    </w:p>
    <w:p w:rsidR="00E5591E" w:rsidRPr="004239B1" w:rsidRDefault="00E5591E" w:rsidP="00C102C5">
      <w:pPr>
        <w:numPr>
          <w:ilvl w:val="0"/>
          <w:numId w:val="132"/>
        </w:numPr>
        <w:autoSpaceDE w:val="0"/>
        <w:autoSpaceDN w:val="0"/>
        <w:adjustRightInd w:val="0"/>
        <w:spacing w:after="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развитие стремления и умений применять приобретенный опыт в восприятии неречевых звуков окружающего мира и устной коммуникации в учебной и внеурочной деятельности,  в том числе, совместной со слышащими детьми и взрослыми; </w:t>
      </w:r>
    </w:p>
    <w:p w:rsidR="00E5591E" w:rsidRPr="004239B1" w:rsidRDefault="00E5591E" w:rsidP="00C102C5">
      <w:pPr>
        <w:numPr>
          <w:ilvl w:val="0"/>
          <w:numId w:val="132"/>
        </w:numPr>
        <w:shd w:val="clear" w:color="auto" w:fill="FFFFFF"/>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формирование и коррекция произносительной стороны речи, обучение навыкам самоконтроля произношения и их использованию в повседневной коммуникации; </w:t>
      </w:r>
    </w:p>
    <w:p w:rsidR="00E5591E" w:rsidRPr="004239B1" w:rsidRDefault="00E5591E" w:rsidP="00C102C5">
      <w:pPr>
        <w:numPr>
          <w:ilvl w:val="0"/>
          <w:numId w:val="132"/>
        </w:numPr>
        <w:shd w:val="clear" w:color="auto" w:fill="FFFFFF"/>
        <w:spacing w:after="0"/>
        <w:jc w:val="both"/>
        <w:rPr>
          <w:rFonts w:ascii="Times New Roman" w:hAnsi="Times New Roman" w:cs="Times New Roman"/>
          <w:sz w:val="28"/>
          <w:szCs w:val="28"/>
        </w:rPr>
      </w:pPr>
      <w:r w:rsidRPr="004239B1">
        <w:rPr>
          <w:rFonts w:ascii="Times New Roman" w:hAnsi="Times New Roman" w:cs="Times New Roman"/>
          <w:sz w:val="28"/>
          <w:szCs w:val="28"/>
        </w:rPr>
        <w:lastRenderedPageBreak/>
        <w:t>развитие психофизиологических механизмов, лежащих в основе устной речи: формирование оптимального для речи типа физиологического дыхания, речевого дыхания, голосообразования, артикуляторной моторики, чувства ритма, слухового восприятия, функций фонематической системы;</w:t>
      </w:r>
    </w:p>
    <w:p w:rsidR="00E5591E" w:rsidRPr="004239B1" w:rsidRDefault="00E5591E" w:rsidP="00C102C5">
      <w:pPr>
        <w:numPr>
          <w:ilvl w:val="0"/>
          <w:numId w:val="132"/>
        </w:numPr>
        <w:shd w:val="clear" w:color="auto" w:fill="FFFFFF"/>
        <w:spacing w:after="0"/>
        <w:jc w:val="both"/>
        <w:rPr>
          <w:rFonts w:ascii="Times New Roman" w:hAnsi="Times New Roman" w:cs="Times New Roman"/>
          <w:sz w:val="28"/>
          <w:szCs w:val="28"/>
        </w:rPr>
      </w:pPr>
      <w:r w:rsidRPr="004239B1">
        <w:rPr>
          <w:rFonts w:ascii="Times New Roman" w:hAnsi="Times New Roman" w:cs="Times New Roman"/>
          <w:sz w:val="28"/>
          <w:szCs w:val="28"/>
        </w:rPr>
        <w:t xml:space="preserve">обучение нормативному (компенсированному) произношению всех звуков русского языка с учетом системной связи между фонемами русского языка, их артикуляторной и акустической характеристики, характера дефекта (параллельно с развитием операций языкового анализа и синтеза на уровне предложения и слова); </w:t>
      </w:r>
    </w:p>
    <w:p w:rsidR="00E5591E" w:rsidRPr="004239B1" w:rsidRDefault="00E5591E" w:rsidP="00C102C5">
      <w:pPr>
        <w:numPr>
          <w:ilvl w:val="0"/>
          <w:numId w:val="132"/>
        </w:numPr>
        <w:shd w:val="clear" w:color="auto" w:fill="FFFFFF"/>
        <w:spacing w:after="0"/>
        <w:jc w:val="both"/>
        <w:rPr>
          <w:rFonts w:ascii="Times New Roman" w:hAnsi="Times New Roman" w:cs="Times New Roman"/>
          <w:color w:val="000000"/>
          <w:sz w:val="28"/>
          <w:szCs w:val="28"/>
        </w:rPr>
      </w:pPr>
      <w:r w:rsidRPr="004239B1">
        <w:rPr>
          <w:rFonts w:ascii="Times New Roman" w:hAnsi="Times New Roman" w:cs="Times New Roman"/>
          <w:sz w:val="28"/>
          <w:szCs w:val="28"/>
        </w:rPr>
        <w:t>коррекция нарушений звукослоговой структуры  слова.</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Развитие слухового восприятия и техника речи</w:t>
      </w:r>
    </w:p>
    <w:p w:rsidR="00E5591E" w:rsidRPr="004239B1" w:rsidRDefault="00E5591E" w:rsidP="00E5591E">
      <w:pPr>
        <w:pStyle w:val="4"/>
        <w:spacing w:before="0" w:after="0" w:line="276" w:lineRule="auto"/>
        <w:ind w:firstLine="454"/>
        <w:rPr>
          <w:rFonts w:ascii="Times New Roman" w:hAnsi="Times New Roman" w:cs="Times New Roman"/>
          <w:b/>
          <w:sz w:val="28"/>
          <w:szCs w:val="28"/>
        </w:rPr>
      </w:pPr>
      <w:r w:rsidRPr="004239B1">
        <w:rPr>
          <w:rFonts w:ascii="Times New Roman" w:hAnsi="Times New Roman" w:cs="Times New Roman"/>
          <w:b/>
          <w:sz w:val="28"/>
          <w:szCs w:val="28"/>
        </w:rPr>
        <w:t>(фронтальное занятие)</w:t>
      </w:r>
    </w:p>
    <w:p w:rsidR="00E5591E" w:rsidRPr="004239B1" w:rsidRDefault="00E5591E" w:rsidP="00E5591E">
      <w:pPr>
        <w:spacing w:after="0"/>
        <w:ind w:firstLine="708"/>
        <w:jc w:val="both"/>
        <w:rPr>
          <w:rFonts w:ascii="Times New Roman" w:hAnsi="Times New Roman"/>
          <w:sz w:val="28"/>
        </w:rPr>
      </w:pPr>
      <w:smartTag w:uri="urn:schemas-microsoft-com:office:smarttags" w:element="place">
        <w:r w:rsidRPr="004239B1">
          <w:rPr>
            <w:rFonts w:ascii="Times New Roman" w:hAnsi="Times New Roman"/>
            <w:b/>
            <w:sz w:val="28"/>
            <w:lang w:val="en-US"/>
          </w:rPr>
          <w:t>I</w:t>
        </w:r>
        <w:r w:rsidRPr="004239B1">
          <w:rPr>
            <w:rFonts w:ascii="Times New Roman" w:hAnsi="Times New Roman"/>
            <w:b/>
            <w:sz w:val="28"/>
          </w:rPr>
          <w:t>.</w:t>
        </w:r>
      </w:smartTag>
      <w:r w:rsidRPr="004239B1">
        <w:rPr>
          <w:rFonts w:ascii="Times New Roman" w:hAnsi="Times New Roman"/>
          <w:b/>
          <w:sz w:val="28"/>
        </w:rPr>
        <w:t xml:space="preserve"> Развитие слухового восприятия.</w:t>
      </w:r>
      <w:r w:rsidRPr="004239B1">
        <w:rPr>
          <w:rFonts w:ascii="Times New Roman" w:hAnsi="Times New Roman"/>
          <w:sz w:val="28"/>
        </w:rPr>
        <w:t xml:space="preserve"> </w:t>
      </w:r>
    </w:p>
    <w:p w:rsidR="00E5591E" w:rsidRPr="004239B1" w:rsidRDefault="00E5591E" w:rsidP="00E5591E">
      <w:pPr>
        <w:spacing w:after="0"/>
        <w:ind w:firstLine="708"/>
        <w:jc w:val="both"/>
        <w:rPr>
          <w:rFonts w:ascii="Times New Roman" w:hAnsi="Times New Roman"/>
          <w:sz w:val="28"/>
        </w:rPr>
      </w:pPr>
      <w:r w:rsidRPr="004239B1">
        <w:rPr>
          <w:rFonts w:ascii="Times New Roman" w:hAnsi="Times New Roman"/>
          <w:sz w:val="28"/>
        </w:rPr>
        <w:t xml:space="preserve">Развитие слухового восприятия речевых и неречевых звучаний, музыки, ритмико-интонационной структуры звучащей речи, различных шумов, формированию навыков практической ориентации в звучащем мире.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В</w:t>
      </w:r>
      <w:r w:rsidRPr="004239B1">
        <w:rPr>
          <w:rFonts w:ascii="Times New Roman" w:hAnsi="Times New Roman" w:cs="Times New Roman"/>
          <w:kern w:val="2"/>
          <w:sz w:val="28"/>
          <w:szCs w:val="28"/>
        </w:rPr>
        <w:t>осприятие слухозрительно и на слух (с индивидуальными слуховыми аппаратами и без них, с кохлеарными имплантами/имплантом) знакомого и необходимого в общении на уроках и во внеурочное время речевого материала (фраз, слов, словосочетаний); восприятие и воспроизведение текстов диалогического и монологического характера, отражающих типичные ситуации общения в учебной и внеурочной деятельности.</w:t>
      </w:r>
      <w:r w:rsidRPr="004239B1">
        <w:rPr>
          <w:rFonts w:ascii="Times New Roman" w:hAnsi="Times New Roman" w:cs="Times New Roman"/>
          <w:sz w:val="28"/>
          <w:szCs w:val="28"/>
        </w:rPr>
        <w:t xml:space="preserve"> </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Восприятие речи с помощью звукоусиливающей аппаратуры стационарного типа, индивидуальных аппаратов, кохлеарных имплантов/кохлеарного импланта. Восприятие  шепотной речи (со слабослышащими </w:t>
      </w:r>
      <w:r w:rsidRPr="004239B1">
        <w:rPr>
          <w:rFonts w:ascii="Times New Roman" w:hAnsi="Times New Roman" w:cs="Times New Roman"/>
          <w:sz w:val="28"/>
          <w:szCs w:val="28"/>
          <w:lang w:val="en-US"/>
        </w:rPr>
        <w:t>I</w:t>
      </w:r>
      <w:r w:rsidRPr="004239B1">
        <w:rPr>
          <w:rFonts w:ascii="Times New Roman" w:hAnsi="Times New Roman" w:cs="Times New Roman"/>
          <w:sz w:val="28"/>
          <w:szCs w:val="28"/>
        </w:rPr>
        <w:t xml:space="preserve"> и </w:t>
      </w:r>
      <w:r w:rsidRPr="004239B1">
        <w:rPr>
          <w:rFonts w:ascii="Times New Roman" w:hAnsi="Times New Roman" w:cs="Times New Roman"/>
          <w:sz w:val="28"/>
          <w:szCs w:val="28"/>
          <w:lang w:val="en-US"/>
        </w:rPr>
        <w:t>II</w:t>
      </w:r>
      <w:r w:rsidRPr="004239B1">
        <w:rPr>
          <w:rFonts w:ascii="Times New Roman" w:hAnsi="Times New Roman" w:cs="Times New Roman"/>
          <w:sz w:val="28"/>
          <w:szCs w:val="28"/>
        </w:rPr>
        <w:t xml:space="preserve"> степени) на слух (без аппарата).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Восприятие на слух небольших текстов, содержание которых близко личному опыту и наблюдениям учащихся; понимание содержания текста и выделение его главной мысли. Восприятие на слух фраз, содержащих  незнакомые слова, словосочетания; восприятие  на слух текстов с незнакомыми по значению словами, разъясняемыми контекстом. Восприятие на слух информации по радио, телевидению.</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Произнесение отработанного речевого материала голосом нормальной высоты, силы и тембра, в нормальном темпе, достаточно внятно и естественно, эмоционально, реализуя сформированные навыки воспроизведения звуковой и ритмико-интонационной структуры речи, используя естественные </w:t>
      </w:r>
      <w:r w:rsidRPr="004239B1">
        <w:rPr>
          <w:rFonts w:ascii="Times New Roman" w:hAnsi="Times New Roman" w:cs="Times New Roman"/>
          <w:sz w:val="28"/>
          <w:szCs w:val="28"/>
        </w:rPr>
        <w:lastRenderedPageBreak/>
        <w:t>невербальные средства коммуникации (мимику лица, позу, пластику и т.п.), соблюдая речевой этикет; осуществление самоконтроля произносительной стороны речи, знание орфоэпических правил, их соблюдение в речи, реализация в самостоятельной речи сформированных речевых навыков.</w:t>
      </w:r>
    </w:p>
    <w:p w:rsidR="00E5591E" w:rsidRPr="004239B1" w:rsidRDefault="00E5591E" w:rsidP="00E5591E">
      <w:pPr>
        <w:pStyle w:val="a8"/>
        <w:spacing w:line="276" w:lineRule="auto"/>
        <w:ind w:firstLine="567"/>
        <w:jc w:val="both"/>
        <w:rPr>
          <w:rFonts w:ascii="Times New Roman" w:hAnsi="Times New Roman" w:cs="Times New Roman"/>
          <w:sz w:val="28"/>
          <w:szCs w:val="28"/>
        </w:rPr>
      </w:pPr>
      <w:r w:rsidRPr="004239B1">
        <w:rPr>
          <w:rFonts w:ascii="Times New Roman" w:hAnsi="Times New Roman" w:cs="Times New Roman"/>
          <w:sz w:val="28"/>
          <w:szCs w:val="28"/>
        </w:rPr>
        <w:t xml:space="preserve">Неречевой материал содержит разные по звучанию акустические звуки: на начальных этапах обучения это контрастные звучания (высокочастотные - низкочастотные); на последующих этапах обучения - близкие в частотном диапазоне. Подбор неречевых звучаний, также как и речевых, производится по темам: «Звуки природы», «Транспорт», «Дикие животные», «Домашние животные», «Музыкальные игрушки», «Перелётные птицы», «Зимующие птицы», «Насекомые», «Морские обитатели». «Животные Южных стран», «Бытовые шумы» и т. д. </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hAnsi="Times New Roman" w:cs="Times New Roman"/>
          <w:sz w:val="28"/>
          <w:szCs w:val="28"/>
        </w:rPr>
        <w:t>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  в том числе совместной со слышащими детьми и взрослыми.</w:t>
      </w:r>
    </w:p>
    <w:p w:rsidR="00E5591E" w:rsidRPr="004239B1" w:rsidRDefault="00E5591E" w:rsidP="00E5591E">
      <w:pPr>
        <w:spacing w:after="0"/>
        <w:ind w:firstLine="567"/>
        <w:jc w:val="both"/>
        <w:rPr>
          <w:rFonts w:ascii="Times New Roman" w:hAnsi="Times New Roman"/>
          <w:sz w:val="28"/>
        </w:rPr>
      </w:pPr>
      <w:r w:rsidRPr="004239B1">
        <w:rPr>
          <w:rFonts w:ascii="Times New Roman" w:hAnsi="Times New Roman"/>
          <w:sz w:val="28"/>
        </w:rPr>
        <w:t xml:space="preserve">Восприятие и различение на слух музыки. Формирование первоначальных знаний о музыке; опыта хорового исполнительства (во время речитативного пения); формирование первичных знаний о композиторах. </w:t>
      </w:r>
    </w:p>
    <w:p w:rsidR="00E5591E" w:rsidRPr="004239B1" w:rsidRDefault="00E5591E" w:rsidP="00E5591E">
      <w:pPr>
        <w:spacing w:after="0"/>
        <w:ind w:firstLine="708"/>
        <w:jc w:val="both"/>
        <w:rPr>
          <w:rFonts w:ascii="Times New Roman" w:hAnsi="Times New Roman" w:cs="Times New Roman"/>
          <w:kern w:val="2"/>
          <w:sz w:val="28"/>
          <w:szCs w:val="28"/>
        </w:rPr>
      </w:pPr>
      <w:r w:rsidRPr="004239B1">
        <w:rPr>
          <w:rFonts w:ascii="Times New Roman" w:hAnsi="Times New Roman" w:cs="Times New Roman"/>
          <w:b/>
          <w:sz w:val="28"/>
          <w:szCs w:val="28"/>
          <w:lang w:val="en-US"/>
        </w:rPr>
        <w:t>II</w:t>
      </w:r>
      <w:r w:rsidRPr="004239B1">
        <w:rPr>
          <w:rFonts w:ascii="Times New Roman" w:hAnsi="Times New Roman" w:cs="Times New Roman"/>
          <w:b/>
          <w:sz w:val="28"/>
          <w:szCs w:val="28"/>
        </w:rPr>
        <w:t>. Техника речи.</w:t>
      </w:r>
      <w:r w:rsidRPr="004239B1">
        <w:rPr>
          <w:rFonts w:ascii="Times New Roman" w:hAnsi="Times New Roman" w:cs="Times New Roman"/>
          <w:sz w:val="28"/>
          <w:szCs w:val="28"/>
        </w:rPr>
        <w:t xml:space="preserve"> В</w:t>
      </w:r>
      <w:r w:rsidRPr="004239B1">
        <w:rPr>
          <w:rFonts w:ascii="Times New Roman" w:hAnsi="Times New Roman" w:cs="Times New Roman"/>
          <w:color w:val="000000"/>
          <w:sz w:val="28"/>
          <w:szCs w:val="28"/>
        </w:rPr>
        <w:t xml:space="preserve">ыработка умения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Формирование произносительной стороны речи. Отработка </w:t>
      </w:r>
      <w:r w:rsidRPr="004239B1">
        <w:rPr>
          <w:rFonts w:ascii="Times New Roman" w:hAnsi="Times New Roman" w:cs="Times New Roman"/>
          <w:kern w:val="2"/>
          <w:sz w:val="28"/>
          <w:szCs w:val="28"/>
        </w:rPr>
        <w:t>правильного произношение в словах звуков речи и их сочетаний, дифференцированное  произношение звуков в слогах и словах, дифференцированное произношение звуков, родственных по артикуляции, в ходе их усвоения.</w:t>
      </w:r>
    </w:p>
    <w:p w:rsidR="00E5591E" w:rsidRPr="004239B1" w:rsidRDefault="00E5591E" w:rsidP="00E5591E">
      <w:pPr>
        <w:autoSpaceDE w:val="0"/>
        <w:autoSpaceDN w:val="0"/>
        <w:adjustRightInd w:val="0"/>
        <w:spacing w:after="0"/>
        <w:ind w:firstLine="284"/>
        <w:jc w:val="both"/>
        <w:rPr>
          <w:rFonts w:ascii="Times New Roman" w:hAnsi="Times New Roman" w:cs="Times New Roman"/>
          <w:iCs/>
          <w:sz w:val="28"/>
          <w:szCs w:val="28"/>
        </w:rPr>
      </w:pPr>
      <w:r w:rsidRPr="004239B1">
        <w:rPr>
          <w:rFonts w:ascii="Times New Roman" w:eastAsia="Times New Roman" w:hAnsi="Times New Roman" w:cs="Times New Roman"/>
          <w:bCs/>
          <w:sz w:val="28"/>
          <w:szCs w:val="28"/>
          <w:lang w:eastAsia="ru-RU"/>
        </w:rPr>
        <w:t>Коррекционный курс</w:t>
      </w:r>
      <w:r w:rsidRPr="004239B1">
        <w:rPr>
          <w:rFonts w:ascii="Times New Roman" w:hAnsi="Times New Roman" w:cs="Times New Roman"/>
          <w:bCs/>
          <w:sz w:val="28"/>
          <w:szCs w:val="28"/>
        </w:rPr>
        <w:t xml:space="preserve"> </w:t>
      </w:r>
      <w:r w:rsidRPr="004239B1">
        <w:rPr>
          <w:rFonts w:ascii="Times New Roman" w:hAnsi="Times New Roman" w:cs="Times New Roman"/>
          <w:b/>
          <w:bCs/>
          <w:iCs/>
          <w:sz w:val="28"/>
          <w:szCs w:val="28"/>
        </w:rPr>
        <w:t>«Музыкально-ритмические занятия»</w:t>
      </w:r>
      <w:r w:rsidRPr="004239B1">
        <w:rPr>
          <w:rFonts w:ascii="Times New Roman" w:hAnsi="Times New Roman" w:cs="Times New Roman"/>
          <w:bCs/>
          <w:iCs/>
          <w:sz w:val="28"/>
          <w:szCs w:val="28"/>
        </w:rPr>
        <w:t xml:space="preserve"> </w:t>
      </w:r>
      <w:r w:rsidRPr="004239B1">
        <w:rPr>
          <w:rFonts w:ascii="Times New Roman" w:hAnsi="Times New Roman" w:cs="Times New Roman"/>
          <w:iCs/>
          <w:sz w:val="28"/>
          <w:szCs w:val="28"/>
        </w:rPr>
        <w:t>(фронтальное занятие).</w:t>
      </w:r>
    </w:p>
    <w:p w:rsidR="00E5591E" w:rsidRPr="004239B1" w:rsidRDefault="00E5591E" w:rsidP="00E5591E">
      <w:pPr>
        <w:spacing w:after="0"/>
        <w:ind w:firstLine="284"/>
        <w:jc w:val="both"/>
        <w:rPr>
          <w:rFonts w:ascii="Times New Roman" w:eastAsia="Times New Roman" w:hAnsi="Times New Roman" w:cs="Times New Roman"/>
          <w:sz w:val="28"/>
          <w:szCs w:val="28"/>
          <w:lang w:eastAsia="ru-RU"/>
        </w:rPr>
      </w:pPr>
      <w:r w:rsidRPr="004239B1">
        <w:rPr>
          <w:rFonts w:ascii="Times New Roman" w:hAnsi="Times New Roman" w:cs="Times New Roman"/>
          <w:iCs/>
          <w:sz w:val="28"/>
          <w:szCs w:val="28"/>
        </w:rPr>
        <w:t>Основные задачи реализации содержания</w:t>
      </w:r>
      <w:r w:rsidRPr="004239B1">
        <w:rPr>
          <w:rFonts w:ascii="Times New Roman" w:hAnsi="Times New Roman" w:cs="Times New Roman"/>
          <w:bCs/>
          <w:iCs/>
          <w:sz w:val="28"/>
          <w:szCs w:val="28"/>
        </w:rPr>
        <w:t xml:space="preserve">: </w:t>
      </w:r>
      <w:r w:rsidRPr="004239B1">
        <w:rPr>
          <w:rFonts w:ascii="Times New Roman" w:eastAsia="Times New Roman" w:hAnsi="Times New Roman" w:cs="Times New Roman"/>
          <w:sz w:val="28"/>
          <w:szCs w:val="28"/>
          <w:lang w:eastAsia="ru-RU"/>
        </w:rPr>
        <w:t xml:space="preserve"> </w:t>
      </w:r>
    </w:p>
    <w:p w:rsidR="00E5591E" w:rsidRPr="004239B1" w:rsidRDefault="00E5591E" w:rsidP="00C102C5">
      <w:pPr>
        <w:numPr>
          <w:ilvl w:val="0"/>
          <w:numId w:val="133"/>
        </w:numPr>
        <w:tabs>
          <w:tab w:val="clear" w:pos="1004"/>
          <w:tab w:val="num" w:pos="660"/>
        </w:tabs>
        <w:spacing w:after="0"/>
        <w:ind w:left="660" w:hanging="33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эстетическое воспитание, развитие эмоционально – волевой и познавательной сферы, творческих возможностей обучающихся, обогащение общего и речевого развития, расширение кругозора; </w:t>
      </w:r>
    </w:p>
    <w:p w:rsidR="00E5591E" w:rsidRPr="004239B1" w:rsidRDefault="00E5591E" w:rsidP="00C102C5">
      <w:pPr>
        <w:numPr>
          <w:ilvl w:val="0"/>
          <w:numId w:val="133"/>
        </w:numPr>
        <w:tabs>
          <w:tab w:val="clear" w:pos="1004"/>
          <w:tab w:val="num" w:pos="660"/>
        </w:tabs>
        <w:spacing w:after="0"/>
        <w:ind w:left="660" w:hanging="33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развитие восприятия музыки (с помощью индивидуальных слуховых аппаратов) в исполнении учителя и в аудиозаписи: ее характера и доступных средств музыкальной выразительности; </w:t>
      </w:r>
    </w:p>
    <w:p w:rsidR="00E5591E" w:rsidRPr="004239B1" w:rsidRDefault="00E5591E" w:rsidP="00C102C5">
      <w:pPr>
        <w:numPr>
          <w:ilvl w:val="0"/>
          <w:numId w:val="133"/>
        </w:numPr>
        <w:tabs>
          <w:tab w:val="clear" w:pos="1004"/>
          <w:tab w:val="num" w:pos="660"/>
        </w:tabs>
        <w:spacing w:after="0"/>
        <w:ind w:left="660" w:hanging="33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формирование правильных, координированных, выразительных и ритмичных движений под музыку (основных, элементарных </w:t>
      </w:r>
      <w:r w:rsidRPr="004239B1">
        <w:rPr>
          <w:rFonts w:ascii="Times New Roman" w:eastAsia="Times New Roman" w:hAnsi="Times New Roman" w:cs="Times New Roman"/>
          <w:sz w:val="28"/>
          <w:szCs w:val="28"/>
          <w:lang w:eastAsia="ru-RU"/>
        </w:rPr>
        <w:lastRenderedPageBreak/>
        <w:t xml:space="preserve">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w:t>
      </w:r>
    </w:p>
    <w:p w:rsidR="00E5591E" w:rsidRPr="004239B1" w:rsidRDefault="00E5591E" w:rsidP="00C102C5">
      <w:pPr>
        <w:numPr>
          <w:ilvl w:val="0"/>
          <w:numId w:val="133"/>
        </w:numPr>
        <w:tabs>
          <w:tab w:val="clear" w:pos="1004"/>
          <w:tab w:val="num" w:pos="660"/>
        </w:tabs>
        <w:spacing w:after="0"/>
        <w:ind w:left="660" w:hanging="33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развитие навыков декламации песен под музыку в ансамбле при точном воспроизведении в эмоциональной и достаточно внятной речи, реализуя произносительные возможности, темпоритмической организации мелодии, характера звуковедения, динамических оттенков; </w:t>
      </w:r>
    </w:p>
    <w:p w:rsidR="00E5591E" w:rsidRPr="004239B1" w:rsidRDefault="00E5591E" w:rsidP="00C102C5">
      <w:pPr>
        <w:numPr>
          <w:ilvl w:val="0"/>
          <w:numId w:val="133"/>
        </w:numPr>
        <w:tabs>
          <w:tab w:val="clear" w:pos="1004"/>
          <w:tab w:val="num" w:pos="660"/>
        </w:tabs>
        <w:spacing w:after="0"/>
        <w:ind w:left="660" w:hanging="33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w:t>
      </w:r>
    </w:p>
    <w:p w:rsidR="00E5591E" w:rsidRPr="004239B1" w:rsidRDefault="00E5591E" w:rsidP="00C102C5">
      <w:pPr>
        <w:numPr>
          <w:ilvl w:val="0"/>
          <w:numId w:val="133"/>
        </w:numPr>
        <w:tabs>
          <w:tab w:val="clear" w:pos="1004"/>
          <w:tab w:val="num" w:pos="660"/>
        </w:tabs>
        <w:spacing w:after="0"/>
        <w:ind w:left="660" w:hanging="330"/>
        <w:jc w:val="both"/>
        <w:rPr>
          <w:rFonts w:ascii="Times New Roman" w:eastAsia="Times New Roman" w:hAnsi="Times New Roman" w:cs="Times New Roman"/>
          <w:sz w:val="28"/>
          <w:szCs w:val="28"/>
          <w:lang w:eastAsia="ru-RU"/>
        </w:rPr>
      </w:pPr>
      <w:r w:rsidRPr="004239B1">
        <w:rPr>
          <w:rFonts w:ascii="Times New Roman" w:eastAsia="Times New Roman" w:hAnsi="Times New Roman" w:cs="Times New Roman"/>
          <w:sz w:val="28"/>
          <w:szCs w:val="28"/>
          <w:lang w:eastAsia="ru-RU"/>
        </w:rPr>
        <w:t xml:space="preserve">закрепление произносительных умений при широком использовании фонетической ритмики и музыки; </w:t>
      </w:r>
    </w:p>
    <w:p w:rsidR="00E5591E" w:rsidRPr="004239B1" w:rsidRDefault="00E5591E" w:rsidP="00C102C5">
      <w:pPr>
        <w:numPr>
          <w:ilvl w:val="0"/>
          <w:numId w:val="133"/>
        </w:numPr>
        <w:tabs>
          <w:tab w:val="clear" w:pos="1004"/>
          <w:tab w:val="num" w:pos="660"/>
        </w:tabs>
        <w:spacing w:after="0"/>
        <w:ind w:left="660" w:hanging="330"/>
        <w:jc w:val="both"/>
        <w:rPr>
          <w:rFonts w:ascii="Times New Roman" w:hAnsi="Times New Roman" w:cs="Times New Roman"/>
          <w:b/>
          <w:i/>
          <w:color w:val="000000"/>
          <w:sz w:val="28"/>
          <w:szCs w:val="28"/>
        </w:rPr>
      </w:pPr>
      <w:r w:rsidRPr="004239B1">
        <w:rPr>
          <w:rFonts w:ascii="Times New Roman" w:eastAsia="Times New Roman" w:hAnsi="Times New Roman" w:cs="Times New Roman"/>
          <w:sz w:val="28"/>
          <w:szCs w:val="28"/>
          <w:lang w:eastAsia="ru-RU"/>
        </w:rPr>
        <w:t>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слышащими сверстниками.</w:t>
      </w:r>
    </w:p>
    <w:p w:rsidR="00E5591E" w:rsidRDefault="00E5591E" w:rsidP="00E5591E">
      <w:pPr>
        <w:spacing w:after="0"/>
        <w:jc w:val="center"/>
        <w:rPr>
          <w:rFonts w:ascii="Times New Roman" w:hAnsi="Times New Roman" w:cs="Times New Roman"/>
          <w:b/>
          <w:i/>
          <w:color w:val="000000"/>
          <w:sz w:val="28"/>
          <w:szCs w:val="28"/>
        </w:rPr>
      </w:pPr>
    </w:p>
    <w:p w:rsidR="00E5591E" w:rsidRPr="004239B1" w:rsidRDefault="00E5591E" w:rsidP="00E5591E">
      <w:pPr>
        <w:spacing w:after="0"/>
        <w:jc w:val="center"/>
        <w:rPr>
          <w:rFonts w:ascii="Times New Roman" w:hAnsi="Times New Roman"/>
          <w:b/>
          <w:sz w:val="28"/>
          <w:szCs w:val="28"/>
        </w:rPr>
      </w:pPr>
      <w:r w:rsidRPr="004239B1">
        <w:rPr>
          <w:rFonts w:ascii="Times New Roman" w:hAnsi="Times New Roman" w:cs="Times New Roman"/>
          <w:b/>
          <w:i/>
          <w:color w:val="000000"/>
          <w:sz w:val="28"/>
          <w:szCs w:val="28"/>
        </w:rPr>
        <w:t xml:space="preserve"> </w:t>
      </w:r>
      <w:r w:rsidRPr="004239B1">
        <w:rPr>
          <w:rFonts w:ascii="Times New Roman" w:hAnsi="Times New Roman"/>
          <w:b/>
          <w:sz w:val="28"/>
          <w:szCs w:val="28"/>
        </w:rPr>
        <w:t>Музыкально – ритмические занятия</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sidRPr="004239B1">
        <w:rPr>
          <w:rFonts w:ascii="Times New Roman" w:hAnsi="Times New Roman" w:cs="Times New Roman"/>
          <w:b/>
          <w:sz w:val="28"/>
          <w:szCs w:val="28"/>
        </w:rPr>
        <w:t>Слушание музыки.</w:t>
      </w:r>
      <w:r w:rsidRPr="004239B1">
        <w:rPr>
          <w:rFonts w:ascii="Times New Roman" w:hAnsi="Times New Roman" w:cs="Times New Roman"/>
          <w:sz w:val="28"/>
          <w:szCs w:val="28"/>
        </w:rPr>
        <w:t xml:space="preserve"> Восприятия музыки на основе сохранных анализаторов и развивающегося слухового восприятия (т.е. на полисенсорной основе) с обязательным введением упражнений, проводимых только на слух при постоянном использовании средств электроакустической коррекции. </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sidRPr="004239B1">
        <w:rPr>
          <w:rFonts w:ascii="Times New Roman" w:hAnsi="Times New Roman" w:cs="Times New Roman"/>
          <w:sz w:val="28"/>
          <w:szCs w:val="28"/>
        </w:rPr>
        <w:t>Слушание музыки в исполнении учителя и аудиозапси, словесное определение жанра, характера музыки, использование доступных средств музыкальной выразительности.</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sidRPr="004239B1">
        <w:rPr>
          <w:rFonts w:ascii="Times New Roman" w:hAnsi="Times New Roman" w:cs="Times New Roman"/>
          <w:b/>
          <w:sz w:val="28"/>
          <w:szCs w:val="28"/>
        </w:rPr>
        <w:t>Музыкально – пластическое движение.</w:t>
      </w:r>
      <w:r w:rsidRPr="004239B1">
        <w:rPr>
          <w:rFonts w:ascii="Times New Roman" w:hAnsi="Times New Roman" w:cs="Times New Roman"/>
          <w:sz w:val="28"/>
          <w:szCs w:val="28"/>
        </w:rPr>
        <w:t xml:space="preserve"> Развитие двигательных навыков, формирование хорошей осанки. Эмоциональное, выразительное правильное и ритмичное выполнение под музыку основных движений (ходьба, бег, хлопки, прыжки и др.), танцевальных и гимнастических упражнений, исполнение элементов танца и пляски, несложных композиционных народных, бальных и современных танцев. Развитие музыкально – пластической импровизации. </w:t>
      </w:r>
    </w:p>
    <w:p w:rsidR="00E5591E" w:rsidRPr="004239B1" w:rsidRDefault="00E5591E" w:rsidP="00E5591E">
      <w:pPr>
        <w:pStyle w:val="a8"/>
        <w:spacing w:line="276" w:lineRule="auto"/>
        <w:ind w:firstLine="709"/>
        <w:jc w:val="both"/>
        <w:rPr>
          <w:rFonts w:ascii="Times New Roman" w:hAnsi="Times New Roman" w:cs="Times New Roman"/>
          <w:sz w:val="28"/>
          <w:szCs w:val="28"/>
        </w:rPr>
      </w:pPr>
      <w:r w:rsidRPr="004239B1">
        <w:rPr>
          <w:rFonts w:ascii="Times New Roman" w:hAnsi="Times New Roman" w:cs="Times New Roman"/>
          <w:b/>
          <w:sz w:val="28"/>
          <w:szCs w:val="28"/>
        </w:rPr>
        <w:t>Декламация песен под музыку.</w:t>
      </w:r>
      <w:r w:rsidRPr="004239B1">
        <w:rPr>
          <w:rFonts w:ascii="Times New Roman" w:hAnsi="Times New Roman" w:cs="Times New Roman"/>
          <w:sz w:val="28"/>
          <w:szCs w:val="28"/>
        </w:rPr>
        <w:t xml:space="preserve"> Обучение декламации песен под музыку, совершенствование произносительных навыков, развитие проникновения в эмоциональное содержание песни, выразительное коллективное ее исполнение. Эмоциональная, выразительная и внятная </w:t>
      </w:r>
      <w:r w:rsidRPr="004239B1">
        <w:rPr>
          <w:rFonts w:ascii="Times New Roman" w:hAnsi="Times New Roman" w:cs="Times New Roman"/>
          <w:sz w:val="28"/>
          <w:szCs w:val="28"/>
        </w:rPr>
        <w:lastRenderedPageBreak/>
        <w:t>декламация песен в ансамбле под музыкальное сопровождение и управление учителя. Точное воспроизведение ритмического рисунка мелодии, ее темпа, динамических оттенков, характера звуковедения (плавно, отрывисто), соответствующей манере исполнения (легко, более твердо и др.). Обучение пению.</w:t>
      </w:r>
    </w:p>
    <w:p w:rsidR="00E5591E" w:rsidRPr="004239B1" w:rsidRDefault="00E5591E" w:rsidP="00E5591E">
      <w:pPr>
        <w:pStyle w:val="a8"/>
        <w:spacing w:line="276" w:lineRule="auto"/>
        <w:ind w:firstLine="709"/>
        <w:jc w:val="both"/>
        <w:rPr>
          <w:rFonts w:ascii="Times New Roman" w:hAnsi="Times New Roman" w:cs="Times New Roman"/>
          <w:sz w:val="28"/>
          <w:szCs w:val="28"/>
        </w:rPr>
      </w:pPr>
      <w:r w:rsidRPr="004239B1">
        <w:rPr>
          <w:rFonts w:ascii="Times New Roman" w:hAnsi="Times New Roman" w:cs="Times New Roman"/>
          <w:b/>
          <w:sz w:val="28"/>
          <w:szCs w:val="28"/>
        </w:rPr>
        <w:t>Обучение игре на элементарных музыкальных инструментах в ансамбле.</w:t>
      </w:r>
      <w:r w:rsidRPr="004239B1">
        <w:rPr>
          <w:rFonts w:ascii="Times New Roman" w:hAnsi="Times New Roman" w:cs="Times New Roman"/>
          <w:sz w:val="28"/>
          <w:szCs w:val="28"/>
        </w:rPr>
        <w:t xml:space="preserve"> Развитие восприятия музыки, умений исполнять на металлофоне, бубне, ксилофоне, барабане, румбах, маракасах, треугольниках, тарелках и др. в ансамбле ритмический аккомпанемент к музыкальной пьесе или песне (ведущую партию исполняет учитель на фортепьяно или ученики на металлофоне, ксилофоне, пианоле и др).</w:t>
      </w:r>
    </w:p>
    <w:p w:rsidR="00E5591E" w:rsidRPr="004239B1" w:rsidRDefault="00E5591E" w:rsidP="00E5591E">
      <w:pPr>
        <w:pStyle w:val="a8"/>
        <w:spacing w:line="276" w:lineRule="auto"/>
        <w:ind w:firstLine="708"/>
        <w:jc w:val="both"/>
        <w:rPr>
          <w:rFonts w:ascii="Times New Roman" w:hAnsi="Times New Roman" w:cs="Times New Roman"/>
          <w:b/>
          <w:sz w:val="28"/>
          <w:szCs w:val="28"/>
        </w:rPr>
      </w:pPr>
      <w:r w:rsidRPr="004239B1">
        <w:rPr>
          <w:rFonts w:ascii="Times New Roman" w:hAnsi="Times New Roman" w:cs="Times New Roman"/>
          <w:b/>
          <w:sz w:val="28"/>
          <w:szCs w:val="28"/>
        </w:rPr>
        <w:t xml:space="preserve">Инсценирование (драматизация). </w:t>
      </w:r>
      <w:r w:rsidRPr="004239B1">
        <w:rPr>
          <w:rFonts w:ascii="Times New Roman" w:hAnsi="Times New Roman" w:cs="Times New Roman"/>
          <w:sz w:val="28"/>
          <w:szCs w:val="28"/>
        </w:rPr>
        <w:t>Участие в</w:t>
      </w:r>
      <w:r w:rsidRPr="004239B1">
        <w:rPr>
          <w:rFonts w:ascii="Times New Roman" w:hAnsi="Times New Roman" w:cs="Times New Roman"/>
          <w:b/>
          <w:sz w:val="28"/>
          <w:szCs w:val="28"/>
        </w:rPr>
        <w:t xml:space="preserve"> </w:t>
      </w:r>
      <w:r w:rsidRPr="004239B1">
        <w:rPr>
          <w:rFonts w:ascii="Times New Roman" w:hAnsi="Times New Roman" w:cs="Times New Roman"/>
          <w:sz w:val="28"/>
          <w:szCs w:val="28"/>
        </w:rPr>
        <w:t xml:space="preserve">театрализованных формах музыкально–творческой деятельности: музыкальные игры, инсценирвоание песен, игры–драматизации, инсценирование фрагментов музыкальных сказок. Выражение образного содержания музыкально – художественных произведений с помощью средств выразительности различных искусств, прежде всего, с помощью музыкально-пластической и речевой деятельности. </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sidRPr="004239B1">
        <w:rPr>
          <w:rFonts w:ascii="Times New Roman" w:hAnsi="Times New Roman" w:cs="Times New Roman"/>
          <w:b/>
          <w:sz w:val="28"/>
          <w:szCs w:val="28"/>
        </w:rPr>
        <w:t>Восприятие и воспроизведение устной речи</w:t>
      </w:r>
      <w:r w:rsidRPr="004239B1">
        <w:rPr>
          <w:rFonts w:ascii="Times New Roman" w:hAnsi="Times New Roman" w:cs="Times New Roman"/>
          <w:sz w:val="28"/>
          <w:szCs w:val="28"/>
        </w:rPr>
        <w:t xml:space="preserve"> (автоматизация произносительных навыков с использованием фонетической ритмики и музыки). Развитие слухозрительного и слухового восприятия речи, закрепление навыков внятного, выразительного, достаточно естественного ее воспроизведения при реализации произносительных возможностей. Развитие речевого дыхания, голоса, закрепление звукового состава речи, восприятие на слух и воспроизведение элементов ритмико-интонационной структуры речи, воспроизведение слов и фраз, коротких диалогов преимущественно разговорного характера. </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2.3. Программа духовно-нравственного развития, воспитания</w:t>
      </w:r>
    </w:p>
    <w:p w:rsidR="00E5591E" w:rsidRPr="004239B1" w:rsidRDefault="00E5591E" w:rsidP="00E5591E">
      <w:pPr>
        <w:tabs>
          <w:tab w:val="left" w:pos="426"/>
        </w:tabs>
        <w:spacing w:after="0"/>
        <w:jc w:val="both"/>
        <w:rPr>
          <w:rFonts w:ascii="Times New Roman" w:hAnsi="Times New Roman" w:cs="Times New Roman"/>
          <w:sz w:val="28"/>
          <w:szCs w:val="28"/>
        </w:rPr>
      </w:pPr>
      <w:r w:rsidRPr="004239B1">
        <w:rPr>
          <w:rFonts w:ascii="Times New Roman" w:hAnsi="Times New Roman" w:cs="Times New Roman"/>
          <w:sz w:val="28"/>
          <w:szCs w:val="28"/>
        </w:rPr>
        <w:tab/>
      </w:r>
      <w:r w:rsidRPr="004239B1">
        <w:rPr>
          <w:rFonts w:ascii="Times New Roman" w:hAnsi="Times New Roman" w:cs="Times New Roman"/>
          <w:sz w:val="28"/>
          <w:szCs w:val="28"/>
        </w:rPr>
        <w:tab/>
        <w:t>Программа духовно-нравственного развития слабослышащих и позднооглохших обучающихся на ступени начального общего образования должна быть направлена на обеспечение их духовно-нравственного развития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r>
      <w:r w:rsidRPr="004239B1">
        <w:rPr>
          <w:rFonts w:ascii="Times New Roman" w:hAnsi="Times New Roman" w:cs="Times New Roman"/>
          <w:sz w:val="28"/>
          <w:szCs w:val="28"/>
        </w:rPr>
        <w:tab/>
        <w:t>В основу этой программы положены ключевые воспитательные задачи, базовые национальные ценности российского общества.</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r>
      <w:r w:rsidRPr="004239B1">
        <w:rPr>
          <w:rFonts w:ascii="Times New Roman" w:hAnsi="Times New Roman" w:cs="Times New Roman"/>
          <w:sz w:val="28"/>
          <w:szCs w:val="28"/>
        </w:rPr>
        <w:tab/>
        <w:t xml:space="preserve">Программа предусматривает приобщение обучающихся к базовым национальным ценностям российского общества, общечеловеческим </w:t>
      </w:r>
      <w:r w:rsidRPr="004239B1">
        <w:rPr>
          <w:rFonts w:ascii="Times New Roman" w:hAnsi="Times New Roman" w:cs="Times New Roman"/>
          <w:sz w:val="28"/>
          <w:szCs w:val="28"/>
        </w:rPr>
        <w:lastRenderedPageBreak/>
        <w:t>ценностям в контексте формирования у них нравственных чувств, нравственного сознания и поведения.</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r>
      <w:r w:rsidRPr="004239B1">
        <w:rPr>
          <w:rFonts w:ascii="Times New Roman" w:hAnsi="Times New Roman" w:cs="Times New Roman"/>
          <w:sz w:val="28"/>
          <w:szCs w:val="28"/>
        </w:rPr>
        <w:tab/>
        <w:t>Программа должна обеспечивать:</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t>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t xml:space="preserve">   Программа должна включать: цель, задачи, основные направления работы, перечень планируемых результатов воспитания (социальных компетенций, моделей поведения слабослышащих и позднооглохших обучающихся), формы организации работы. </w:t>
      </w:r>
    </w:p>
    <w:p w:rsidR="00E5591E" w:rsidRPr="004239B1" w:rsidRDefault="00E5591E" w:rsidP="00E5591E">
      <w:pPr>
        <w:pStyle w:val="14TexstOSNOVA1012"/>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ab/>
        <w:t xml:space="preserve">   Программа духовно-нравственного развития самостоятельно разрабатывается образовательной организацией с учетом специфики образовательных потребностей разных групп слабослышащих и позднооглохших обучающихся, определяемых личностными, семейными, общественными потребностями и возможностями обучающегося младшего школьного возраста, индивидуальными особенностями его развития и состояния здоровья, включая:</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становление и развитие личности в её индивидуальности, самобытности, уникальности и неповторимости;</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выявление и развитие возможностей и способностей обучающихся, через систему клубов, секций, студий и кружков, организацию общественно полезной деятельности;</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организация интеллектуальных и творческих соревнований, научно-технического творчества и проектно-исследовательской деятельности;</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использование в образовательном процессе современных образовательных технологий деятельностного типа;</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предоставление обучающимся возможности для эффективной самостоятельной работы;</w:t>
      </w:r>
    </w:p>
    <w:p w:rsidR="00E5591E" w:rsidRPr="004239B1" w:rsidRDefault="00E5591E" w:rsidP="00C102C5">
      <w:pPr>
        <w:pStyle w:val="14TexstOSNOVA1012"/>
        <w:numPr>
          <w:ilvl w:val="0"/>
          <w:numId w:val="96"/>
        </w:numPr>
        <w:tabs>
          <w:tab w:val="left" w:pos="426"/>
        </w:tabs>
        <w:spacing w:line="276" w:lineRule="auto"/>
        <w:rPr>
          <w:rFonts w:ascii="Times New Roman" w:hAnsi="Times New Roman" w:cs="Times New Roman"/>
          <w:sz w:val="28"/>
          <w:szCs w:val="28"/>
        </w:rPr>
      </w:pPr>
      <w:r w:rsidRPr="004239B1">
        <w:rPr>
          <w:rFonts w:ascii="Times New Roman" w:hAnsi="Times New Roman" w:cs="Times New Roman"/>
          <w:sz w:val="28"/>
          <w:szCs w:val="28"/>
        </w:rPr>
        <w:t>достижение предметных, метапредметных и личностных результатов в обучении и развитии обучающихся.</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lastRenderedPageBreak/>
        <w:t>2.4. Программа формирования экологической культуры, здорового и безопасного образа жизни</w:t>
      </w:r>
    </w:p>
    <w:p w:rsidR="00E5591E" w:rsidRPr="004239B1" w:rsidRDefault="00E5591E" w:rsidP="00E5591E">
      <w:pPr>
        <w:pStyle w:val="14TexstOSNOVA1012"/>
        <w:spacing w:line="276" w:lineRule="auto"/>
        <w:ind w:firstLine="624"/>
        <w:rPr>
          <w:rFonts w:ascii="Times New Roman" w:hAnsi="Times New Roman" w:cs="Times New Roman"/>
          <w:sz w:val="28"/>
          <w:szCs w:val="28"/>
        </w:rPr>
      </w:pPr>
      <w:r w:rsidRPr="004239B1">
        <w:rPr>
          <w:rFonts w:ascii="Times New Roman" w:hAnsi="Times New Roman" w:cs="Times New Roman"/>
          <w:sz w:val="28"/>
          <w:szCs w:val="28"/>
        </w:rPr>
        <w:t xml:space="preserve">Программа формирования экологической культуры, здорового и безопасного образа жизни должна обеспечивать: </w:t>
      </w:r>
    </w:p>
    <w:p w:rsidR="00E5591E" w:rsidRPr="004239B1" w:rsidRDefault="00E5591E" w:rsidP="00C102C5">
      <w:pPr>
        <w:pStyle w:val="21"/>
        <w:widowControl w:val="0"/>
        <w:numPr>
          <w:ilvl w:val="0"/>
          <w:numId w:val="97"/>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E5591E" w:rsidRPr="004239B1" w:rsidRDefault="00E5591E" w:rsidP="00C102C5">
      <w:pPr>
        <w:pStyle w:val="21"/>
        <w:widowControl w:val="0"/>
        <w:numPr>
          <w:ilvl w:val="0"/>
          <w:numId w:val="98"/>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E5591E" w:rsidRPr="004239B1" w:rsidRDefault="00E5591E" w:rsidP="00C102C5">
      <w:pPr>
        <w:pStyle w:val="21"/>
        <w:widowControl w:val="0"/>
        <w:numPr>
          <w:ilvl w:val="0"/>
          <w:numId w:val="99"/>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формирование познавательного интереса и бережного отношения к природе; </w:t>
      </w:r>
    </w:p>
    <w:p w:rsidR="00E5591E" w:rsidRPr="004239B1" w:rsidRDefault="00E5591E" w:rsidP="00C102C5">
      <w:pPr>
        <w:pStyle w:val="21"/>
        <w:widowControl w:val="0"/>
        <w:numPr>
          <w:ilvl w:val="0"/>
          <w:numId w:val="101"/>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формирование установок на здоровый образ жизни, включая правильное питание, развитие потребности в занятиях физической культурой и спортом, 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E5591E" w:rsidRPr="004239B1" w:rsidRDefault="00E5591E" w:rsidP="00C102C5">
      <w:pPr>
        <w:pStyle w:val="21"/>
        <w:widowControl w:val="0"/>
        <w:numPr>
          <w:ilvl w:val="0"/>
          <w:numId w:val="100"/>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E5591E" w:rsidRPr="004239B1" w:rsidRDefault="00E5591E" w:rsidP="00C102C5">
      <w:pPr>
        <w:pStyle w:val="21"/>
        <w:widowControl w:val="0"/>
        <w:numPr>
          <w:ilvl w:val="0"/>
          <w:numId w:val="102"/>
        </w:numPr>
        <w:tabs>
          <w:tab w:val="clear" w:pos="361"/>
          <w:tab w:val="num" w:pos="309"/>
        </w:tabs>
        <w:suppressAutoHyphens w:val="0"/>
        <w:spacing w:line="276" w:lineRule="auto"/>
        <w:ind w:left="309" w:hanging="309"/>
        <w:jc w:val="both"/>
        <w:rPr>
          <w:spacing w:val="-1"/>
        </w:rPr>
      </w:pPr>
      <w:r w:rsidRPr="004239B1">
        <w:rPr>
          <w:spacing w:val="-1"/>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E5591E" w:rsidRPr="004239B1" w:rsidRDefault="00E5591E" w:rsidP="00C102C5">
      <w:pPr>
        <w:pStyle w:val="21"/>
        <w:widowControl w:val="0"/>
        <w:numPr>
          <w:ilvl w:val="0"/>
          <w:numId w:val="103"/>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E5591E" w:rsidRPr="004239B1" w:rsidRDefault="00E5591E" w:rsidP="00C102C5">
      <w:pPr>
        <w:pStyle w:val="21"/>
        <w:widowControl w:val="0"/>
        <w:numPr>
          <w:ilvl w:val="0"/>
          <w:numId w:val="104"/>
        </w:numPr>
        <w:tabs>
          <w:tab w:val="clear" w:pos="361"/>
          <w:tab w:val="num" w:pos="309"/>
        </w:tabs>
        <w:suppressAutoHyphens w:val="0"/>
        <w:spacing w:line="276" w:lineRule="auto"/>
        <w:ind w:left="309" w:hanging="309"/>
        <w:jc w:val="both"/>
        <w:rPr>
          <w:spacing w:val="-1"/>
        </w:rPr>
      </w:pPr>
      <w:r w:rsidRPr="004239B1">
        <w:rPr>
          <w:spacing w:val="-1"/>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E5591E" w:rsidRPr="004239B1" w:rsidRDefault="00E5591E" w:rsidP="00C102C5">
      <w:pPr>
        <w:numPr>
          <w:ilvl w:val="0"/>
          <w:numId w:val="104"/>
        </w:numPr>
        <w:spacing w:after="0"/>
        <w:ind w:left="309" w:hanging="309"/>
        <w:jc w:val="both"/>
        <w:rPr>
          <w:rFonts w:ascii="Times New Roman" w:hAnsi="Times New Roman" w:cs="Times New Roman"/>
          <w:bCs/>
          <w:sz w:val="28"/>
          <w:szCs w:val="28"/>
        </w:rPr>
      </w:pPr>
      <w:r w:rsidRPr="004239B1">
        <w:rPr>
          <w:rFonts w:ascii="Times New Roman" w:hAnsi="Times New Roman" w:cs="Times New Roman"/>
          <w:color w:val="000000"/>
          <w:sz w:val="28"/>
          <w:szCs w:val="28"/>
        </w:rPr>
        <w:t>развитие умений использовать сформированные навыки устной и письменной коммуникации, слухового восприятия (с помощью индивидуальных слуховых аппаратов и /или кохлеарных имплантов), различные ассистивные средства  для здорового и  безопасного образа жизни.</w:t>
      </w:r>
    </w:p>
    <w:p w:rsidR="00E5591E" w:rsidRPr="004239B1" w:rsidRDefault="00E5591E" w:rsidP="00E5591E">
      <w:pPr>
        <w:pStyle w:val="14TexstOSNOVA1012"/>
        <w:spacing w:line="276" w:lineRule="auto"/>
        <w:ind w:firstLine="624"/>
        <w:rPr>
          <w:rFonts w:ascii="Times New Roman" w:hAnsi="Times New Roman" w:cs="Times New Roman"/>
          <w:sz w:val="28"/>
          <w:szCs w:val="28"/>
        </w:rPr>
      </w:pPr>
      <w:r w:rsidRPr="004239B1">
        <w:rPr>
          <w:rFonts w:ascii="Times New Roman" w:hAnsi="Times New Roman" w:cs="Times New Roman"/>
          <w:sz w:val="28"/>
          <w:szCs w:val="28"/>
        </w:rPr>
        <w:t>Программа должна содержать цели, задачи, планируемые результаты, основные направления и перечень организационных форм.</w:t>
      </w:r>
    </w:p>
    <w:p w:rsidR="00E5591E" w:rsidRPr="004239B1" w:rsidRDefault="00E5591E" w:rsidP="00E5591E">
      <w:pPr>
        <w:pStyle w:val="af1"/>
        <w:spacing w:line="276" w:lineRule="auto"/>
        <w:ind w:firstLine="708"/>
        <w:rPr>
          <w:rStyle w:val="Zag11"/>
          <w:rFonts w:eastAsia="Arial Unicode MS" w:cs="Times New Roman"/>
          <w:sz w:val="28"/>
          <w:szCs w:val="28"/>
        </w:rPr>
      </w:pPr>
      <w:r w:rsidRPr="004239B1">
        <w:rPr>
          <w:rStyle w:val="Zag11"/>
          <w:rFonts w:eastAsia="Arial Unicode MS" w:cs="Times New Roman"/>
          <w:sz w:val="28"/>
          <w:szCs w:val="28"/>
        </w:rPr>
        <w:t>Системная работа на ступени начального общего образования по формированию экологической культуры, здорового и безопасного образа жизни может быть организована по следующим направлениям:</w:t>
      </w:r>
    </w:p>
    <w:p w:rsidR="00E5591E" w:rsidRPr="004239B1" w:rsidRDefault="00E5591E" w:rsidP="00E5591E">
      <w:pPr>
        <w:pStyle w:val="af1"/>
        <w:spacing w:line="276" w:lineRule="auto"/>
        <w:ind w:firstLine="708"/>
        <w:rPr>
          <w:rStyle w:val="Zag11"/>
          <w:rFonts w:eastAsia="Arial Unicode MS" w:cs="Times New Roman"/>
          <w:sz w:val="28"/>
          <w:szCs w:val="28"/>
        </w:rPr>
      </w:pPr>
      <w:r w:rsidRPr="004239B1">
        <w:rPr>
          <w:rStyle w:val="Zag11"/>
          <w:rFonts w:eastAsia="Arial Unicode MS" w:cs="Times New Roman"/>
          <w:sz w:val="28"/>
          <w:szCs w:val="28"/>
        </w:rPr>
        <w:lastRenderedPageBreak/>
        <w:t>создание экологически безопасной, здоровьесберегающей инфраструктуры общеобразовательной организации;</w:t>
      </w:r>
    </w:p>
    <w:p w:rsidR="00E5591E" w:rsidRPr="004239B1" w:rsidRDefault="00E5591E" w:rsidP="00E5591E">
      <w:pPr>
        <w:pStyle w:val="af1"/>
        <w:spacing w:line="276" w:lineRule="auto"/>
        <w:ind w:firstLine="708"/>
        <w:rPr>
          <w:rStyle w:val="Zag11"/>
          <w:rFonts w:eastAsia="Arial Unicode MS" w:cs="Times New Roman"/>
          <w:sz w:val="28"/>
          <w:szCs w:val="28"/>
        </w:rPr>
      </w:pPr>
      <w:r w:rsidRPr="004239B1">
        <w:rPr>
          <w:rStyle w:val="Zag11"/>
          <w:rFonts w:eastAsia="Arial Unicode MS" w:cs="Times New Roman"/>
          <w:sz w:val="28"/>
          <w:szCs w:val="28"/>
        </w:rPr>
        <w:t xml:space="preserve">организация учебной и внеурочной деятельности обучающихся; </w:t>
      </w:r>
    </w:p>
    <w:p w:rsidR="00E5591E" w:rsidRPr="004239B1" w:rsidRDefault="00E5591E" w:rsidP="00E5591E">
      <w:pPr>
        <w:pStyle w:val="af1"/>
        <w:spacing w:line="276" w:lineRule="auto"/>
        <w:ind w:firstLine="708"/>
        <w:rPr>
          <w:rStyle w:val="Zag11"/>
          <w:rFonts w:eastAsia="Arial Unicode MS" w:cs="Times New Roman"/>
          <w:sz w:val="28"/>
          <w:szCs w:val="28"/>
        </w:rPr>
      </w:pPr>
      <w:r w:rsidRPr="004239B1">
        <w:rPr>
          <w:rStyle w:val="Zag11"/>
          <w:rFonts w:eastAsia="Arial Unicode MS" w:cs="Times New Roman"/>
          <w:sz w:val="28"/>
          <w:szCs w:val="28"/>
        </w:rPr>
        <w:t xml:space="preserve">организация физкультурно­оздоровительной работы; </w:t>
      </w:r>
    </w:p>
    <w:p w:rsidR="00E5591E" w:rsidRPr="004239B1" w:rsidRDefault="00E5591E" w:rsidP="00E5591E">
      <w:pPr>
        <w:pStyle w:val="af1"/>
        <w:spacing w:line="276" w:lineRule="auto"/>
        <w:ind w:firstLine="708"/>
        <w:rPr>
          <w:rStyle w:val="Zag11"/>
          <w:rFonts w:eastAsia="Arial Unicode MS" w:cs="Times New Roman"/>
          <w:sz w:val="28"/>
          <w:szCs w:val="28"/>
        </w:rPr>
      </w:pPr>
      <w:r w:rsidRPr="004239B1">
        <w:rPr>
          <w:rStyle w:val="Zag11"/>
          <w:rFonts w:eastAsia="Arial Unicode MS" w:cs="Times New Roman"/>
          <w:sz w:val="28"/>
          <w:szCs w:val="28"/>
        </w:rPr>
        <w:t>реализация дополнительных образовательных курсов;</w:t>
      </w:r>
    </w:p>
    <w:p w:rsidR="00E5591E" w:rsidRPr="004239B1" w:rsidRDefault="00E5591E" w:rsidP="00E5591E">
      <w:pPr>
        <w:pStyle w:val="af1"/>
        <w:spacing w:line="276" w:lineRule="auto"/>
        <w:ind w:firstLine="708"/>
        <w:rPr>
          <w:rStyle w:val="Zag11"/>
          <w:rFonts w:eastAsia="Arial Unicode MS" w:cs="Times New Roman"/>
          <w:sz w:val="28"/>
          <w:szCs w:val="28"/>
        </w:rPr>
      </w:pPr>
      <w:r w:rsidRPr="004239B1">
        <w:rPr>
          <w:rStyle w:val="Zag11"/>
          <w:rFonts w:eastAsia="Arial Unicode MS" w:cs="Times New Roman"/>
          <w:sz w:val="28"/>
          <w:szCs w:val="28"/>
        </w:rPr>
        <w:t>организация работы с родителями (законными представителями).</w:t>
      </w:r>
    </w:p>
    <w:p w:rsidR="00E5591E" w:rsidRPr="004239B1" w:rsidRDefault="00E5591E" w:rsidP="00E5591E">
      <w:pPr>
        <w:pStyle w:val="14TexstOSNOVA1012"/>
        <w:spacing w:line="276" w:lineRule="auto"/>
        <w:ind w:firstLine="624"/>
        <w:rPr>
          <w:rFonts w:ascii="Times New Roman" w:hAnsi="Times New Roman" w:cs="Times New Roman"/>
          <w:sz w:val="28"/>
          <w:szCs w:val="28"/>
        </w:rPr>
      </w:pPr>
      <w:r w:rsidRPr="004239B1">
        <w:rPr>
          <w:rFonts w:ascii="Times New Roman" w:hAnsi="Times New Roman" w:cs="Times New Roman"/>
          <w:sz w:val="28"/>
          <w:szCs w:val="28"/>
        </w:rPr>
        <w:t>Программа формирования экологической культуры, здорового и безопасного образа жизни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разных групп слабослышащих и позднооглохших обучающихся.</w:t>
      </w:r>
    </w:p>
    <w:p w:rsidR="00E5591E" w:rsidRPr="004239B1" w:rsidRDefault="00E5591E" w:rsidP="00E5591E">
      <w:pPr>
        <w:pStyle w:val="af0"/>
        <w:spacing w:line="276" w:lineRule="auto"/>
        <w:ind w:firstLine="708"/>
        <w:rPr>
          <w:rStyle w:val="Zag11"/>
          <w:rFonts w:eastAsia="Arial Unicode MS" w:cs="Times New Roman"/>
          <w:sz w:val="28"/>
          <w:szCs w:val="28"/>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Style w:val="Zag11"/>
          <w:rFonts w:eastAsia="Arial Unicode MS" w:cs="Times New Roman"/>
          <w:sz w:val="28"/>
          <w:szCs w:val="28"/>
        </w:rPr>
        <w:t xml:space="preserve"> самостоятельно разрабатывает критерии и показатели эффективности реализации программы формирования экологической культуры, безопасного образа жизни слабослышащих и  позднооглохших обучающихся, исходя из особенностей региона, контингента детей, социального окружения, выбранного направления программы.</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2.5. Программа коррекционной работы</w:t>
      </w:r>
    </w:p>
    <w:p w:rsidR="00E5591E" w:rsidRPr="004239B1" w:rsidRDefault="00E5591E" w:rsidP="00E5591E">
      <w:pPr>
        <w:pStyle w:val="ConsPlusNormal"/>
        <w:spacing w:line="276" w:lineRule="auto"/>
        <w:ind w:firstLine="540"/>
        <w:jc w:val="both"/>
        <w:rPr>
          <w:rFonts w:ascii="Times New Roman" w:hAnsi="Times New Roman" w:cs="Times New Roman"/>
          <w:sz w:val="28"/>
          <w:szCs w:val="28"/>
        </w:rPr>
      </w:pPr>
      <w:r w:rsidRPr="004239B1">
        <w:rPr>
          <w:rFonts w:ascii="Times New Roman" w:hAnsi="Times New Roman" w:cs="Times New Roman"/>
          <w:sz w:val="28"/>
          <w:szCs w:val="28"/>
        </w:rPr>
        <w:t>Программа коррекционной работы направлена на выявление особых образовательных потребностей обучающихся с ОВЗ, обусловленных недостатками в их физическом и (или) психическом развитии; осуществление индивидуально-ориентированной психолого-медико-педагогической помощи обучающимся с ОВЗ с учетом особых образовательных потребностей, индивидуальных возможностей обучающихся (в соответствии с рекомендациями ПМПК).</w:t>
      </w:r>
    </w:p>
    <w:p w:rsidR="00E5591E" w:rsidRPr="004239B1" w:rsidRDefault="00E5591E" w:rsidP="00E5591E">
      <w:pPr>
        <w:pStyle w:val="ConsPlusNormal"/>
        <w:spacing w:line="276" w:lineRule="auto"/>
        <w:ind w:firstLine="540"/>
        <w:jc w:val="both"/>
        <w:rPr>
          <w:rFonts w:ascii="Times New Roman" w:hAnsi="Times New Roman" w:cs="Times New Roman"/>
          <w:sz w:val="28"/>
          <w:szCs w:val="28"/>
        </w:rPr>
      </w:pPr>
      <w:r w:rsidRPr="004239B1">
        <w:rPr>
          <w:rFonts w:ascii="Times New Roman" w:hAnsi="Times New Roman" w:cs="Times New Roman"/>
          <w:sz w:val="28"/>
          <w:szCs w:val="28"/>
        </w:rPr>
        <w:t>Программа коррекционной работы содержит:</w:t>
      </w:r>
    </w:p>
    <w:p w:rsidR="00E5591E" w:rsidRPr="004239B1" w:rsidRDefault="00E5591E" w:rsidP="00C102C5">
      <w:pPr>
        <w:pStyle w:val="ConsPlusNormal"/>
        <w:numPr>
          <w:ilvl w:val="0"/>
          <w:numId w:val="105"/>
        </w:numPr>
        <w:tabs>
          <w:tab w:val="clear" w:pos="708"/>
          <w:tab w:val="num" w:pos="506"/>
        </w:tabs>
        <w:autoSpaceDE/>
        <w:autoSpaceDN/>
        <w:adjustRightInd/>
        <w:spacing w:line="276" w:lineRule="auto"/>
        <w:ind w:left="505" w:hanging="505"/>
        <w:jc w:val="both"/>
        <w:rPr>
          <w:rFonts w:ascii="Times New Roman" w:hAnsi="Times New Roman" w:cs="Times New Roman"/>
        </w:rPr>
      </w:pPr>
      <w:r w:rsidRPr="004239B1">
        <w:rPr>
          <w:rFonts w:ascii="Times New Roman" w:hAnsi="Times New Roman" w:cs="Times New Roman"/>
          <w:sz w:val="28"/>
          <w:szCs w:val="28"/>
        </w:rPr>
        <w:t>перечень,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обучающихся с ОВЗ;</w:t>
      </w:r>
    </w:p>
    <w:p w:rsidR="00E5591E" w:rsidRPr="004239B1" w:rsidRDefault="00E5591E" w:rsidP="00C102C5">
      <w:pPr>
        <w:pStyle w:val="ConsPlusNormal"/>
        <w:numPr>
          <w:ilvl w:val="0"/>
          <w:numId w:val="106"/>
        </w:numPr>
        <w:tabs>
          <w:tab w:val="clear" w:pos="708"/>
          <w:tab w:val="num" w:pos="506"/>
        </w:tabs>
        <w:autoSpaceDE/>
        <w:autoSpaceDN/>
        <w:adjustRightInd/>
        <w:spacing w:line="276" w:lineRule="auto"/>
        <w:ind w:left="505" w:hanging="505"/>
        <w:jc w:val="both"/>
        <w:rPr>
          <w:rFonts w:ascii="Times New Roman" w:hAnsi="Times New Roman" w:cs="Times New Roman"/>
        </w:rPr>
      </w:pPr>
      <w:r w:rsidRPr="004239B1">
        <w:rPr>
          <w:rFonts w:ascii="Times New Roman" w:hAnsi="Times New Roman" w:cs="Times New Roman"/>
          <w:sz w:val="28"/>
          <w:szCs w:val="28"/>
        </w:rPr>
        <w:t>систему комплексного психолого-медико-педагогического сопровождения обучающихся с ОВЗ в условиях образовательной деятельности,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w:t>
      </w:r>
    </w:p>
    <w:p w:rsidR="00E5591E" w:rsidRPr="004239B1" w:rsidRDefault="00E5591E" w:rsidP="00C102C5">
      <w:pPr>
        <w:pStyle w:val="ConsPlusNormal"/>
        <w:numPr>
          <w:ilvl w:val="0"/>
          <w:numId w:val="107"/>
        </w:numPr>
        <w:tabs>
          <w:tab w:val="clear" w:pos="708"/>
          <w:tab w:val="num" w:pos="506"/>
        </w:tabs>
        <w:autoSpaceDE/>
        <w:autoSpaceDN/>
        <w:adjustRightInd/>
        <w:spacing w:line="276" w:lineRule="auto"/>
        <w:ind w:left="505" w:hanging="505"/>
        <w:jc w:val="both"/>
        <w:rPr>
          <w:rFonts w:ascii="Times New Roman" w:hAnsi="Times New Roman" w:cs="Times New Roman"/>
        </w:rPr>
      </w:pPr>
      <w:r w:rsidRPr="004239B1">
        <w:rPr>
          <w:rFonts w:ascii="Times New Roman" w:hAnsi="Times New Roman" w:cs="Times New Roman"/>
          <w:sz w:val="28"/>
          <w:szCs w:val="28"/>
        </w:rPr>
        <w:t>корректировку коррекционных мероприятий.</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Обязательной частью внеурочной деятельности, поддерживающей процесс освоения слабослышащими и позднооглохшими обучающимися </w:t>
      </w:r>
      <w:r w:rsidRPr="004239B1">
        <w:rPr>
          <w:rFonts w:ascii="Times New Roman" w:hAnsi="Times New Roman" w:cs="Times New Roman"/>
          <w:sz w:val="28"/>
          <w:szCs w:val="28"/>
        </w:rPr>
        <w:lastRenderedPageBreak/>
        <w:t>содержания АООП НОО, является коррекционно-развивающее направление. Часы коррекционно-развивающей области не входят в предельно допустимую учебную нагрузку, но учитывается при определении объёмов финансирования, направляемых на реализацию адаптированной основной образовательной программы</w:t>
      </w:r>
    </w:p>
    <w:p w:rsidR="00E5591E" w:rsidRPr="004239B1" w:rsidRDefault="00E5591E" w:rsidP="00E5591E">
      <w:pPr>
        <w:shd w:val="clear" w:color="auto" w:fill="FFFFFF"/>
        <w:spacing w:after="0"/>
        <w:ind w:firstLine="567"/>
        <w:jc w:val="both"/>
        <w:rPr>
          <w:rFonts w:ascii="Times New Roman" w:hAnsi="Times New Roman" w:cs="Times New Roman"/>
          <w:sz w:val="28"/>
          <w:szCs w:val="28"/>
        </w:rPr>
      </w:pPr>
      <w:r w:rsidRPr="004239B1">
        <w:rPr>
          <w:rFonts w:ascii="Times New Roman" w:hAnsi="Times New Roman" w:cs="Times New Roman"/>
          <w:b/>
          <w:bCs/>
          <w:i/>
          <w:iCs/>
          <w:sz w:val="28"/>
          <w:szCs w:val="28"/>
        </w:rPr>
        <w:t xml:space="preserve">Цель программы коррекционно – развивающей работы - </w:t>
      </w:r>
      <w:r w:rsidRPr="004239B1">
        <w:rPr>
          <w:rFonts w:ascii="Times New Roman" w:hAnsi="Times New Roman" w:cs="Times New Roman"/>
          <w:sz w:val="28"/>
          <w:szCs w:val="28"/>
        </w:rPr>
        <w:t xml:space="preserve">оказание комплексной психолого – педагогической помощи слабослышащими и позднооглохшим обучающимся в освоении адаптированной основной общеобразовательной программы, в коррекции недостатков в общем и слухоречевом развитии, в их социальной адаптации. </w:t>
      </w:r>
    </w:p>
    <w:p w:rsidR="00E5591E" w:rsidRPr="004239B1" w:rsidRDefault="00E5591E" w:rsidP="00E5591E">
      <w:pPr>
        <w:shd w:val="clear" w:color="auto" w:fill="FFFFFF"/>
        <w:spacing w:after="0"/>
        <w:ind w:firstLine="567"/>
        <w:jc w:val="both"/>
        <w:rPr>
          <w:rFonts w:ascii="Times New Roman" w:hAnsi="Times New Roman" w:cs="Times New Roman"/>
          <w:sz w:val="28"/>
          <w:szCs w:val="28"/>
        </w:rPr>
      </w:pPr>
      <w:r w:rsidRPr="004239B1">
        <w:rPr>
          <w:rFonts w:ascii="Times New Roman" w:hAnsi="Times New Roman" w:cs="Times New Roman"/>
          <w:sz w:val="28"/>
          <w:szCs w:val="28"/>
        </w:rPr>
        <w:t xml:space="preserve">Программа предусматривает создание специальных условий обучения и воспитания, позволяющих учитывать особые образовательные потребности слабослышащих и позднооглохших обучающихся. </w:t>
      </w:r>
    </w:p>
    <w:p w:rsidR="00E5591E" w:rsidRPr="004239B1" w:rsidRDefault="00E5591E" w:rsidP="00E5591E">
      <w:pPr>
        <w:shd w:val="clear" w:color="auto" w:fill="FFFFFF"/>
        <w:spacing w:after="0"/>
        <w:ind w:firstLine="567"/>
        <w:jc w:val="both"/>
        <w:rPr>
          <w:rFonts w:ascii="Times New Roman" w:hAnsi="Times New Roman" w:cs="Times New Roman"/>
          <w:b/>
          <w:bCs/>
          <w:i/>
          <w:iCs/>
          <w:sz w:val="28"/>
          <w:szCs w:val="28"/>
        </w:rPr>
      </w:pPr>
      <w:r w:rsidRPr="004239B1">
        <w:rPr>
          <w:rFonts w:ascii="Times New Roman" w:hAnsi="Times New Roman" w:cs="Times New Roman"/>
          <w:b/>
          <w:bCs/>
          <w:i/>
          <w:iCs/>
          <w:sz w:val="28"/>
          <w:szCs w:val="28"/>
        </w:rPr>
        <w:t>Задачи программы коррекционно – развивающей работы:</w:t>
      </w:r>
    </w:p>
    <w:p w:rsidR="00E5591E" w:rsidRPr="004239B1" w:rsidRDefault="00E5591E" w:rsidP="00C102C5">
      <w:pPr>
        <w:pStyle w:val="21"/>
        <w:widowControl w:val="0"/>
        <w:numPr>
          <w:ilvl w:val="0"/>
          <w:numId w:val="108"/>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выявление особых образовательных потребностей слабослышащих и позднооглохших обучающихся, обусловленных недостатками в их развитии; </w:t>
      </w:r>
    </w:p>
    <w:p w:rsidR="00E5591E" w:rsidRPr="004239B1" w:rsidRDefault="00E5591E" w:rsidP="00C102C5">
      <w:pPr>
        <w:pStyle w:val="21"/>
        <w:widowControl w:val="0"/>
        <w:numPr>
          <w:ilvl w:val="0"/>
          <w:numId w:val="109"/>
        </w:numPr>
        <w:tabs>
          <w:tab w:val="clear" w:pos="361"/>
          <w:tab w:val="num" w:pos="309"/>
        </w:tabs>
        <w:suppressAutoHyphens w:val="0"/>
        <w:spacing w:line="276" w:lineRule="auto"/>
        <w:ind w:left="309" w:hanging="309"/>
        <w:jc w:val="both"/>
        <w:rPr>
          <w:spacing w:val="-1"/>
        </w:rPr>
      </w:pPr>
      <w:r w:rsidRPr="004239B1">
        <w:rPr>
          <w:spacing w:val="-1"/>
          <w:sz w:val="28"/>
          <w:szCs w:val="28"/>
        </w:rPr>
        <w:t>организация специальных условий образования в соответствии с особенностями ограничений здоровья учащихся;</w:t>
      </w:r>
    </w:p>
    <w:p w:rsidR="00E5591E" w:rsidRPr="004239B1" w:rsidRDefault="00E5591E" w:rsidP="00C102C5">
      <w:pPr>
        <w:pStyle w:val="21"/>
        <w:widowControl w:val="0"/>
        <w:numPr>
          <w:ilvl w:val="0"/>
          <w:numId w:val="110"/>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осуществление индивидуально ориентированной психолого-медико-педагогической помощи обучающимся с учетом особенностей их психофизического развития и индивидуальных возможностей; </w:t>
      </w:r>
    </w:p>
    <w:p w:rsidR="00E5591E" w:rsidRPr="004239B1" w:rsidRDefault="00E5591E" w:rsidP="00C102C5">
      <w:pPr>
        <w:pStyle w:val="21"/>
        <w:widowControl w:val="0"/>
        <w:numPr>
          <w:ilvl w:val="0"/>
          <w:numId w:val="111"/>
        </w:numPr>
        <w:tabs>
          <w:tab w:val="clear" w:pos="361"/>
          <w:tab w:val="num" w:pos="309"/>
        </w:tabs>
        <w:suppressAutoHyphens w:val="0"/>
        <w:spacing w:line="276" w:lineRule="auto"/>
        <w:ind w:left="309" w:hanging="309"/>
        <w:jc w:val="both"/>
        <w:rPr>
          <w:spacing w:val="-1"/>
        </w:rPr>
      </w:pPr>
      <w:r w:rsidRPr="004239B1">
        <w:rPr>
          <w:spacing w:val="-1"/>
          <w:sz w:val="28"/>
          <w:szCs w:val="28"/>
        </w:rPr>
        <w:t>оказание коррекционной помощи в овладении адаптированной основной общеобразовательной программой начального общего образования, в том числе организация индивидуальных и фронтальных  занятий по развитию слухового восприятия речи и неречевых звучаний, включая музыку, слухозрительного восприятия устной речи, ее произносительной стороны;</w:t>
      </w:r>
    </w:p>
    <w:p w:rsidR="00E5591E" w:rsidRPr="004239B1" w:rsidRDefault="00E5591E" w:rsidP="00C102C5">
      <w:pPr>
        <w:pStyle w:val="21"/>
        <w:widowControl w:val="0"/>
        <w:numPr>
          <w:ilvl w:val="0"/>
          <w:numId w:val="112"/>
        </w:numPr>
        <w:tabs>
          <w:tab w:val="clear" w:pos="361"/>
          <w:tab w:val="num" w:pos="309"/>
        </w:tabs>
        <w:suppressAutoHyphens w:val="0"/>
        <w:spacing w:line="276" w:lineRule="auto"/>
        <w:ind w:left="309" w:hanging="309"/>
        <w:jc w:val="both"/>
        <w:rPr>
          <w:spacing w:val="-1"/>
        </w:rPr>
      </w:pPr>
      <w:r w:rsidRPr="004239B1">
        <w:rPr>
          <w:spacing w:val="-1"/>
          <w:sz w:val="28"/>
          <w:szCs w:val="28"/>
        </w:rPr>
        <w:t>организация специальной психолого-педагогической помощи в формировании полноценной жизненной компетенции слабослышащих и позднооглохших обучающихся;</w:t>
      </w:r>
    </w:p>
    <w:p w:rsidR="00E5591E" w:rsidRPr="004239B1" w:rsidRDefault="00E5591E" w:rsidP="00C102C5">
      <w:pPr>
        <w:pStyle w:val="21"/>
        <w:widowControl w:val="0"/>
        <w:numPr>
          <w:ilvl w:val="0"/>
          <w:numId w:val="113"/>
        </w:numPr>
        <w:tabs>
          <w:tab w:val="clear" w:pos="361"/>
          <w:tab w:val="num" w:pos="309"/>
        </w:tabs>
        <w:suppressAutoHyphens w:val="0"/>
        <w:spacing w:line="276" w:lineRule="auto"/>
        <w:ind w:left="309" w:hanging="309"/>
        <w:jc w:val="both"/>
        <w:rPr>
          <w:spacing w:val="-1"/>
        </w:rPr>
      </w:pPr>
      <w:r w:rsidRPr="004239B1">
        <w:rPr>
          <w:spacing w:val="-1"/>
          <w:sz w:val="28"/>
          <w:szCs w:val="28"/>
        </w:rPr>
        <w:t>создание благоприятных условий для наиболее полноценного личностного развития, приобщения к социокультурным нормам, традициям семьи, общества и государства с учетом возможностей и особых образовательных потребностей каждого обучающегося;</w:t>
      </w:r>
    </w:p>
    <w:p w:rsidR="00E5591E" w:rsidRPr="004239B1" w:rsidRDefault="00E5591E" w:rsidP="00C102C5">
      <w:pPr>
        <w:pStyle w:val="21"/>
        <w:widowControl w:val="0"/>
        <w:numPr>
          <w:ilvl w:val="0"/>
          <w:numId w:val="114"/>
        </w:numPr>
        <w:tabs>
          <w:tab w:val="clear" w:pos="361"/>
          <w:tab w:val="num" w:pos="309"/>
        </w:tabs>
        <w:suppressAutoHyphens w:val="0"/>
        <w:spacing w:line="276" w:lineRule="auto"/>
        <w:ind w:left="309" w:hanging="309"/>
        <w:jc w:val="both"/>
        <w:rPr>
          <w:spacing w:val="-1"/>
        </w:rPr>
      </w:pPr>
      <w:r w:rsidRPr="004239B1">
        <w:rPr>
          <w:spacing w:val="-1"/>
          <w:sz w:val="28"/>
          <w:szCs w:val="28"/>
        </w:rPr>
        <w:t>оказание консультативной и методической помощи родителям (законным представителям) слабослышащих и позднооглохших обучающихся.</w:t>
      </w:r>
    </w:p>
    <w:p w:rsidR="00E5591E" w:rsidRPr="004239B1" w:rsidRDefault="00E5591E" w:rsidP="00E5591E">
      <w:pPr>
        <w:shd w:val="clear" w:color="auto" w:fill="FFFFFF"/>
        <w:spacing w:after="0"/>
        <w:ind w:firstLine="567"/>
        <w:jc w:val="both"/>
        <w:rPr>
          <w:rFonts w:ascii="Times New Roman" w:hAnsi="Times New Roman" w:cs="Times New Roman"/>
          <w:b/>
          <w:bCs/>
          <w:i/>
          <w:iCs/>
          <w:sz w:val="28"/>
          <w:szCs w:val="28"/>
        </w:rPr>
      </w:pPr>
      <w:r w:rsidRPr="004239B1">
        <w:rPr>
          <w:rFonts w:ascii="Times New Roman" w:hAnsi="Times New Roman" w:cs="Times New Roman"/>
          <w:b/>
          <w:bCs/>
          <w:i/>
          <w:iCs/>
          <w:sz w:val="28"/>
          <w:szCs w:val="28"/>
        </w:rPr>
        <w:t>Принципы программы коррекционно – развивающей работы:</w:t>
      </w:r>
    </w:p>
    <w:p w:rsidR="00E5591E" w:rsidRPr="004239B1" w:rsidRDefault="00E5591E" w:rsidP="00C102C5">
      <w:pPr>
        <w:pStyle w:val="21"/>
        <w:widowControl w:val="0"/>
        <w:numPr>
          <w:ilvl w:val="0"/>
          <w:numId w:val="115"/>
        </w:numPr>
        <w:tabs>
          <w:tab w:val="clear" w:pos="361"/>
          <w:tab w:val="num" w:pos="309"/>
        </w:tabs>
        <w:suppressAutoHyphens w:val="0"/>
        <w:spacing w:line="276" w:lineRule="auto"/>
        <w:ind w:left="309" w:hanging="309"/>
        <w:jc w:val="both"/>
        <w:rPr>
          <w:spacing w:val="-1"/>
        </w:rPr>
      </w:pPr>
      <w:r w:rsidRPr="004239B1">
        <w:rPr>
          <w:spacing w:val="-1"/>
          <w:sz w:val="28"/>
          <w:szCs w:val="28"/>
        </w:rPr>
        <w:t xml:space="preserve">соблюдение интересов слабослышащих и позднооглохших обучающихся; создание в образовательной организации условий для реализации их </w:t>
      </w:r>
      <w:r w:rsidRPr="004239B1">
        <w:rPr>
          <w:spacing w:val="-1"/>
          <w:sz w:val="28"/>
          <w:szCs w:val="28"/>
        </w:rPr>
        <w:lastRenderedPageBreak/>
        <w:t>возможностей и особых образовательных потребностей, наиболее полноценного развития, социальной адаптации;</w:t>
      </w:r>
    </w:p>
    <w:p w:rsidR="00E5591E" w:rsidRPr="004239B1" w:rsidRDefault="00E5591E" w:rsidP="00C102C5">
      <w:pPr>
        <w:pStyle w:val="21"/>
        <w:widowControl w:val="0"/>
        <w:numPr>
          <w:ilvl w:val="0"/>
          <w:numId w:val="116"/>
        </w:numPr>
        <w:tabs>
          <w:tab w:val="clear" w:pos="361"/>
          <w:tab w:val="num" w:pos="309"/>
        </w:tabs>
        <w:suppressAutoHyphens w:val="0"/>
        <w:spacing w:line="276" w:lineRule="auto"/>
        <w:ind w:left="309" w:hanging="309"/>
        <w:jc w:val="both"/>
        <w:rPr>
          <w:spacing w:val="-1"/>
        </w:rPr>
      </w:pPr>
      <w:r w:rsidRPr="004239B1">
        <w:rPr>
          <w:spacing w:val="-1"/>
          <w:sz w:val="28"/>
          <w:szCs w:val="28"/>
        </w:rPr>
        <w:t>приобщение обучающихся к социокультурным нормам, традициям семьи, общества и государства;</w:t>
      </w:r>
    </w:p>
    <w:p w:rsidR="00E5591E" w:rsidRPr="004239B1" w:rsidRDefault="00E5591E" w:rsidP="00C102C5">
      <w:pPr>
        <w:pStyle w:val="21"/>
        <w:widowControl w:val="0"/>
        <w:numPr>
          <w:ilvl w:val="0"/>
          <w:numId w:val="117"/>
        </w:numPr>
        <w:tabs>
          <w:tab w:val="clear" w:pos="361"/>
          <w:tab w:val="num" w:pos="309"/>
        </w:tabs>
        <w:suppressAutoHyphens w:val="0"/>
        <w:spacing w:line="276" w:lineRule="auto"/>
        <w:ind w:left="309" w:hanging="309"/>
        <w:jc w:val="both"/>
        <w:rPr>
          <w:spacing w:val="-1"/>
        </w:rPr>
      </w:pPr>
      <w:r w:rsidRPr="004239B1">
        <w:rPr>
          <w:spacing w:val="-1"/>
          <w:sz w:val="28"/>
          <w:szCs w:val="28"/>
        </w:rPr>
        <w:t>взаимодействие всех специалистов образовательной организации, родителей (законных представителей) обучающихся при решении образовательно – коррекционных задач, а также оказании согласованной помощи в процессе формирования и развития личности ребенка, его адаптации и интеграции в обществе;</w:t>
      </w:r>
    </w:p>
    <w:p w:rsidR="00E5591E" w:rsidRPr="004239B1" w:rsidRDefault="00E5591E" w:rsidP="00C102C5">
      <w:pPr>
        <w:pStyle w:val="21"/>
        <w:widowControl w:val="0"/>
        <w:numPr>
          <w:ilvl w:val="0"/>
          <w:numId w:val="118"/>
        </w:numPr>
        <w:tabs>
          <w:tab w:val="clear" w:pos="361"/>
          <w:tab w:val="num" w:pos="309"/>
        </w:tabs>
        <w:suppressAutoHyphens w:val="0"/>
        <w:spacing w:line="276" w:lineRule="auto"/>
        <w:ind w:left="309" w:hanging="309"/>
        <w:jc w:val="both"/>
        <w:rPr>
          <w:spacing w:val="-1"/>
        </w:rPr>
      </w:pPr>
      <w:r w:rsidRPr="004239B1">
        <w:rPr>
          <w:spacing w:val="-1"/>
          <w:sz w:val="28"/>
          <w:szCs w:val="28"/>
        </w:rPr>
        <w:t>учёт социальных факторов в формировании личности обучающегося;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 его особыми образовательными потребностями;</w:t>
      </w:r>
    </w:p>
    <w:p w:rsidR="00E5591E" w:rsidRPr="004239B1" w:rsidRDefault="00E5591E" w:rsidP="00C102C5">
      <w:pPr>
        <w:pStyle w:val="21"/>
        <w:widowControl w:val="0"/>
        <w:numPr>
          <w:ilvl w:val="0"/>
          <w:numId w:val="119"/>
        </w:numPr>
        <w:tabs>
          <w:tab w:val="clear" w:pos="361"/>
          <w:tab w:val="num" w:pos="309"/>
        </w:tabs>
        <w:suppressAutoHyphens w:val="0"/>
        <w:spacing w:line="276" w:lineRule="auto"/>
        <w:ind w:left="309" w:hanging="309"/>
        <w:jc w:val="both"/>
        <w:rPr>
          <w:spacing w:val="-1"/>
        </w:rPr>
      </w:pPr>
      <w:r w:rsidRPr="004239B1">
        <w:rPr>
          <w:spacing w:val="-1"/>
          <w:sz w:val="28"/>
          <w:szCs w:val="28"/>
        </w:rPr>
        <w:t>реализация в различных жизненных ситуациях достижений обучающихся в  образовательно – коррекционном процессе, обеспечение подготовленности обучающихся к адаптации и интеграции в обществе, развития их самостоятельности при решении жизненных задач;</w:t>
      </w:r>
    </w:p>
    <w:p w:rsidR="00E5591E" w:rsidRPr="004239B1" w:rsidRDefault="00E5591E" w:rsidP="00C102C5">
      <w:pPr>
        <w:pStyle w:val="21"/>
        <w:widowControl w:val="0"/>
        <w:numPr>
          <w:ilvl w:val="0"/>
          <w:numId w:val="120"/>
        </w:numPr>
        <w:tabs>
          <w:tab w:val="clear" w:pos="361"/>
          <w:tab w:val="num" w:pos="309"/>
        </w:tabs>
        <w:suppressAutoHyphens w:val="0"/>
        <w:spacing w:line="276" w:lineRule="auto"/>
        <w:ind w:left="309" w:hanging="309"/>
        <w:jc w:val="both"/>
        <w:rPr>
          <w:spacing w:val="-1"/>
        </w:rPr>
      </w:pPr>
      <w:r w:rsidRPr="004239B1">
        <w:rPr>
          <w:spacing w:val="-1"/>
          <w:sz w:val="28"/>
          <w:szCs w:val="28"/>
        </w:rPr>
        <w:t>обеспечение слухоречевого развития обучающихся с учетом их индивидуальных особенностей, максимальное обогащение их речевой практики, развитие жизненных компетенций при взаимодействии со слышащими детьми и взрослыми в условиях деятельности, интересной и полезной всем ее участникам.</w:t>
      </w:r>
    </w:p>
    <w:p w:rsidR="00E5591E" w:rsidRPr="004239B1" w:rsidRDefault="00E5591E" w:rsidP="00E5591E">
      <w:pPr>
        <w:shd w:val="clear" w:color="auto" w:fill="FFFFFF"/>
        <w:spacing w:after="0"/>
        <w:ind w:firstLine="567"/>
        <w:jc w:val="both"/>
        <w:rPr>
          <w:rFonts w:ascii="Times New Roman" w:hAnsi="Times New Roman" w:cs="Times New Roman"/>
          <w:spacing w:val="-1"/>
          <w:sz w:val="28"/>
          <w:szCs w:val="28"/>
        </w:rPr>
      </w:pPr>
      <w:r w:rsidRPr="004239B1">
        <w:rPr>
          <w:rFonts w:ascii="Times New Roman" w:hAnsi="Times New Roman" w:cs="Times New Roman"/>
          <w:b/>
          <w:bCs/>
          <w:i/>
          <w:iCs/>
          <w:sz w:val="28"/>
          <w:szCs w:val="28"/>
        </w:rPr>
        <w:t>Комплексное психолого – медико - педагогическое сопровождение</w:t>
      </w:r>
      <w:r w:rsidRPr="004239B1">
        <w:rPr>
          <w:rFonts w:ascii="Times New Roman" w:hAnsi="Times New Roman" w:cs="Times New Roman"/>
          <w:sz w:val="28"/>
          <w:szCs w:val="28"/>
        </w:rPr>
        <w:t xml:space="preserve"> </w:t>
      </w:r>
      <w:r w:rsidRPr="004239B1">
        <w:rPr>
          <w:rFonts w:ascii="Times New Roman" w:hAnsi="Times New Roman" w:cs="Times New Roman"/>
          <w:b/>
          <w:bCs/>
          <w:i/>
          <w:iCs/>
          <w:sz w:val="28"/>
          <w:szCs w:val="28"/>
        </w:rPr>
        <w:t>обучающихся включает:</w:t>
      </w:r>
      <w:r w:rsidRPr="004239B1">
        <w:rPr>
          <w:rFonts w:ascii="Times New Roman" w:hAnsi="Times New Roman" w:cs="Times New Roman"/>
          <w:sz w:val="28"/>
          <w:szCs w:val="28"/>
        </w:rPr>
        <w:t xml:space="preserve"> </w:t>
      </w:r>
      <w:r w:rsidRPr="004239B1">
        <w:rPr>
          <w:rFonts w:ascii="Times New Roman" w:hAnsi="Times New Roman" w:cs="Times New Roman"/>
          <w:spacing w:val="-1"/>
          <w:sz w:val="28"/>
          <w:szCs w:val="28"/>
        </w:rPr>
        <w:t>проведение психолого -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 составления программы индивидуального маршрута с учетом фактического уровня общего и слухоречевого развития, индивидуальных особенностей; разработку рекомендаций к составлению коррекционных программ, учитывающих индивидуальные особенности обучающихся, в том числе программ по развитию восприятия устной речи и обучению произношению;  проведение коррекционно – развивающей работы с учетом особых образовательных потребностей каждого обучающегося, его индивидуальных особенностей; мониторинг динамики общего и слухоречевого развития обучающихся, достижения планируемых результатов коррекционно – развивающей работы.</w:t>
      </w:r>
    </w:p>
    <w:p w:rsidR="00E5591E" w:rsidRPr="004239B1" w:rsidRDefault="00E5591E" w:rsidP="00E5591E">
      <w:pPr>
        <w:pStyle w:val="14TexstOSNOVA1012"/>
        <w:spacing w:line="276" w:lineRule="auto"/>
        <w:ind w:firstLine="708"/>
        <w:rPr>
          <w:rFonts w:ascii="Times New Roman" w:hAnsi="Times New Roman" w:cs="Times New Roman"/>
          <w:b/>
          <w:bCs/>
          <w:i/>
          <w:iCs/>
          <w:sz w:val="28"/>
          <w:szCs w:val="28"/>
        </w:rPr>
      </w:pPr>
      <w:r w:rsidRPr="004239B1">
        <w:rPr>
          <w:rFonts w:ascii="Times New Roman" w:hAnsi="Times New Roman" w:cs="Times New Roman"/>
          <w:b/>
          <w:bCs/>
          <w:i/>
          <w:iCs/>
          <w:sz w:val="28"/>
          <w:szCs w:val="28"/>
        </w:rPr>
        <w:t>Направления и содержание программы коррекционной работы.</w:t>
      </w:r>
    </w:p>
    <w:p w:rsidR="00E5591E" w:rsidRPr="004239B1" w:rsidRDefault="00E5591E" w:rsidP="00C102C5">
      <w:pPr>
        <w:pStyle w:val="21"/>
        <w:widowControl w:val="0"/>
        <w:numPr>
          <w:ilvl w:val="0"/>
          <w:numId w:val="121"/>
        </w:numPr>
        <w:tabs>
          <w:tab w:val="num" w:pos="625"/>
          <w:tab w:val="left" w:pos="669"/>
        </w:tabs>
        <w:suppressAutoHyphens w:val="0"/>
        <w:spacing w:line="276" w:lineRule="auto"/>
        <w:ind w:left="625" w:hanging="265"/>
        <w:jc w:val="both"/>
        <w:rPr>
          <w:sz w:val="28"/>
          <w:szCs w:val="28"/>
        </w:rPr>
      </w:pPr>
      <w:r w:rsidRPr="004239B1">
        <w:rPr>
          <w:sz w:val="28"/>
          <w:szCs w:val="28"/>
        </w:rPr>
        <w:t>Коррекционно</w:t>
      </w:r>
      <w:r w:rsidRPr="004239B1">
        <w:rPr>
          <w:b/>
          <w:bCs/>
          <w:i/>
          <w:iCs/>
          <w:sz w:val="28"/>
          <w:szCs w:val="28"/>
        </w:rPr>
        <w:t>-</w:t>
      </w:r>
      <w:r w:rsidRPr="004239B1">
        <w:rPr>
          <w:sz w:val="28"/>
          <w:szCs w:val="28"/>
        </w:rPr>
        <w:t>развивающая работа</w:t>
      </w:r>
      <w:r w:rsidRPr="004239B1">
        <w:rPr>
          <w:b/>
          <w:bCs/>
          <w:i/>
          <w:iCs/>
          <w:sz w:val="28"/>
          <w:szCs w:val="28"/>
        </w:rPr>
        <w:t>.</w:t>
      </w:r>
      <w:r w:rsidRPr="004239B1">
        <w:rPr>
          <w:sz w:val="28"/>
          <w:szCs w:val="28"/>
        </w:rPr>
        <w:t xml:space="preserve"> </w:t>
      </w:r>
    </w:p>
    <w:p w:rsidR="00E5591E" w:rsidRPr="004239B1" w:rsidRDefault="00E5591E" w:rsidP="00E5591E">
      <w:pPr>
        <w:widowControl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lastRenderedPageBreak/>
        <w:t>Данное направление работы способствует удовлетворению особых образовательных потребностей слабослышащих и позднооглохших обучающихся, освоению ими адаптированной основной общеобразовательной программы начального общего образования, формированию у обучающихся универсальных учебных действий - личностных, регулятивных, познавательных, коммуникативных, эмоционально-волевой и личностной сфер ребёнка.</w:t>
      </w:r>
    </w:p>
    <w:p w:rsidR="00E5591E" w:rsidRPr="004239B1" w:rsidRDefault="00E5591E" w:rsidP="00E5591E">
      <w:pPr>
        <w:spacing w:after="0"/>
        <w:ind w:firstLine="709"/>
        <w:jc w:val="both"/>
        <w:rPr>
          <w:rFonts w:ascii="Times New Roman" w:hAnsi="Times New Roman" w:cs="Times New Roman"/>
          <w:spacing w:val="-1"/>
          <w:sz w:val="28"/>
          <w:szCs w:val="28"/>
        </w:rPr>
      </w:pPr>
      <w:r w:rsidRPr="004239B1">
        <w:rPr>
          <w:rFonts w:ascii="Times New Roman" w:hAnsi="Times New Roman" w:cs="Times New Roman"/>
          <w:sz w:val="28"/>
          <w:szCs w:val="28"/>
        </w:rPr>
        <w:t xml:space="preserve">В состав предметной области внеурочной деятельности «Коррекционно – развивающая работа» входят следующие </w:t>
      </w:r>
      <w:r w:rsidRPr="004239B1">
        <w:rPr>
          <w:rFonts w:ascii="Times New Roman" w:hAnsi="Times New Roman" w:cs="Times New Roman"/>
          <w:b/>
          <w:bCs/>
          <w:i/>
          <w:iCs/>
          <w:sz w:val="28"/>
          <w:szCs w:val="28"/>
        </w:rPr>
        <w:t>обязательные предметы</w:t>
      </w:r>
      <w:r w:rsidRPr="004239B1">
        <w:rPr>
          <w:rFonts w:ascii="Times New Roman" w:hAnsi="Times New Roman" w:cs="Times New Roman"/>
          <w:sz w:val="28"/>
          <w:szCs w:val="28"/>
        </w:rPr>
        <w:t>: формирование речевого слуха и произносительной стороны устной речи (индивидуальные занятия);  музыкально-ритмические занятия (фронтальные занятия); развитие слухового восприятия и техника речи (фронтальные занятия).</w:t>
      </w:r>
      <w:r w:rsidRPr="004239B1">
        <w:rPr>
          <w:rFonts w:ascii="Times New Roman" w:hAnsi="Times New Roman" w:cs="Times New Roman"/>
          <w:spacing w:val="-1"/>
          <w:sz w:val="28"/>
          <w:szCs w:val="28"/>
        </w:rPr>
        <w:t xml:space="preserve"> </w:t>
      </w:r>
    </w:p>
    <w:p w:rsidR="00E5591E" w:rsidRPr="004239B1" w:rsidRDefault="00E5591E" w:rsidP="00E5591E">
      <w:pPr>
        <w:pStyle w:val="21"/>
        <w:shd w:val="clear" w:color="auto" w:fill="FFFFFF"/>
        <w:spacing w:line="276" w:lineRule="auto"/>
        <w:ind w:left="0" w:firstLine="709"/>
        <w:jc w:val="both"/>
        <w:rPr>
          <w:sz w:val="20"/>
          <w:szCs w:val="20"/>
        </w:rPr>
      </w:pPr>
      <w:r w:rsidRPr="004239B1">
        <w:rPr>
          <w:sz w:val="28"/>
          <w:szCs w:val="28"/>
        </w:rPr>
        <w:t>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медико-психолого-педагогической комиссии, индивидуальной программы реабилитации  обучающихся, а также результатов комплексного психолого –педагогического обследования каждого ребенка при поступлении в образовательную организацию, рекомендаций к коррекционно –развивающей работе по результатам данного обследования, систематических педагогических наблюдений в учебной и внеурочной деятельности, данных систематического мониторинга достижения обучающимися планируемых результатов образования, бесед с детьми, учителями школьным педагогом - психологом, социальным педагогом, администрацией школы, родителями (их законными представителями).</w:t>
      </w:r>
      <w:r w:rsidRPr="004239B1">
        <w:rPr>
          <w:b/>
          <w:bCs/>
          <w:sz w:val="20"/>
          <w:szCs w:val="20"/>
        </w:rPr>
        <w:t xml:space="preserve"> </w:t>
      </w:r>
    </w:p>
    <w:p w:rsidR="00E5591E" w:rsidRPr="004239B1" w:rsidRDefault="00E5591E" w:rsidP="00C102C5">
      <w:pPr>
        <w:pStyle w:val="21"/>
        <w:widowControl w:val="0"/>
        <w:numPr>
          <w:ilvl w:val="0"/>
          <w:numId w:val="122"/>
        </w:numPr>
        <w:tabs>
          <w:tab w:val="num" w:pos="625"/>
          <w:tab w:val="left" w:pos="669"/>
        </w:tabs>
        <w:suppressAutoHyphens w:val="0"/>
        <w:spacing w:line="276" w:lineRule="auto"/>
        <w:ind w:left="625" w:hanging="265"/>
        <w:jc w:val="both"/>
        <w:rPr>
          <w:sz w:val="28"/>
          <w:szCs w:val="28"/>
        </w:rPr>
      </w:pPr>
      <w:r w:rsidRPr="004239B1">
        <w:rPr>
          <w:b/>
          <w:bCs/>
          <w:i/>
          <w:iCs/>
          <w:sz w:val="28"/>
          <w:szCs w:val="28"/>
        </w:rPr>
        <w:t>Диагностическая работа.</w:t>
      </w:r>
    </w:p>
    <w:p w:rsidR="00E5591E" w:rsidRPr="004239B1" w:rsidRDefault="00E5591E" w:rsidP="00E5591E">
      <w:pPr>
        <w:widowControl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Данное направление коррекционной работы включает  проведение комплексного психолого- педагогического обследования обучающихся  при поступлении в образовательную организацию с целью выявления их особых образовательных потребностей; систематического мониторинга (в конце каждой учебной четверти) достижения обучающимися планируемых результатов освоения образования на основе адаптированной основной общеобразовательной программы; систематического мониторинга достижения обучающимися планируемых результатов коррекционно-развивающей работы, изменение коррекционной программы по результатам обследования в соответствии с выявленными особенностями и потребностями учащихся; изучение социальной ситуации развития и условий семейного воспитания;</w:t>
      </w:r>
    </w:p>
    <w:p w:rsidR="00E5591E" w:rsidRPr="004239B1" w:rsidRDefault="00E5591E" w:rsidP="00C102C5">
      <w:pPr>
        <w:pStyle w:val="21"/>
        <w:widowControl w:val="0"/>
        <w:numPr>
          <w:ilvl w:val="0"/>
          <w:numId w:val="122"/>
        </w:numPr>
        <w:tabs>
          <w:tab w:val="num" w:pos="625"/>
          <w:tab w:val="left" w:pos="669"/>
        </w:tabs>
        <w:suppressAutoHyphens w:val="0"/>
        <w:spacing w:line="276" w:lineRule="auto"/>
        <w:ind w:left="625" w:hanging="265"/>
        <w:jc w:val="both"/>
        <w:rPr>
          <w:sz w:val="28"/>
          <w:szCs w:val="28"/>
        </w:rPr>
      </w:pPr>
      <w:r w:rsidRPr="004239B1">
        <w:rPr>
          <w:b/>
          <w:bCs/>
          <w:i/>
          <w:iCs/>
          <w:sz w:val="28"/>
          <w:szCs w:val="28"/>
        </w:rPr>
        <w:t>Консультативная работа.</w:t>
      </w:r>
    </w:p>
    <w:p w:rsidR="00E5591E" w:rsidRPr="004239B1" w:rsidRDefault="00E5591E" w:rsidP="00E5591E">
      <w:pPr>
        <w:widowControl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lastRenderedPageBreak/>
        <w:t xml:space="preserve">Данное направление работы обеспечивает непрерывность специального психолого – педагогического сопровождения обучающихся и их семей по вопросам образования и социализации слабослышащих и позднооглохших детей, повышение уровня родительской компетентности и активизацию роли родителей в воспитании и обучении ребенка. </w:t>
      </w:r>
    </w:p>
    <w:p w:rsidR="00E5591E" w:rsidRPr="004239B1" w:rsidRDefault="00E5591E" w:rsidP="00E5591E">
      <w:pPr>
        <w:widowControl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Консультативная работа включает выработку совместных рекомендаций специалистами, работающими в образовательной организации, и родителями (законными представителями) по реализации основных направлений коррекционно – развивающей работы с каждым обучающимся, выбору индивидуально-ориентированных методов и приёмов образования и др.; оказание консультативной помощи родителям (законным представителям) по вопросам семейного воспитания, образования и проведения коррекционно – развивающей работы во внешкольное время. </w:t>
      </w:r>
    </w:p>
    <w:p w:rsidR="00E5591E" w:rsidRPr="004239B1" w:rsidRDefault="00E5591E" w:rsidP="00C102C5">
      <w:pPr>
        <w:pStyle w:val="21"/>
        <w:widowControl w:val="0"/>
        <w:numPr>
          <w:ilvl w:val="0"/>
          <w:numId w:val="122"/>
        </w:numPr>
        <w:tabs>
          <w:tab w:val="num" w:pos="625"/>
          <w:tab w:val="left" w:pos="669"/>
        </w:tabs>
        <w:suppressAutoHyphens w:val="0"/>
        <w:spacing w:line="276" w:lineRule="auto"/>
        <w:ind w:left="625" w:hanging="265"/>
        <w:jc w:val="both"/>
        <w:rPr>
          <w:sz w:val="28"/>
          <w:szCs w:val="28"/>
        </w:rPr>
      </w:pPr>
      <w:r w:rsidRPr="004239B1">
        <w:rPr>
          <w:b/>
          <w:bCs/>
          <w:i/>
          <w:iCs/>
          <w:sz w:val="28"/>
          <w:szCs w:val="28"/>
        </w:rPr>
        <w:t>Информационно-просветительская работа.</w:t>
      </w:r>
    </w:p>
    <w:p w:rsidR="00E5591E" w:rsidRPr="004239B1" w:rsidRDefault="00E5591E" w:rsidP="00E5591E">
      <w:pPr>
        <w:widowControl w:val="0"/>
        <w:spacing w:after="0"/>
        <w:jc w:val="both"/>
        <w:rPr>
          <w:rFonts w:ascii="Times New Roman" w:hAnsi="Times New Roman" w:cs="Times New Roman"/>
          <w:sz w:val="28"/>
          <w:szCs w:val="28"/>
        </w:rPr>
      </w:pPr>
      <w:r w:rsidRPr="004239B1">
        <w:rPr>
          <w:rFonts w:ascii="Times New Roman" w:hAnsi="Times New Roman" w:cs="Times New Roman"/>
          <w:sz w:val="28"/>
          <w:szCs w:val="28"/>
        </w:rPr>
        <w:tab/>
        <w:t xml:space="preserve">Данное направление предполагает разъяснительную деятельность по вопросам, связанным с особыми образовательными потребностями слабослышащих и позднооглохших обучающихся, в том числе, с возможностями и особенностями коммуникации с ними, обеспечению наиболее полноценного образования и развития, созданию необходимых условий для социальной адаптации и интеграции в обществе, правам и обязанностям лиц с нарушениями слуха и др. Информационно –просветительская работа может проводиться как в данной образовательной организации (среди обучающихся, их родителей и др.), так и в других образовательных организациях, включая организации дополнительного и профессионального образования (среди педагогов, обучающихся, родителей и др.), а также в организациях социальной сферы (здравоохранения, правопорядка и др.). </w:t>
      </w:r>
    </w:p>
    <w:p w:rsidR="00E5591E" w:rsidRPr="004239B1" w:rsidRDefault="00E5591E" w:rsidP="00C102C5">
      <w:pPr>
        <w:widowControl w:val="0"/>
        <w:numPr>
          <w:ilvl w:val="0"/>
          <w:numId w:val="123"/>
        </w:numPr>
        <w:tabs>
          <w:tab w:val="num" w:pos="582"/>
          <w:tab w:val="left" w:pos="643"/>
        </w:tabs>
        <w:suppressAutoHyphens w:val="0"/>
        <w:spacing w:after="0"/>
        <w:ind w:left="582" w:hanging="222"/>
        <w:jc w:val="both"/>
        <w:rPr>
          <w:rFonts w:ascii="Times New Roman" w:hAnsi="Times New Roman" w:cs="Times New Roman"/>
          <w:sz w:val="28"/>
          <w:szCs w:val="28"/>
        </w:rPr>
      </w:pPr>
      <w:r w:rsidRPr="004239B1">
        <w:rPr>
          <w:rFonts w:ascii="Times New Roman" w:hAnsi="Times New Roman" w:cs="Times New Roman"/>
          <w:b/>
          <w:bCs/>
          <w:i/>
          <w:iCs/>
          <w:sz w:val="28"/>
          <w:szCs w:val="28"/>
        </w:rPr>
        <w:t>Психолого-педагогическая работа.</w:t>
      </w:r>
      <w:r w:rsidRPr="004239B1">
        <w:rPr>
          <w:rFonts w:ascii="Times New Roman" w:hAnsi="Times New Roman" w:cs="Times New Roman"/>
          <w:sz w:val="28"/>
          <w:szCs w:val="28"/>
        </w:rPr>
        <w:t xml:space="preserve"> </w:t>
      </w:r>
    </w:p>
    <w:p w:rsidR="00E5591E" w:rsidRPr="004239B1" w:rsidRDefault="00E5591E" w:rsidP="00E5591E">
      <w:pPr>
        <w:widowControl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Данное направление предполагает проведение психолого–педагогической диагностики с целью психолого-педагогического изучения индивидуальных особенностей личности обучающегося, резервов ее развития; познавательных возможностей и интересов обучающихся, резервов их развития; выявления причин возникновения проблем в обучении и развитии обучающихся; изучения интересов обучающихся в связи с профоориентационной работой в образовательной организации; осуществление коррекционно–развивающей работы с учетом результатов психолого – педагогической диагностики совместно со специалистами  образовательной организации и /или других организаций на основе сетевого </w:t>
      </w:r>
      <w:r w:rsidRPr="004239B1">
        <w:rPr>
          <w:rFonts w:ascii="Times New Roman" w:hAnsi="Times New Roman" w:cs="Times New Roman"/>
          <w:sz w:val="28"/>
          <w:szCs w:val="28"/>
        </w:rPr>
        <w:lastRenderedPageBreak/>
        <w:t>взаимодействия; содействие личным достижениям обучающегося в доступных ему видах учебной и внеурочной деятельности с учетом индивидуальных особенностей; осуществление здоровьесберегающей работы совместно со специалистами образовательной организации и /или других организаций на основе сетевого взаимодействия; проведение психолого–педагогического консультирования, направленного на оказание помощи обучающимся, их родителям и педагогам в решении актуальных задач развития, социализации, преодоления учебных трудностей, проблем взаимоотношений между обучающимся, родителями, педагогами; осуществление профилактики, формирование и развитие психологически комфортных отношений в классе, образовательной организации, в семье; профилактику внутриличностных конфликтов; психолого – педагогическое содействие обеспечению управленческих процессов на основе проведения мониторинговых исследований психологического климата в системах администрация - педагоги – обучающиеся– родители, психолого – педагогического сопровождения эффективного их взаимодействия, участия в разработке программ развития общеобразовательной организации; осуществление просветительской деятельности для повышения психолого-педагогической компетентности педагогов, родителей. </w:t>
      </w:r>
    </w:p>
    <w:p w:rsidR="00E5591E" w:rsidRPr="004239B1" w:rsidRDefault="00E5591E" w:rsidP="00E5591E">
      <w:pPr>
        <w:pStyle w:val="a8"/>
        <w:widowControl w:val="0"/>
        <w:overflowPunct w:val="0"/>
        <w:autoSpaceDE w:val="0"/>
        <w:autoSpaceDN w:val="0"/>
        <w:adjustRightInd w:val="0"/>
        <w:spacing w:line="276" w:lineRule="auto"/>
        <w:ind w:left="720" w:hanging="360"/>
        <w:jc w:val="center"/>
        <w:textAlignment w:val="baseline"/>
        <w:rPr>
          <w:rFonts w:ascii="Times New Roman" w:hAnsi="Times New Roman" w:cs="Times New Roman"/>
          <w:b/>
          <w:sz w:val="28"/>
          <w:szCs w:val="28"/>
        </w:rPr>
      </w:pPr>
      <w:r w:rsidRPr="004239B1">
        <w:rPr>
          <w:rFonts w:ascii="Times New Roman" w:hAnsi="Times New Roman" w:cs="Times New Roman"/>
          <w:b/>
          <w:sz w:val="28"/>
          <w:szCs w:val="28"/>
        </w:rPr>
        <w:t>Механизм реализации программы коррекционной работы</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xml:space="preserve">Одним из основных механизмов реализации коррекционной работы является оптимально выстроенное взаимодействие </w:t>
      </w:r>
      <w:r w:rsidRPr="004239B1">
        <w:rPr>
          <w:rFonts w:ascii="Times New Roman" w:hAnsi="Times New Roman" w:cs="Times New Roman"/>
          <w:sz w:val="28"/>
          <w:szCs w:val="28"/>
        </w:rPr>
        <w:t xml:space="preserve">в разработке и реализации коррекционных мероприятий учителей-дефектологов, учителей начальных классов, психолога, медицинских работников образовательной организации и других организаций, специализирующихся в области семьи и других институтов общества, которое должно обеспечиваться в единстве урочной, внеурочной и внешкольной деятельности. </w:t>
      </w:r>
      <w:r w:rsidRPr="004239B1">
        <w:rPr>
          <w:rFonts w:ascii="Times New Roman" w:hAnsi="Times New Roman" w:cs="Times New Roman"/>
          <w:bCs/>
          <w:sz w:val="28"/>
          <w:szCs w:val="28"/>
        </w:rPr>
        <w:t>Такое взаимодействие предполагает:</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комплексность в определении и решении проблем ребёнка, предоставлении ему квалифицированной помощи специалистов разного профиля;</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многоаспектный анализ личностного и познавательного развития ребёнка;</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ребёнка.</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xml:space="preserve">Консолидация усилий разных специалистов в области психологии, педагогики, медицины, социальной работы позволит обеспечить систему </w:t>
      </w:r>
      <w:r w:rsidRPr="004239B1">
        <w:rPr>
          <w:rFonts w:ascii="Times New Roman" w:hAnsi="Times New Roman" w:cs="Times New Roman"/>
          <w:bCs/>
          <w:sz w:val="28"/>
          <w:szCs w:val="28"/>
        </w:rPr>
        <w:lastRenderedPageBreak/>
        <w:t>комплексного психолого-медико-педагогического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образовательного учреждения,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слабослышащих и позднооглохших детей.</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В качестве ещё одного механизма реализации коррекционной работы следует обозначить социальное сетевое партнёрство,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Социальное сетевое партнёрство направлено:</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на 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слабослышащих и позднооглохших детей;</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на 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слабослышащих и позднооглохших детей;</w:t>
      </w:r>
    </w:p>
    <w:p w:rsidR="00E5591E" w:rsidRPr="004239B1" w:rsidRDefault="00E5591E" w:rsidP="00E5591E">
      <w:pPr>
        <w:spacing w:after="0"/>
        <w:ind w:firstLine="709"/>
        <w:jc w:val="both"/>
        <w:rPr>
          <w:rFonts w:ascii="Times New Roman" w:hAnsi="Times New Roman" w:cs="Times New Roman"/>
          <w:bCs/>
          <w:sz w:val="28"/>
          <w:szCs w:val="28"/>
        </w:rPr>
      </w:pPr>
      <w:r w:rsidRPr="004239B1">
        <w:rPr>
          <w:rFonts w:ascii="Times New Roman" w:hAnsi="Times New Roman" w:cs="Times New Roman"/>
          <w:bCs/>
          <w:sz w:val="28"/>
          <w:szCs w:val="28"/>
        </w:rPr>
        <w:t>— на сотрудничество с родительской общественностью.</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2.6. Программа внеурочной деятельности</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Под внеурочной деятельностью понимается образователь</w:t>
      </w:r>
      <w:r w:rsidRPr="004239B1">
        <w:rPr>
          <w:rFonts w:ascii="Times New Roman" w:hAnsi="Times New Roman" w:cs="Times New Roman"/>
          <w:spacing w:val="-4"/>
          <w:sz w:val="28"/>
          <w:szCs w:val="28"/>
        </w:rPr>
        <w:t>ная деятельность, осуществляемая в формах, отличных от уроч</w:t>
      </w:r>
      <w:r w:rsidRPr="004239B1">
        <w:rPr>
          <w:rFonts w:ascii="Times New Roman" w:hAnsi="Times New Roman" w:cs="Times New Roman"/>
          <w:spacing w:val="-2"/>
          <w:sz w:val="28"/>
          <w:szCs w:val="28"/>
        </w:rPr>
        <w:t xml:space="preserve">ной, и направленная на достижение планируемых результатов </w:t>
      </w:r>
      <w:r w:rsidRPr="004239B1">
        <w:rPr>
          <w:rFonts w:ascii="Times New Roman" w:hAnsi="Times New Roman" w:cs="Times New Roman"/>
          <w:sz w:val="28"/>
          <w:szCs w:val="28"/>
        </w:rPr>
        <w:t>освоения АООП НОО слабослышащих и позднооглохших обучающихся.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z w:val="28"/>
          <w:szCs w:val="28"/>
        </w:rPr>
        <w:t>Цели организации внеурочной деятельности</w:t>
      </w:r>
      <w:r w:rsidRPr="004239B1">
        <w:rPr>
          <w:rFonts w:ascii="Times New Roman" w:hAnsi="Times New Roman" w:cs="Times New Roman"/>
          <w:sz w:val="28"/>
          <w:szCs w:val="28"/>
        </w:rPr>
        <w:t xml:space="preserve"> на ступени начального общего образования: обеспечение соответствующей возрасту адаптации слабослышащего и позднооглохшего обучающегося в образовательной организации, создание благоприятных условий для его развития, учёт его возрастных и индивидуальных особенностей, особых образовательных потребностей.</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Внеурочная деятельность организуется по направлениям</w:t>
      </w:r>
      <w:r w:rsidRPr="004239B1">
        <w:rPr>
          <w:rFonts w:ascii="Times New Roman" w:hAnsi="Times New Roman" w:cs="Times New Roman"/>
          <w:spacing w:val="2"/>
          <w:sz w:val="28"/>
          <w:szCs w:val="28"/>
        </w:rPr>
        <w:br/>
      </w:r>
      <w:r w:rsidRPr="004239B1">
        <w:rPr>
          <w:rFonts w:ascii="Times New Roman" w:hAnsi="Times New Roman" w:cs="Times New Roman"/>
          <w:spacing w:val="-4"/>
          <w:sz w:val="28"/>
          <w:szCs w:val="28"/>
        </w:rPr>
        <w:t>развития личности: спортивно­оздоровительное, духовно­нрав</w:t>
      </w:r>
      <w:r w:rsidRPr="004239B1">
        <w:rPr>
          <w:rFonts w:ascii="Times New Roman" w:hAnsi="Times New Roman" w:cs="Times New Roman"/>
          <w:spacing w:val="2"/>
          <w:sz w:val="28"/>
          <w:szCs w:val="28"/>
        </w:rPr>
        <w:t>ственное, социальное, общеинтеллектуальное, общекультур</w:t>
      </w:r>
      <w:r w:rsidRPr="004239B1">
        <w:rPr>
          <w:rFonts w:ascii="Times New Roman" w:hAnsi="Times New Roman" w:cs="Times New Roman"/>
          <w:sz w:val="28"/>
          <w:szCs w:val="28"/>
        </w:rPr>
        <w:t xml:space="preserve">ное. </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b/>
          <w:bCs/>
          <w:spacing w:val="2"/>
          <w:sz w:val="28"/>
          <w:szCs w:val="28"/>
        </w:rPr>
        <w:lastRenderedPageBreak/>
        <w:t>Формы организации внеурочной деятельности</w:t>
      </w:r>
      <w:r w:rsidRPr="004239B1">
        <w:rPr>
          <w:rFonts w:ascii="Times New Roman" w:hAnsi="Times New Roman" w:cs="Times New Roman"/>
          <w:spacing w:val="2"/>
          <w:sz w:val="28"/>
          <w:szCs w:val="28"/>
        </w:rPr>
        <w:t>, как и</w:t>
      </w:r>
      <w:r w:rsidRPr="004239B1">
        <w:rPr>
          <w:rFonts w:ascii="Times New Roman" w:hAnsi="Times New Roman" w:cs="Times New Roman"/>
          <w:spacing w:val="2"/>
          <w:sz w:val="28"/>
          <w:szCs w:val="28"/>
        </w:rPr>
        <w:br/>
        <w:t xml:space="preserve">в целом образовательного процесса, в рамках реализации примерной АООП НОО </w:t>
      </w:r>
      <w:r w:rsidRPr="004239B1">
        <w:rPr>
          <w:rFonts w:ascii="Times New Roman" w:hAnsi="Times New Roman" w:cs="Times New Roman"/>
          <w:sz w:val="28"/>
          <w:szCs w:val="28"/>
        </w:rPr>
        <w:t xml:space="preserve">слабослышащих и позднооглохших обучающихся определяет </w:t>
      </w: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Содер</w:t>
      </w:r>
      <w:r w:rsidRPr="004239B1">
        <w:rPr>
          <w:rFonts w:ascii="Times New Roman" w:hAnsi="Times New Roman" w:cs="Times New Roman"/>
          <w:spacing w:val="2"/>
          <w:sz w:val="28"/>
          <w:szCs w:val="28"/>
        </w:rPr>
        <w:t>жание занятий, предусмотренных во внеурочной деятельности, должно формироваться с учётом пожеланий обучаю</w:t>
      </w:r>
      <w:r w:rsidRPr="004239B1">
        <w:rPr>
          <w:rFonts w:ascii="Times New Roman" w:hAnsi="Times New Roman" w:cs="Times New Roman"/>
          <w:sz w:val="28"/>
          <w:szCs w:val="28"/>
        </w:rPr>
        <w:t>щихся и их родителей (законных представителей) и осущест</w:t>
      </w:r>
      <w:r w:rsidRPr="004239B1">
        <w:rPr>
          <w:rFonts w:ascii="Times New Roman" w:hAnsi="Times New Roman" w:cs="Times New Roman"/>
          <w:spacing w:val="2"/>
          <w:sz w:val="28"/>
          <w:szCs w:val="28"/>
        </w:rPr>
        <w:t>вляться в формах: индивидуальные и фронтальные занятия; экскурсии, кружки, «весёлые старты», секции, олимпиады, конкурсы, проектная деятельность, соревнования, общественно полезные практики и</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т.</w:t>
      </w:r>
      <w:r w:rsidRPr="004239B1">
        <w:rPr>
          <w:rFonts w:ascii="Times New Roman" w:hAnsi="Times New Roman" w:cs="Times New Roman"/>
          <w:spacing w:val="2"/>
          <w:sz w:val="28"/>
          <w:szCs w:val="28"/>
        </w:rPr>
        <w:t> </w:t>
      </w:r>
      <w:r w:rsidRPr="004239B1">
        <w:rPr>
          <w:rFonts w:ascii="Times New Roman" w:hAnsi="Times New Roman" w:cs="Times New Roman"/>
          <w:spacing w:val="2"/>
          <w:sz w:val="28"/>
          <w:szCs w:val="28"/>
        </w:rPr>
        <w:t>д.</w:t>
      </w:r>
    </w:p>
    <w:p w:rsidR="00E5591E" w:rsidRPr="004239B1" w:rsidRDefault="00E5591E" w:rsidP="00E5591E">
      <w:pPr>
        <w:pStyle w:val="af0"/>
        <w:spacing w:line="276" w:lineRule="auto"/>
        <w:ind w:firstLine="708"/>
        <w:rPr>
          <w:rFonts w:ascii="Times New Roman" w:hAnsi="Times New Roman" w:cs="Times New Roman"/>
          <w:spacing w:val="2"/>
          <w:sz w:val="28"/>
          <w:szCs w:val="28"/>
        </w:rPr>
      </w:pPr>
      <w:r w:rsidRPr="004239B1">
        <w:rPr>
          <w:rFonts w:ascii="Times New Roman" w:hAnsi="Times New Roman" w:cs="Times New Roman"/>
          <w:spacing w:val="2"/>
          <w:sz w:val="28"/>
          <w:szCs w:val="28"/>
        </w:rPr>
        <w:t xml:space="preserve">При организации внеурочной деятельности обучающихся с нарушением слуха образовательной организацией могут использоваться </w:t>
      </w:r>
      <w:r w:rsidRPr="004239B1">
        <w:rPr>
          <w:rFonts w:ascii="Times New Roman" w:hAnsi="Times New Roman" w:cs="Times New Roman"/>
          <w:spacing w:val="-2"/>
          <w:sz w:val="28"/>
          <w:szCs w:val="28"/>
        </w:rPr>
        <w:t>возможности учреждений дополнительного образования, куль</w:t>
      </w:r>
      <w:r w:rsidRPr="004239B1">
        <w:rPr>
          <w:rFonts w:ascii="Times New Roman" w:hAnsi="Times New Roman" w:cs="Times New Roman"/>
          <w:spacing w:val="2"/>
          <w:sz w:val="28"/>
          <w:szCs w:val="28"/>
        </w:rPr>
        <w:t>туры и спорта; в период каникул для продолжения внеуроч</w:t>
      </w:r>
      <w:r w:rsidRPr="004239B1">
        <w:rPr>
          <w:rFonts w:ascii="Times New Roman" w:hAnsi="Times New Roman" w:cs="Times New Roman"/>
          <w:sz w:val="28"/>
          <w:szCs w:val="28"/>
        </w:rPr>
        <w:t>ной деятельности - возможности специа</w:t>
      </w:r>
      <w:r w:rsidRPr="004239B1">
        <w:rPr>
          <w:rFonts w:ascii="Times New Roman" w:hAnsi="Times New Roman" w:cs="Times New Roman"/>
          <w:spacing w:val="2"/>
          <w:sz w:val="28"/>
          <w:szCs w:val="28"/>
        </w:rPr>
        <w:t>лизированных лагерей, тематических лагерных смен, летних школ.</w:t>
      </w:r>
    </w:p>
    <w:p w:rsidR="00E5591E" w:rsidRPr="004239B1" w:rsidRDefault="00E5591E" w:rsidP="00E5591E">
      <w:pPr>
        <w:tabs>
          <w:tab w:val="left" w:pos="4500"/>
          <w:tab w:val="left" w:pos="9180"/>
          <w:tab w:val="left" w:pos="9360"/>
        </w:tabs>
        <w:spacing w:after="0"/>
        <w:ind w:firstLine="720"/>
        <w:jc w:val="both"/>
        <w:rPr>
          <w:rFonts w:ascii="Times New Roman" w:hAnsi="Times New Roman" w:cs="Times New Roman"/>
          <w:sz w:val="28"/>
          <w:szCs w:val="28"/>
        </w:rPr>
      </w:pPr>
      <w:r w:rsidRPr="004239B1">
        <w:rPr>
          <w:rFonts w:ascii="Times New Roman" w:hAnsi="Times New Roman" w:cs="Times New Roman"/>
          <w:sz w:val="28"/>
          <w:szCs w:val="28"/>
        </w:rPr>
        <w:t>Время, отводимое на внеурочную деятельность (с учётом часов отводимых на коррекционно-развивающую область), составляет не менее 1350 часов и не более 2380 часов.</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E5591E" w:rsidRPr="004239B1" w:rsidRDefault="00E5591E" w:rsidP="00E5591E">
      <w:pPr>
        <w:pStyle w:val="af1"/>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непосредственно в образовательной организации по типу школы полного дня;</w:t>
      </w:r>
    </w:p>
    <w:p w:rsidR="00E5591E" w:rsidRPr="004239B1" w:rsidRDefault="00E5591E" w:rsidP="00E5591E">
      <w:pPr>
        <w:pStyle w:val="af1"/>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совместно с учреждениями дополнительного образования детей, спортивными объектами, учреждениями культуры;</w:t>
      </w:r>
    </w:p>
    <w:p w:rsidR="00E5591E" w:rsidRPr="004239B1" w:rsidRDefault="00E5591E" w:rsidP="00E5591E">
      <w:pPr>
        <w:pStyle w:val="af1"/>
        <w:spacing w:line="276" w:lineRule="auto"/>
        <w:ind w:firstLine="454"/>
        <w:rPr>
          <w:rFonts w:ascii="Times New Roman" w:hAnsi="Times New Roman" w:cs="Times New Roman"/>
          <w:sz w:val="28"/>
          <w:szCs w:val="28"/>
        </w:rPr>
      </w:pPr>
      <w:r w:rsidRPr="004239B1">
        <w:rPr>
          <w:rFonts w:ascii="Times New Roman" w:hAnsi="Times New Roman" w:cs="Times New Roman"/>
          <w:sz w:val="28"/>
          <w:szCs w:val="28"/>
        </w:rPr>
        <w:t xml:space="preserve">в сотрудничестве с другими организациями и с участием </w:t>
      </w:r>
      <w:r w:rsidRPr="004239B1">
        <w:rPr>
          <w:rFonts w:ascii="Times New Roman" w:hAnsi="Times New Roman" w:cs="Times New Roman"/>
          <w:spacing w:val="2"/>
          <w:sz w:val="28"/>
          <w:szCs w:val="28"/>
        </w:rPr>
        <w:t xml:space="preserve">педагогов общеобразовательной организации (комбинированная </w:t>
      </w:r>
      <w:r w:rsidRPr="004239B1">
        <w:rPr>
          <w:rFonts w:ascii="Times New Roman" w:hAnsi="Times New Roman" w:cs="Times New Roman"/>
          <w:sz w:val="28"/>
          <w:szCs w:val="28"/>
        </w:rPr>
        <w:t>схема).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Основное преимущество организации внеурочной деятель</w:t>
      </w:r>
      <w:r w:rsidRPr="004239B1">
        <w:rPr>
          <w:rFonts w:ascii="Times New Roman" w:hAnsi="Times New Roman" w:cs="Times New Roman"/>
          <w:spacing w:val="2"/>
          <w:sz w:val="28"/>
          <w:szCs w:val="28"/>
        </w:rPr>
        <w:t>ности непосредственно в образовательной организации заключается в создании условий для полноценного пребыва</w:t>
      </w:r>
      <w:r w:rsidRPr="004239B1">
        <w:rPr>
          <w:rFonts w:ascii="Times New Roman" w:hAnsi="Times New Roman" w:cs="Times New Roman"/>
          <w:sz w:val="28"/>
          <w:szCs w:val="28"/>
        </w:rPr>
        <w:t>ния в ней ребёнка в течение дня, с</w:t>
      </w:r>
      <w:r w:rsidRPr="004239B1">
        <w:rPr>
          <w:rFonts w:ascii="Times New Roman" w:hAnsi="Times New Roman" w:cs="Times New Roman"/>
          <w:spacing w:val="2"/>
          <w:sz w:val="28"/>
          <w:szCs w:val="28"/>
        </w:rPr>
        <w:t>одержательном единстве учебного, воспитательного и развивающего процессов в рамках АООП НОО.</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При организации внеурочной деятельности непосредствен­</w:t>
      </w:r>
      <w:r w:rsidRPr="004239B1">
        <w:rPr>
          <w:rFonts w:ascii="Times New Roman" w:hAnsi="Times New Roman" w:cs="Times New Roman"/>
          <w:spacing w:val="-2"/>
          <w:sz w:val="28"/>
          <w:szCs w:val="28"/>
        </w:rPr>
        <w:br/>
      </w:r>
      <w:r w:rsidRPr="004239B1">
        <w:rPr>
          <w:rFonts w:ascii="Times New Roman" w:hAnsi="Times New Roman" w:cs="Times New Roman"/>
          <w:sz w:val="28"/>
          <w:szCs w:val="28"/>
        </w:rPr>
        <w:t>но в образовательной организации предполагается, что в этой</w:t>
      </w:r>
      <w:r w:rsidRPr="004239B1">
        <w:rPr>
          <w:rFonts w:ascii="Times New Roman" w:hAnsi="Times New Roman" w:cs="Times New Roman"/>
          <w:sz w:val="28"/>
          <w:szCs w:val="28"/>
        </w:rPr>
        <w:br/>
      </w:r>
      <w:r w:rsidRPr="004239B1">
        <w:rPr>
          <w:rFonts w:ascii="Times New Roman" w:hAnsi="Times New Roman" w:cs="Times New Roman"/>
          <w:spacing w:val="-2"/>
          <w:sz w:val="28"/>
          <w:szCs w:val="28"/>
        </w:rPr>
        <w:t>работе принимают участие все педагогические работники дан</w:t>
      </w:r>
      <w:r w:rsidRPr="004239B1">
        <w:rPr>
          <w:rFonts w:ascii="Times New Roman" w:hAnsi="Times New Roman" w:cs="Times New Roman"/>
          <w:sz w:val="28"/>
          <w:szCs w:val="28"/>
        </w:rPr>
        <w:t>ной организации (учителя начальной школы, учителя-дефектологи, учителя­предметники, социальные педагоги, педагоги­психологи, воспитатели  и</w:t>
      </w:r>
      <w:r w:rsidRPr="004239B1">
        <w:rPr>
          <w:rFonts w:ascii="Times New Roman" w:hAnsi="Times New Roman" w:cs="Times New Roman"/>
          <w:sz w:val="28"/>
          <w:szCs w:val="28"/>
        </w:rPr>
        <w:t> </w:t>
      </w:r>
      <w:r w:rsidRPr="004239B1">
        <w:rPr>
          <w:rFonts w:ascii="Times New Roman" w:hAnsi="Times New Roman" w:cs="Times New Roman"/>
          <w:sz w:val="28"/>
          <w:szCs w:val="28"/>
        </w:rPr>
        <w:t xml:space="preserve">др.).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Внеурочная деятельность тесно связана с дополнительным образованием детей в части создания условий для развития </w:t>
      </w:r>
      <w:r w:rsidRPr="004239B1">
        <w:rPr>
          <w:rFonts w:ascii="Times New Roman" w:hAnsi="Times New Roman" w:cs="Times New Roman"/>
          <w:spacing w:val="2"/>
          <w:sz w:val="28"/>
          <w:szCs w:val="28"/>
        </w:rPr>
        <w:t xml:space="preserve">творческих </w:t>
      </w:r>
      <w:r w:rsidRPr="004239B1">
        <w:rPr>
          <w:rFonts w:ascii="Times New Roman" w:hAnsi="Times New Roman" w:cs="Times New Roman"/>
          <w:spacing w:val="2"/>
          <w:sz w:val="28"/>
          <w:szCs w:val="28"/>
        </w:rPr>
        <w:lastRenderedPageBreak/>
        <w:t>интересов детей, включения их в художествен</w:t>
      </w:r>
      <w:r w:rsidRPr="004239B1">
        <w:rPr>
          <w:rFonts w:ascii="Times New Roman" w:hAnsi="Times New Roman" w:cs="Times New Roman"/>
          <w:sz w:val="28"/>
          <w:szCs w:val="28"/>
        </w:rPr>
        <w:t>ную, техническую, спортивную и другую деятельность.</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Связующим звеном между внеурочной деятельностью и до</w:t>
      </w:r>
      <w:r w:rsidRPr="004239B1">
        <w:rPr>
          <w:rFonts w:ascii="Times New Roman" w:hAnsi="Times New Roman" w:cs="Times New Roman"/>
          <w:sz w:val="28"/>
          <w:szCs w:val="28"/>
        </w:rPr>
        <w:t>полнительным образованием детей выступают такие формы её реализации, как факультативы, детские научные общества, экологические и военно­патриотические отряды и</w:t>
      </w:r>
      <w:r w:rsidRPr="004239B1">
        <w:rPr>
          <w:rFonts w:ascii="Times New Roman" w:hAnsi="Times New Roman" w:cs="Times New Roman"/>
          <w:sz w:val="28"/>
          <w:szCs w:val="28"/>
        </w:rPr>
        <w:t> </w:t>
      </w:r>
      <w:r w:rsidRPr="004239B1">
        <w:rPr>
          <w:rFonts w:ascii="Times New Roman" w:hAnsi="Times New Roman" w:cs="Times New Roman"/>
          <w:sz w:val="28"/>
          <w:szCs w:val="28"/>
        </w:rPr>
        <w:t>т.</w:t>
      </w:r>
      <w:r w:rsidRPr="004239B1">
        <w:rPr>
          <w:rFonts w:ascii="Times New Roman" w:hAnsi="Times New Roman" w:cs="Times New Roman"/>
          <w:sz w:val="28"/>
          <w:szCs w:val="28"/>
        </w:rPr>
        <w:t> </w:t>
      </w:r>
      <w:r w:rsidRPr="004239B1">
        <w:rPr>
          <w:rFonts w:ascii="Times New Roman" w:hAnsi="Times New Roman" w:cs="Times New Roman"/>
          <w:sz w:val="28"/>
          <w:szCs w:val="28"/>
        </w:rPr>
        <w:t>д.</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Основное преимущество совместной организации внеуроч</w:t>
      </w:r>
      <w:r w:rsidRPr="004239B1">
        <w:rPr>
          <w:rFonts w:ascii="Times New Roman" w:hAnsi="Times New Roman" w:cs="Times New Roman"/>
          <w:spacing w:val="2"/>
          <w:sz w:val="28"/>
          <w:szCs w:val="28"/>
        </w:rPr>
        <w:t xml:space="preserve">ной деятельности заключается в предоставлении широкого </w:t>
      </w:r>
      <w:r w:rsidRPr="004239B1">
        <w:rPr>
          <w:rFonts w:ascii="Times New Roman" w:hAnsi="Times New Roman" w:cs="Times New Roman"/>
          <w:sz w:val="28"/>
          <w:szCs w:val="28"/>
        </w:rPr>
        <w:t>выбора занятий для ребёнка на основе спектра направлений детских объединений по интересам, возможности свободного самоопределения ребёнка, привлечения к осуществлению внеурочной деятельности квалифицированных специалистов, а также практико­ориентированной и деятельностной основы организации образовательного процесса.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Координирующую роль в организации внеурочной дея</w:t>
      </w:r>
      <w:r w:rsidRPr="004239B1">
        <w:rPr>
          <w:rFonts w:ascii="Times New Roman" w:hAnsi="Times New Roman" w:cs="Times New Roman"/>
          <w:sz w:val="28"/>
          <w:szCs w:val="28"/>
        </w:rPr>
        <w:t xml:space="preserve">тельности выполняет, как правило, классный руководитель, </w:t>
      </w:r>
      <w:r w:rsidRPr="004239B1">
        <w:rPr>
          <w:rFonts w:ascii="Times New Roman" w:hAnsi="Times New Roman" w:cs="Times New Roman"/>
          <w:spacing w:val="2"/>
          <w:sz w:val="28"/>
          <w:szCs w:val="28"/>
        </w:rPr>
        <w:t xml:space="preserve">который взаимодействует с педагогическими работниками, </w:t>
      </w:r>
      <w:r w:rsidRPr="004239B1">
        <w:rPr>
          <w:rFonts w:ascii="Times New Roman" w:hAnsi="Times New Roman" w:cs="Times New Roman"/>
          <w:sz w:val="28"/>
          <w:szCs w:val="28"/>
        </w:rPr>
        <w:t xml:space="preserve">организует систему отношений через разнообразные формы воспитательной деятельности коллектива, в том числе через </w:t>
      </w:r>
      <w:r w:rsidRPr="004239B1">
        <w:rPr>
          <w:rFonts w:ascii="Times New Roman" w:hAnsi="Times New Roman" w:cs="Times New Roman"/>
          <w:spacing w:val="2"/>
          <w:sz w:val="28"/>
          <w:szCs w:val="28"/>
        </w:rPr>
        <w:t>органы самоуправления, обеспечивает внеурочную деятель</w:t>
      </w:r>
      <w:r w:rsidRPr="004239B1">
        <w:rPr>
          <w:rFonts w:ascii="Times New Roman" w:hAnsi="Times New Roman" w:cs="Times New Roman"/>
          <w:sz w:val="28"/>
          <w:szCs w:val="28"/>
        </w:rPr>
        <w:t>ность обучающихся в соответствии с их выбором.</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bCs/>
          <w:spacing w:val="2"/>
          <w:sz w:val="28"/>
          <w:szCs w:val="28"/>
        </w:rPr>
        <w:t>План внеурочной деятельности</w:t>
      </w:r>
      <w:r w:rsidRPr="004239B1">
        <w:rPr>
          <w:rFonts w:ascii="Times New Roman" w:hAnsi="Times New Roman" w:cs="Times New Roman"/>
          <w:spacing w:val="2"/>
          <w:sz w:val="28"/>
          <w:szCs w:val="28"/>
        </w:rPr>
        <w:t xml:space="preserve"> формируется образовательной организацией </w:t>
      </w:r>
      <w:r w:rsidRPr="004239B1">
        <w:rPr>
          <w:rFonts w:ascii="Times New Roman" w:hAnsi="Times New Roman" w:cs="Times New Roman"/>
          <w:sz w:val="28"/>
          <w:szCs w:val="28"/>
        </w:rPr>
        <w:t xml:space="preserve">и </w:t>
      </w:r>
      <w:r w:rsidRPr="004239B1">
        <w:rPr>
          <w:rFonts w:ascii="Times New Roman" w:hAnsi="Times New Roman" w:cs="Times New Roman"/>
          <w:spacing w:val="2"/>
          <w:sz w:val="28"/>
          <w:szCs w:val="28"/>
        </w:rPr>
        <w:t xml:space="preserve">должен быть направлен на достижение слабослышащими и позднооглохшими </w:t>
      </w:r>
      <w:r w:rsidRPr="004239B1">
        <w:rPr>
          <w:rFonts w:ascii="Times New Roman" w:hAnsi="Times New Roman" w:cs="Times New Roman"/>
          <w:sz w:val="28"/>
          <w:szCs w:val="28"/>
        </w:rPr>
        <w:t>обучающимися планируемых резуль</w:t>
      </w:r>
      <w:r w:rsidRPr="004239B1">
        <w:rPr>
          <w:rFonts w:ascii="Times New Roman" w:hAnsi="Times New Roman" w:cs="Times New Roman"/>
          <w:spacing w:val="-2"/>
          <w:sz w:val="28"/>
          <w:szCs w:val="28"/>
        </w:rPr>
        <w:t>татов освоения АООП НОО</w:t>
      </w:r>
      <w:r w:rsidRPr="004239B1">
        <w:rPr>
          <w:rFonts w:ascii="Times New Roman" w:hAnsi="Times New Roman" w:cs="Times New Roman"/>
          <w:sz w:val="28"/>
          <w:szCs w:val="28"/>
        </w:rPr>
        <w:t>.</w:t>
      </w:r>
    </w:p>
    <w:p w:rsidR="00E5591E" w:rsidRPr="004239B1" w:rsidRDefault="00E5591E" w:rsidP="00E5591E">
      <w:pPr>
        <w:pStyle w:val="14TexstOSNOVA1012"/>
        <w:spacing w:line="276" w:lineRule="auto"/>
        <w:ind w:firstLine="720"/>
        <w:rPr>
          <w:rFonts w:ascii="Times New Roman" w:hAnsi="Times New Roman" w:cs="Times New Roman"/>
          <w:spacing w:val="2"/>
          <w:sz w:val="28"/>
          <w:szCs w:val="28"/>
        </w:rPr>
      </w:pPr>
      <w:r w:rsidRPr="004239B1">
        <w:rPr>
          <w:rFonts w:ascii="Times New Roman" w:hAnsi="Times New Roman" w:cs="Times New Roman"/>
          <w:spacing w:val="-2"/>
          <w:sz w:val="28"/>
          <w:szCs w:val="28"/>
        </w:rPr>
        <w:t>При взаимодействии образовательной организации с другими организациями создаётся общее программно­методическое пространство, рабочие программы курсов внеурочной деятель</w:t>
      </w:r>
      <w:r w:rsidRPr="004239B1">
        <w:rPr>
          <w:rFonts w:ascii="Times New Roman" w:hAnsi="Times New Roman" w:cs="Times New Roman"/>
          <w:spacing w:val="2"/>
          <w:sz w:val="28"/>
          <w:szCs w:val="28"/>
        </w:rPr>
        <w:t>ности, которые должны быть сориентированы на планируемые результаты освоения АООП НОО слабослышащих и позднооглохших обучающихся.</w:t>
      </w:r>
    </w:p>
    <w:p w:rsidR="00E5591E" w:rsidRDefault="00E5591E" w:rsidP="00E5591E">
      <w:pPr>
        <w:spacing w:after="0"/>
        <w:jc w:val="center"/>
        <w:rPr>
          <w:rFonts w:ascii="Times New Roman" w:hAnsi="Times New Roman" w:cs="Times New Roman"/>
          <w:b/>
          <w:color w:val="auto"/>
          <w:sz w:val="28"/>
          <w:szCs w:val="28"/>
        </w:rPr>
      </w:pPr>
    </w:p>
    <w:p w:rsidR="00E5591E" w:rsidRPr="004239B1" w:rsidRDefault="00E5591E" w:rsidP="00E5591E">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r w:rsidRPr="004239B1">
        <w:rPr>
          <w:rFonts w:ascii="Times New Roman" w:hAnsi="Times New Roman" w:cs="Times New Roman"/>
          <w:b/>
          <w:color w:val="auto"/>
          <w:sz w:val="28"/>
          <w:szCs w:val="28"/>
        </w:rPr>
        <w:t xml:space="preserve"> Организационный раздел</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3.1. Учебный план</w:t>
      </w:r>
    </w:p>
    <w:p w:rsidR="00E5591E" w:rsidRPr="004239B1" w:rsidRDefault="00E5591E" w:rsidP="00E5591E">
      <w:pPr>
        <w:pStyle w:val="a8"/>
        <w:spacing w:line="276" w:lineRule="auto"/>
        <w:ind w:firstLine="708"/>
        <w:jc w:val="both"/>
        <w:rPr>
          <w:rFonts w:ascii="Times New Roman" w:hAnsi="Times New Roman" w:cs="Times New Roman"/>
          <w:sz w:val="28"/>
          <w:szCs w:val="28"/>
        </w:rPr>
      </w:pPr>
      <w:r>
        <w:rPr>
          <w:rFonts w:ascii="Times New Roman" w:hAnsi="Times New Roman" w:cs="Times New Roman"/>
          <w:i/>
          <w:sz w:val="28"/>
          <w:szCs w:val="28"/>
        </w:rPr>
        <w:t>У</w:t>
      </w:r>
      <w:r w:rsidRPr="004239B1">
        <w:rPr>
          <w:rFonts w:ascii="Times New Roman" w:hAnsi="Times New Roman" w:cs="Times New Roman"/>
          <w:i/>
          <w:sz w:val="28"/>
          <w:szCs w:val="28"/>
        </w:rPr>
        <w:t>чебный план</w:t>
      </w:r>
      <w:r w:rsidRPr="004239B1">
        <w:rPr>
          <w:rFonts w:ascii="Times New Roman" w:hAnsi="Times New Roman" w:cs="Times New Roman"/>
          <w:sz w:val="28"/>
          <w:szCs w:val="28"/>
        </w:rPr>
        <w:t xml:space="preserve"> начального общего образования</w:t>
      </w:r>
      <w:r w:rsidRPr="004239B1">
        <w:rPr>
          <w:rFonts w:ascii="Times New Roman" w:hAnsi="Times New Roman" w:cs="Times New Roman"/>
          <w:b/>
          <w:bCs/>
          <w:sz w:val="28"/>
          <w:szCs w:val="28"/>
        </w:rPr>
        <w:t xml:space="preserve"> </w:t>
      </w:r>
      <w:r w:rsidRPr="004239B1">
        <w:rPr>
          <w:rFonts w:ascii="Times New Roman" w:hAnsi="Times New Roman" w:cs="Times New Roman"/>
          <w:sz w:val="28"/>
          <w:szCs w:val="28"/>
        </w:rPr>
        <w:t xml:space="preserve">слабослышащих и позднооглохших обучающихся (далее – учебный план) обеспечивает введение в действие и реализацию требований </w:t>
      </w:r>
      <w:r w:rsidRPr="004239B1">
        <w:rPr>
          <w:rFonts w:ascii="Times New Roman" w:hAnsi="Times New Roman" w:cs="Times New Roman"/>
          <w:color w:val="auto"/>
          <w:sz w:val="28"/>
          <w:szCs w:val="28"/>
        </w:rPr>
        <w:t>федерального государственного образовательного стандарта начального общего образования (далее – ФГОС),</w:t>
      </w:r>
      <w:r w:rsidRPr="004239B1">
        <w:rPr>
          <w:rFonts w:ascii="Times New Roman" w:hAnsi="Times New Roman" w:cs="Times New Roman"/>
          <w:sz w:val="28"/>
          <w:szCs w:val="28"/>
        </w:rPr>
        <w:t xml:space="preserve"> определяет общий объем нагрузки и максимальный объем аудиторной нагрузки обучающихся, состав и структуру обязательных предметных </w:t>
      </w:r>
      <w:r w:rsidRPr="004239B1">
        <w:rPr>
          <w:rFonts w:ascii="Times New Roman" w:hAnsi="Times New Roman" w:cs="Times New Roman"/>
          <w:sz w:val="28"/>
          <w:szCs w:val="28"/>
        </w:rPr>
        <w:lastRenderedPageBreak/>
        <w:t xml:space="preserve">областей и направлений внеурочной деятельности по классам (годам обучения). </w:t>
      </w:r>
    </w:p>
    <w:p w:rsidR="00E5591E" w:rsidRPr="004239B1" w:rsidRDefault="00E5591E" w:rsidP="00E5591E">
      <w:pPr>
        <w:spacing w:after="0"/>
        <w:ind w:firstLine="708"/>
        <w:jc w:val="both"/>
        <w:rPr>
          <w:rFonts w:ascii="Times New Roman" w:hAnsi="Times New Roman" w:cs="Times New Roman"/>
          <w:color w:val="auto"/>
          <w:sz w:val="28"/>
          <w:szCs w:val="28"/>
        </w:rPr>
      </w:pPr>
      <w:r w:rsidRPr="004239B1">
        <w:rPr>
          <w:rFonts w:ascii="Times New Roman" w:hAnsi="Times New Roman" w:cs="Times New Roman"/>
          <w:sz w:val="28"/>
          <w:szCs w:val="28"/>
        </w:rPr>
        <w:t xml:space="preserve">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начального общего образования для слабослышащих и позднооглохших обучающихся и выполнение гигиенических требований к режиму образовательного процесса, установленных </w:t>
      </w:r>
      <w:r w:rsidRPr="004239B1">
        <w:rPr>
          <w:rFonts w:ascii="Times New Roman" w:hAnsi="Times New Roman" w:cs="Times New Roman"/>
          <w:color w:val="auto"/>
          <w:sz w:val="28"/>
          <w:szCs w:val="28"/>
        </w:rPr>
        <w:t>действующими санитарно-эпидемиологическими требованиями к условиям и организации обучения в общеобразовательных учреждениях.</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Адаптированная основная </w:t>
      </w:r>
      <w:r w:rsidRPr="004239B1">
        <w:rPr>
          <w:rFonts w:ascii="Times New Roman" w:hAnsi="Times New Roman" w:cs="Times New Roman"/>
          <w:color w:val="auto"/>
          <w:sz w:val="28"/>
          <w:szCs w:val="28"/>
        </w:rPr>
        <w:t>обще</w:t>
      </w:r>
      <w:r w:rsidRPr="004239B1">
        <w:rPr>
          <w:rFonts w:ascii="Times New Roman" w:hAnsi="Times New Roman" w:cs="Times New Roman"/>
          <w:sz w:val="28"/>
          <w:szCs w:val="28"/>
        </w:rPr>
        <w:t>образовательная программа начального общего образования может включать как один, так и несколько учебных планов с учётом особых образовательных потребностей обучающихся и исходя из их психофизических особенностей развития, в том числе индивидуальные учебные планы, учитывающие образовательные потребности групп или отдельных слабослышащих и позднооглохших обучающихся.</w:t>
      </w:r>
    </w:p>
    <w:p w:rsidR="00E5591E" w:rsidRPr="004239B1" w:rsidRDefault="00E5591E" w:rsidP="00E5591E">
      <w:pPr>
        <w:pStyle w:val="14TexstOSNOVA1012"/>
        <w:spacing w:line="276" w:lineRule="auto"/>
        <w:ind w:firstLine="709"/>
        <w:rPr>
          <w:rFonts w:ascii="Times New Roman" w:cs="Times New Roman"/>
          <w:kern w:val="1"/>
          <w:sz w:val="28"/>
          <w:szCs w:val="28"/>
        </w:rPr>
      </w:pPr>
      <w:r w:rsidRPr="004239B1">
        <w:rPr>
          <w:rFonts w:hAnsi="Times New Roman" w:cs="Times New Roman"/>
          <w:color w:val="auto"/>
          <w:kern w:val="1"/>
          <w:sz w:val="28"/>
          <w:szCs w:val="28"/>
        </w:rPr>
        <w:t>АООП</w:t>
      </w:r>
      <w:r w:rsidRPr="004239B1">
        <w:rPr>
          <w:rFonts w:hAnsi="Times New Roman"/>
          <w:color w:val="auto"/>
          <w:kern w:val="1"/>
          <w:sz w:val="28"/>
          <w:szCs w:val="28"/>
        </w:rPr>
        <w:t xml:space="preserve"> </w:t>
      </w:r>
      <w:r w:rsidRPr="004239B1">
        <w:rPr>
          <w:rFonts w:hAnsi="Times New Roman" w:cs="Times New Roman"/>
          <w:color w:val="auto"/>
          <w:kern w:val="1"/>
          <w:sz w:val="28"/>
          <w:szCs w:val="28"/>
        </w:rPr>
        <w:t>НОО</w:t>
      </w:r>
      <w:r w:rsidRPr="004239B1">
        <w:rPr>
          <w:rFonts w:hAnsi="Times New Roman"/>
          <w:color w:val="auto"/>
          <w:kern w:val="1"/>
          <w:sz w:val="28"/>
          <w:szCs w:val="28"/>
        </w:rPr>
        <w:t xml:space="preserve"> </w:t>
      </w:r>
      <w:r w:rsidRPr="004239B1">
        <w:rPr>
          <w:rFonts w:hAnsi="Times New Roman" w:cs="Times New Roman"/>
          <w:color w:val="auto"/>
          <w:kern w:val="1"/>
          <w:sz w:val="28"/>
          <w:szCs w:val="28"/>
        </w:rPr>
        <w:t>для</w:t>
      </w:r>
      <w:r w:rsidRPr="004239B1">
        <w:rPr>
          <w:rFonts w:hAnsi="Times New Roman"/>
          <w:color w:val="auto"/>
          <w:kern w:val="1"/>
          <w:sz w:val="28"/>
          <w:szCs w:val="28"/>
        </w:rPr>
        <w:t xml:space="preserve"> </w:t>
      </w:r>
      <w:r w:rsidRPr="004239B1">
        <w:rPr>
          <w:rFonts w:hAnsi="Times New Roman" w:cs="Times New Roman"/>
          <w:color w:val="auto"/>
          <w:kern w:val="1"/>
          <w:sz w:val="28"/>
          <w:szCs w:val="28"/>
        </w:rPr>
        <w:t>обучающихся</w:t>
      </w:r>
      <w:r w:rsidRPr="004239B1">
        <w:rPr>
          <w:rFonts w:hAnsi="Times New Roman"/>
          <w:color w:val="auto"/>
          <w:kern w:val="1"/>
          <w:sz w:val="28"/>
          <w:szCs w:val="28"/>
        </w:rPr>
        <w:t xml:space="preserve"> </w:t>
      </w:r>
      <w:r w:rsidRPr="004239B1">
        <w:rPr>
          <w:rFonts w:hAnsi="Times New Roman" w:cs="Times New Roman"/>
          <w:color w:val="auto"/>
          <w:kern w:val="1"/>
          <w:sz w:val="28"/>
          <w:szCs w:val="28"/>
        </w:rPr>
        <w:t>с</w:t>
      </w:r>
      <w:r w:rsidRPr="004239B1">
        <w:rPr>
          <w:rFonts w:hAnsi="Times New Roman"/>
          <w:color w:val="auto"/>
          <w:kern w:val="1"/>
          <w:sz w:val="28"/>
          <w:szCs w:val="28"/>
        </w:rPr>
        <w:t xml:space="preserve"> </w:t>
      </w:r>
      <w:r w:rsidRPr="004239B1">
        <w:rPr>
          <w:rFonts w:hAnsi="Times New Roman" w:cs="Times New Roman"/>
          <w:color w:val="auto"/>
          <w:kern w:val="1"/>
          <w:sz w:val="28"/>
          <w:szCs w:val="28"/>
        </w:rPr>
        <w:t>ОВЗ</w:t>
      </w:r>
      <w:r w:rsidRPr="004239B1">
        <w:rPr>
          <w:rFonts w:ascii="Times New Roman" w:cs="Times New Roman"/>
          <w:color w:val="auto"/>
          <w:kern w:val="1"/>
          <w:sz w:val="28"/>
          <w:szCs w:val="28"/>
        </w:rPr>
        <w:t xml:space="preserve">, </w:t>
      </w:r>
      <w:r w:rsidRPr="004239B1">
        <w:rPr>
          <w:rFonts w:hAnsi="Times New Roman" w:cs="Times New Roman"/>
          <w:color w:val="auto"/>
          <w:kern w:val="1"/>
          <w:sz w:val="28"/>
          <w:szCs w:val="28"/>
        </w:rPr>
        <w:t>имеющих</w:t>
      </w:r>
      <w:r w:rsidRPr="004239B1">
        <w:rPr>
          <w:rFonts w:hAnsi="Times New Roman"/>
          <w:color w:val="auto"/>
          <w:kern w:val="1"/>
          <w:sz w:val="28"/>
          <w:szCs w:val="28"/>
        </w:rPr>
        <w:t xml:space="preserve"> </w:t>
      </w:r>
      <w:r w:rsidRPr="004239B1">
        <w:rPr>
          <w:rFonts w:ascii="Times New Roman" w:hAnsi="Times New Roman"/>
          <w:color w:val="auto"/>
          <w:sz w:val="28"/>
          <w:szCs w:val="28"/>
        </w:rPr>
        <w:t>дополнительные отклонения в развитии (нарушения зрения, опорно-двигательного аппарата)</w:t>
      </w:r>
      <w:r w:rsidRPr="004239B1">
        <w:rPr>
          <w:rFonts w:ascii="Times New Roman" w:cs="Times New Roman"/>
          <w:color w:val="auto"/>
          <w:kern w:val="1"/>
          <w:sz w:val="28"/>
          <w:szCs w:val="28"/>
        </w:rPr>
        <w:t>,</w:t>
      </w:r>
      <w:r w:rsidRPr="004239B1">
        <w:rPr>
          <w:rFonts w:ascii="Times New Roman" w:cs="Times New Roman"/>
          <w:kern w:val="1"/>
          <w:sz w:val="28"/>
          <w:szCs w:val="28"/>
        </w:rPr>
        <w:t xml:space="preserve"> </w:t>
      </w:r>
      <w:r w:rsidRPr="004239B1">
        <w:rPr>
          <w:rFonts w:hAnsi="Times New Roman" w:cs="Times New Roman"/>
          <w:kern w:val="1"/>
          <w:sz w:val="28"/>
          <w:szCs w:val="28"/>
        </w:rPr>
        <w:t>дополняется</w:t>
      </w:r>
      <w:r w:rsidRPr="004239B1">
        <w:rPr>
          <w:rFonts w:hAnsi="Times New Roman"/>
          <w:kern w:val="1"/>
          <w:sz w:val="28"/>
          <w:szCs w:val="28"/>
        </w:rPr>
        <w:t xml:space="preserve"> </w:t>
      </w:r>
      <w:r w:rsidRPr="004239B1">
        <w:rPr>
          <w:rFonts w:hAnsi="Times New Roman" w:cs="Times New Roman"/>
          <w:kern w:val="1"/>
          <w:sz w:val="28"/>
          <w:szCs w:val="28"/>
        </w:rPr>
        <w:t>индивидуальной</w:t>
      </w:r>
      <w:r w:rsidRPr="004239B1">
        <w:rPr>
          <w:rFonts w:hAnsi="Times New Roman"/>
          <w:kern w:val="1"/>
          <w:sz w:val="28"/>
          <w:szCs w:val="28"/>
        </w:rPr>
        <w:t xml:space="preserve"> </w:t>
      </w:r>
      <w:r w:rsidRPr="004239B1">
        <w:rPr>
          <w:rFonts w:hAnsi="Times New Roman" w:cs="Times New Roman"/>
          <w:kern w:val="1"/>
          <w:sz w:val="28"/>
          <w:szCs w:val="28"/>
        </w:rPr>
        <w:t>программой</w:t>
      </w:r>
      <w:r w:rsidRPr="004239B1">
        <w:rPr>
          <w:rFonts w:hAnsi="Times New Roman"/>
          <w:kern w:val="1"/>
          <w:sz w:val="28"/>
          <w:szCs w:val="28"/>
        </w:rPr>
        <w:t xml:space="preserve"> </w:t>
      </w:r>
      <w:r w:rsidRPr="004239B1">
        <w:rPr>
          <w:rFonts w:hAnsi="Times New Roman" w:cs="Times New Roman"/>
          <w:kern w:val="1"/>
          <w:sz w:val="28"/>
          <w:szCs w:val="28"/>
        </w:rPr>
        <w:t>реабилитации</w:t>
      </w:r>
      <w:r w:rsidRPr="004239B1">
        <w:rPr>
          <w:rFonts w:hAnsi="Times New Roman"/>
          <w:kern w:val="1"/>
          <w:sz w:val="28"/>
          <w:szCs w:val="28"/>
        </w:rPr>
        <w:t xml:space="preserve"> </w:t>
      </w:r>
      <w:r w:rsidRPr="004239B1">
        <w:rPr>
          <w:rFonts w:ascii="Times New Roman" w:cs="Times New Roman"/>
          <w:kern w:val="1"/>
          <w:sz w:val="28"/>
          <w:szCs w:val="28"/>
        </w:rPr>
        <w:t>(</w:t>
      </w:r>
      <w:r w:rsidRPr="004239B1">
        <w:rPr>
          <w:rFonts w:hAnsi="Times New Roman" w:cs="Times New Roman"/>
          <w:kern w:val="1"/>
          <w:sz w:val="28"/>
          <w:szCs w:val="28"/>
        </w:rPr>
        <w:t>далее</w:t>
      </w:r>
      <w:r w:rsidRPr="004239B1">
        <w:rPr>
          <w:rFonts w:hAnsi="Times New Roman"/>
          <w:kern w:val="1"/>
          <w:sz w:val="28"/>
          <w:szCs w:val="28"/>
        </w:rPr>
        <w:t xml:space="preserve"> </w:t>
      </w:r>
      <w:r w:rsidRPr="004239B1">
        <w:rPr>
          <w:rFonts w:hAnsi="Times New Roman" w:cs="Times New Roman"/>
          <w:kern w:val="1"/>
          <w:sz w:val="28"/>
          <w:szCs w:val="28"/>
        </w:rPr>
        <w:t>—</w:t>
      </w:r>
      <w:r w:rsidRPr="004239B1">
        <w:rPr>
          <w:rFonts w:hAnsi="Times New Roman"/>
          <w:kern w:val="1"/>
          <w:sz w:val="28"/>
          <w:szCs w:val="28"/>
        </w:rPr>
        <w:t xml:space="preserve"> </w:t>
      </w:r>
      <w:r w:rsidRPr="004239B1">
        <w:rPr>
          <w:rFonts w:hAnsi="Times New Roman" w:cs="Times New Roman"/>
          <w:kern w:val="1"/>
          <w:sz w:val="28"/>
          <w:szCs w:val="28"/>
        </w:rPr>
        <w:t>ИПР</w:t>
      </w:r>
      <w:r w:rsidRPr="004239B1">
        <w:rPr>
          <w:rFonts w:ascii="Times New Roman" w:cs="Times New Roman"/>
          <w:kern w:val="1"/>
          <w:sz w:val="28"/>
          <w:szCs w:val="28"/>
        </w:rPr>
        <w:t xml:space="preserve">) </w:t>
      </w:r>
      <w:r w:rsidRPr="004239B1">
        <w:rPr>
          <w:rFonts w:hAnsi="Times New Roman" w:cs="Times New Roman"/>
          <w:kern w:val="1"/>
          <w:sz w:val="28"/>
          <w:szCs w:val="28"/>
        </w:rPr>
        <w:t>инвалида</w:t>
      </w:r>
      <w:r w:rsidRPr="004239B1">
        <w:rPr>
          <w:rFonts w:hAnsi="Times New Roman"/>
          <w:kern w:val="1"/>
          <w:sz w:val="28"/>
          <w:szCs w:val="28"/>
        </w:rPr>
        <w:t xml:space="preserve"> </w:t>
      </w:r>
      <w:r w:rsidRPr="004239B1">
        <w:rPr>
          <w:rFonts w:hAnsi="Times New Roman" w:cs="Times New Roman"/>
          <w:kern w:val="1"/>
          <w:sz w:val="28"/>
          <w:szCs w:val="28"/>
        </w:rPr>
        <w:t>в</w:t>
      </w:r>
      <w:r w:rsidRPr="004239B1">
        <w:rPr>
          <w:rFonts w:hAnsi="Times New Roman"/>
          <w:kern w:val="1"/>
          <w:sz w:val="28"/>
          <w:szCs w:val="28"/>
        </w:rPr>
        <w:t xml:space="preserve"> </w:t>
      </w:r>
      <w:r w:rsidRPr="004239B1">
        <w:rPr>
          <w:rFonts w:hAnsi="Times New Roman" w:cs="Times New Roman"/>
          <w:kern w:val="1"/>
          <w:sz w:val="28"/>
          <w:szCs w:val="28"/>
        </w:rPr>
        <w:t>части</w:t>
      </w:r>
      <w:r w:rsidRPr="004239B1">
        <w:rPr>
          <w:rFonts w:hAnsi="Times New Roman"/>
          <w:kern w:val="1"/>
          <w:sz w:val="28"/>
          <w:szCs w:val="28"/>
        </w:rPr>
        <w:t xml:space="preserve"> </w:t>
      </w:r>
      <w:r w:rsidRPr="004239B1">
        <w:rPr>
          <w:rFonts w:hAnsi="Times New Roman" w:cs="Times New Roman"/>
          <w:kern w:val="1"/>
          <w:sz w:val="28"/>
          <w:szCs w:val="28"/>
        </w:rPr>
        <w:t>создания</w:t>
      </w:r>
      <w:r w:rsidRPr="004239B1">
        <w:rPr>
          <w:rFonts w:hAnsi="Times New Roman"/>
          <w:kern w:val="1"/>
          <w:sz w:val="28"/>
          <w:szCs w:val="28"/>
        </w:rPr>
        <w:t xml:space="preserve"> </w:t>
      </w:r>
      <w:r w:rsidRPr="004239B1">
        <w:rPr>
          <w:rFonts w:hAnsi="Times New Roman" w:cs="Times New Roman"/>
          <w:kern w:val="1"/>
          <w:sz w:val="28"/>
          <w:szCs w:val="28"/>
        </w:rPr>
        <w:t>специальных</w:t>
      </w:r>
      <w:r w:rsidRPr="004239B1">
        <w:rPr>
          <w:rFonts w:hAnsi="Times New Roman"/>
          <w:kern w:val="1"/>
          <w:sz w:val="28"/>
          <w:szCs w:val="28"/>
        </w:rPr>
        <w:t xml:space="preserve"> </w:t>
      </w:r>
      <w:r w:rsidRPr="004239B1">
        <w:rPr>
          <w:rFonts w:hAnsi="Times New Roman" w:cs="Times New Roman"/>
          <w:kern w:val="1"/>
          <w:sz w:val="28"/>
          <w:szCs w:val="28"/>
        </w:rPr>
        <w:t>условий</w:t>
      </w:r>
      <w:r w:rsidRPr="004239B1">
        <w:rPr>
          <w:rFonts w:hAnsi="Times New Roman"/>
          <w:kern w:val="1"/>
          <w:sz w:val="28"/>
          <w:szCs w:val="28"/>
        </w:rPr>
        <w:t xml:space="preserve"> </w:t>
      </w:r>
      <w:r w:rsidRPr="004239B1">
        <w:rPr>
          <w:rFonts w:hAnsi="Times New Roman" w:cs="Times New Roman"/>
          <w:kern w:val="1"/>
          <w:sz w:val="28"/>
          <w:szCs w:val="28"/>
        </w:rPr>
        <w:t>получения</w:t>
      </w:r>
      <w:r w:rsidRPr="004239B1">
        <w:rPr>
          <w:rFonts w:hAnsi="Times New Roman"/>
          <w:kern w:val="1"/>
          <w:sz w:val="28"/>
          <w:szCs w:val="28"/>
        </w:rPr>
        <w:t xml:space="preserve"> </w:t>
      </w:r>
      <w:r w:rsidRPr="004239B1">
        <w:rPr>
          <w:rFonts w:hAnsi="Times New Roman" w:cs="Times New Roman"/>
          <w:kern w:val="1"/>
          <w:sz w:val="28"/>
          <w:szCs w:val="28"/>
        </w:rPr>
        <w:t>образования</w:t>
      </w:r>
      <w:r w:rsidRPr="004239B1">
        <w:rPr>
          <w:rFonts w:ascii="Times New Roman" w:cs="Times New Roman"/>
          <w:kern w:val="1"/>
          <w:sz w:val="28"/>
          <w:szCs w:val="28"/>
        </w:rPr>
        <w:t>.</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Учебный план начального общего образования и план специальных коррекционных предметов и внеурочной деятельности являются основными организационными механизмами реализации АООП НОО слабослышащих и позднооглохших обучающихся.</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Для развития потенциала обучающихся могут разрабатываться с участием самих обучающихся и их родителей (законных представителей) индивидуальные учебные планы.</w:t>
      </w:r>
    </w:p>
    <w:p w:rsidR="00E5591E" w:rsidRPr="004239B1" w:rsidRDefault="00E5591E" w:rsidP="00E5591E">
      <w:pPr>
        <w:tabs>
          <w:tab w:val="left" w:pos="1260"/>
        </w:tabs>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Формы организации образовательного процесса,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слабослышащих и позднооглохших детей определяет </w:t>
      </w: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Учебные планы обеспечивают в случаях предусмотренных законодательством Российской Федерации в области образования</w:t>
      </w:r>
      <w:r w:rsidRPr="004239B1">
        <w:rPr>
          <w:rStyle w:val="a7"/>
          <w:rFonts w:ascii="Times New Roman" w:hAnsi="Times New Roman" w:cs="Times New Roman"/>
          <w:sz w:val="28"/>
          <w:szCs w:val="28"/>
        </w:rPr>
        <w:footnoteReference w:id="5"/>
      </w:r>
      <w:r w:rsidRPr="004239B1">
        <w:rPr>
          <w:rFonts w:ascii="Times New Roman" w:hAnsi="Times New Roman" w:cs="Times New Roman"/>
          <w:sz w:val="28"/>
          <w:szCs w:val="28"/>
        </w:rPr>
        <w:t xml:space="preserve"> </w:t>
      </w:r>
      <w:r w:rsidRPr="004239B1">
        <w:rPr>
          <w:rFonts w:ascii="Times New Roman" w:hAnsi="Times New Roman" w:cs="Times New Roman"/>
          <w:sz w:val="28"/>
          <w:szCs w:val="28"/>
        </w:rPr>
        <w:lastRenderedPageBreak/>
        <w:t>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Учебный план состоит из двух частей — обязательной части и части, формируемой участниками образовательного процесса.</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b/>
          <w:i/>
          <w:sz w:val="28"/>
          <w:szCs w:val="28"/>
        </w:rPr>
        <w:t>Обязательная (инвариантная) часть учебного плана</w:t>
      </w:r>
      <w:r w:rsidRPr="004239B1">
        <w:rPr>
          <w:rFonts w:ascii="Times New Roman" w:hAnsi="Times New Roman" w:cs="Times New Roman"/>
          <w:sz w:val="28"/>
          <w:szCs w:val="28"/>
        </w:rPr>
        <w:t xml:space="preserve"> определяет </w:t>
      </w:r>
      <w:r w:rsidRPr="004239B1">
        <w:rPr>
          <w:rFonts w:ascii="Times New Roman" w:hAnsi="Times New Roman" w:cs="Times New Roman"/>
          <w:spacing w:val="2"/>
          <w:sz w:val="28"/>
          <w:szCs w:val="28"/>
        </w:rPr>
        <w:t>состав учебных предметов обязательных предметных обла</w:t>
      </w:r>
      <w:r w:rsidRPr="004239B1">
        <w:rPr>
          <w:rFonts w:ascii="Times New Roman" w:hAnsi="Times New Roman" w:cs="Times New Roman"/>
          <w:sz w:val="28"/>
          <w:szCs w:val="28"/>
        </w:rPr>
        <w:t>стей, которые должны быть реализованы во всех имеющих государственную аккредитацию образовательных учреждениях, реализующих адаптированную основную общеобразовательную программу начального общего образования слабослышащих и позднооглохших обучающихся, и учебное время, отводимое на их изучение по классам (годам) обучения.</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pacing w:val="2"/>
          <w:sz w:val="28"/>
          <w:szCs w:val="28"/>
        </w:rPr>
        <w:t>Обязательная (инвариантная) часть учебного плана отражает содержание образования, которое обеспечивает достижение</w:t>
      </w:r>
      <w:r w:rsidRPr="004239B1">
        <w:rPr>
          <w:rFonts w:ascii="Times New Roman" w:hAnsi="Times New Roman" w:cs="Times New Roman"/>
          <w:sz w:val="28"/>
          <w:szCs w:val="28"/>
        </w:rPr>
        <w:t xml:space="preserve"> важнейших целей современного начального образования слабослышащих и позднооглохших обучающихся:</w:t>
      </w:r>
    </w:p>
    <w:p w:rsidR="00E5591E" w:rsidRPr="004239B1" w:rsidRDefault="00E5591E" w:rsidP="00C102C5">
      <w:pPr>
        <w:pStyle w:val="af1"/>
        <w:numPr>
          <w:ilvl w:val="0"/>
          <w:numId w:val="32"/>
        </w:numPr>
        <w:spacing w:line="276" w:lineRule="auto"/>
        <w:ind w:left="0" w:firstLine="709"/>
        <w:rPr>
          <w:rFonts w:ascii="Times New Roman" w:hAnsi="Times New Roman" w:cs="Times New Roman"/>
          <w:sz w:val="28"/>
          <w:szCs w:val="28"/>
        </w:rPr>
      </w:pPr>
      <w:r w:rsidRPr="004239B1">
        <w:rPr>
          <w:rFonts w:ascii="Times New Roman" w:hAnsi="Times New Roman" w:cs="Times New Roman"/>
          <w:color w:val="auto"/>
          <w:sz w:val="28"/>
          <w:szCs w:val="28"/>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E5591E" w:rsidRPr="004239B1" w:rsidRDefault="00E5591E" w:rsidP="00C102C5">
      <w:pPr>
        <w:pStyle w:val="af1"/>
        <w:numPr>
          <w:ilvl w:val="0"/>
          <w:numId w:val="32"/>
        </w:numPr>
        <w:spacing w:line="276" w:lineRule="auto"/>
        <w:ind w:left="0" w:firstLine="709"/>
        <w:rPr>
          <w:rFonts w:ascii="Times New Roman" w:hAnsi="Times New Roman" w:cs="Times New Roman"/>
          <w:sz w:val="28"/>
          <w:szCs w:val="28"/>
        </w:rPr>
      </w:pPr>
      <w:r w:rsidRPr="004239B1">
        <w:rPr>
          <w:rFonts w:ascii="Times New Roman" w:hAnsi="Times New Roman" w:cs="Times New Roman"/>
          <w:sz w:val="28"/>
          <w:szCs w:val="28"/>
        </w:rPr>
        <w:t xml:space="preserve">готовность обучающихся к продолжению образования на </w:t>
      </w:r>
      <w:r w:rsidRPr="004239B1">
        <w:rPr>
          <w:rFonts w:ascii="Times New Roman" w:hAnsi="Times New Roman" w:cs="Times New Roman"/>
          <w:spacing w:val="2"/>
          <w:sz w:val="28"/>
          <w:szCs w:val="28"/>
        </w:rPr>
        <w:t xml:space="preserve">последующих ступенях основного общего образования, их </w:t>
      </w:r>
      <w:r w:rsidRPr="004239B1">
        <w:rPr>
          <w:rFonts w:ascii="Times New Roman" w:hAnsi="Times New Roman" w:cs="Times New Roman"/>
          <w:sz w:val="28"/>
          <w:szCs w:val="28"/>
        </w:rPr>
        <w:t>приобщение к информационным технологиям;</w:t>
      </w:r>
    </w:p>
    <w:p w:rsidR="00E5591E" w:rsidRPr="004239B1" w:rsidRDefault="00E5591E" w:rsidP="00C102C5">
      <w:pPr>
        <w:pStyle w:val="af1"/>
        <w:numPr>
          <w:ilvl w:val="0"/>
          <w:numId w:val="32"/>
        </w:numPr>
        <w:spacing w:line="276" w:lineRule="auto"/>
        <w:ind w:left="0" w:firstLine="709"/>
        <w:rPr>
          <w:rFonts w:ascii="Times New Roman" w:hAnsi="Times New Roman" w:cs="Times New Roman"/>
          <w:sz w:val="28"/>
          <w:szCs w:val="28"/>
        </w:rPr>
      </w:pPr>
      <w:r w:rsidRPr="004239B1">
        <w:rPr>
          <w:rFonts w:ascii="Times New Roman" w:hAnsi="Times New Roman" w:cs="Times New Roman"/>
          <w:spacing w:val="2"/>
          <w:sz w:val="28"/>
          <w:szCs w:val="28"/>
        </w:rPr>
        <w:t xml:space="preserve">формирование здорового образа жизни, элементарных </w:t>
      </w:r>
      <w:r w:rsidRPr="004239B1">
        <w:rPr>
          <w:rFonts w:ascii="Times New Roman" w:hAnsi="Times New Roman" w:cs="Times New Roman"/>
          <w:sz w:val="28"/>
          <w:szCs w:val="28"/>
        </w:rPr>
        <w:t>правил поведения в экстремальных ситуациях;</w:t>
      </w:r>
    </w:p>
    <w:p w:rsidR="00E5591E" w:rsidRPr="004239B1" w:rsidRDefault="00E5591E" w:rsidP="00C102C5">
      <w:pPr>
        <w:pStyle w:val="af1"/>
        <w:numPr>
          <w:ilvl w:val="0"/>
          <w:numId w:val="32"/>
        </w:numPr>
        <w:spacing w:line="276" w:lineRule="auto"/>
        <w:ind w:left="0" w:firstLine="709"/>
        <w:rPr>
          <w:rFonts w:ascii="Times New Roman" w:hAnsi="Times New Roman" w:cs="Times New Roman"/>
          <w:sz w:val="28"/>
          <w:szCs w:val="28"/>
        </w:rPr>
      </w:pPr>
      <w:r w:rsidRPr="004239B1">
        <w:rPr>
          <w:rFonts w:ascii="Times New Roman" w:hAnsi="Times New Roman" w:cs="Times New Roman"/>
          <w:sz w:val="28"/>
          <w:szCs w:val="28"/>
        </w:rPr>
        <w:t>личностное развитие обучающегося в соответствии с его индивидуальностью.</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pacing w:val="2"/>
          <w:sz w:val="28"/>
          <w:szCs w:val="28"/>
        </w:rPr>
        <w:t xml:space="preserve">Общие характеристики, направления, цели и практические задачи учебных предметов, курсов, предусмотренных </w:t>
      </w:r>
      <w:r w:rsidRPr="004239B1">
        <w:rPr>
          <w:rFonts w:ascii="Times New Roman" w:hAnsi="Times New Roman" w:cs="Times New Roman"/>
          <w:sz w:val="28"/>
          <w:szCs w:val="28"/>
        </w:rPr>
        <w:t>требованиями Стандарта к структуре АООП НОО слабослышащих и позднооглохших обучающихся, приведены в разделе «Рабочие программы учебных предметов» АООП НОО.</w:t>
      </w:r>
    </w:p>
    <w:p w:rsidR="00E5591E" w:rsidRPr="004239B1" w:rsidRDefault="00E5591E" w:rsidP="00E5591E">
      <w:pPr>
        <w:spacing w:after="0"/>
        <w:ind w:firstLine="708"/>
        <w:jc w:val="both"/>
        <w:rPr>
          <w:rFonts w:ascii="Times New Roman" w:hAnsi="Times New Roman" w:cs="Times New Roman"/>
          <w:sz w:val="28"/>
          <w:szCs w:val="28"/>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xml:space="preserve"> самостоятельна в организации образовательного процесса, в выборе деятельности по каждому предмету (проектная деятельность, практические занятия и т.д.).</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b/>
          <w:i/>
          <w:sz w:val="28"/>
          <w:szCs w:val="28"/>
        </w:rPr>
        <w:t>Часть учебного плана, формируемая участниками образовательных отношений</w:t>
      </w:r>
      <w:r w:rsidRPr="004239B1">
        <w:rPr>
          <w:rFonts w:ascii="Times New Roman" w:hAnsi="Times New Roman" w:cs="Times New Roman"/>
          <w:b/>
          <w:sz w:val="28"/>
          <w:szCs w:val="28"/>
        </w:rPr>
        <w:t>,</w:t>
      </w:r>
      <w:r w:rsidRPr="004239B1">
        <w:rPr>
          <w:rFonts w:ascii="Times New Roman" w:hAnsi="Times New Roman" w:cs="Times New Roman"/>
          <w:sz w:val="28"/>
          <w:szCs w:val="28"/>
        </w:rPr>
        <w:t xml:space="preserve"> обеспечивает реализацию особых (специфических) образовательных потребностей, характерных для слабослышащих и позднооглохших обучающихся, а также индивидуальных потребностей </w:t>
      </w:r>
      <w:r w:rsidRPr="004239B1">
        <w:rPr>
          <w:rFonts w:ascii="Times New Roman" w:hAnsi="Times New Roman" w:cs="Times New Roman"/>
          <w:sz w:val="28"/>
          <w:szCs w:val="28"/>
        </w:rPr>
        <w:lastRenderedPageBreak/>
        <w:t>каждого обучающегося. В</w:t>
      </w:r>
      <w:r w:rsidRPr="004239B1">
        <w:rPr>
          <w:rFonts w:ascii="Times New Roman" w:hAnsi="Times New Roman" w:cs="Times New Roman"/>
          <w:spacing w:val="2"/>
          <w:sz w:val="28"/>
          <w:szCs w:val="28"/>
        </w:rPr>
        <w:t xml:space="preserve"> первом дополнительном и 1 классах в соответствии с сани</w:t>
      </w:r>
      <w:r w:rsidRPr="004239B1">
        <w:rPr>
          <w:rFonts w:ascii="Times New Roman" w:hAnsi="Times New Roman" w:cs="Times New Roman"/>
          <w:sz w:val="28"/>
          <w:szCs w:val="28"/>
        </w:rPr>
        <w:t>тарно­гигиеническими требованиями 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E5591E" w:rsidRPr="004239B1" w:rsidRDefault="00E5591E" w:rsidP="00E5591E">
      <w:pPr>
        <w:suppressAutoHyphens w:val="0"/>
        <w:autoSpaceDE w:val="0"/>
        <w:autoSpaceDN w:val="0"/>
        <w:adjustRightInd w:val="0"/>
        <w:spacing w:after="0"/>
        <w:ind w:firstLine="708"/>
        <w:jc w:val="both"/>
        <w:rPr>
          <w:rFonts w:ascii="Times New Roman" w:eastAsia="Times New Roman" w:hAnsi="Times New Roman" w:cs="Times New Roman"/>
          <w:color w:val="auto"/>
          <w:kern w:val="0"/>
          <w:sz w:val="28"/>
          <w:szCs w:val="28"/>
          <w:lang w:eastAsia="ru-RU"/>
        </w:rPr>
      </w:pPr>
      <w:r w:rsidRPr="004239B1">
        <w:rPr>
          <w:rFonts w:ascii="Times New Roman" w:eastAsia="Times New Roman" w:hAnsi="Times New Roman" w:cs="Times New Roman"/>
          <w:color w:val="auto"/>
          <w:kern w:val="0"/>
          <w:sz w:val="28"/>
          <w:szCs w:val="28"/>
          <w:lang w:eastAsia="ru-RU"/>
        </w:rPr>
        <w:t xml:space="preserve">- на увеличение учебных часов, отводимых на изучение отдельных учебных предметов обязательной части; </w:t>
      </w:r>
    </w:p>
    <w:p w:rsidR="00E5591E" w:rsidRPr="004239B1" w:rsidRDefault="00E5591E" w:rsidP="00E5591E">
      <w:pPr>
        <w:tabs>
          <w:tab w:val="left" w:pos="1260"/>
        </w:tabs>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 на </w:t>
      </w:r>
      <w:r w:rsidRPr="004239B1">
        <w:rPr>
          <w:rFonts w:ascii="Times New Roman" w:eastAsia="Times New Roman" w:hAnsi="Times New Roman" w:cs="Times New Roman"/>
          <w:color w:val="auto"/>
          <w:kern w:val="0"/>
          <w:sz w:val="28"/>
          <w:szCs w:val="28"/>
          <w:lang w:eastAsia="ru-RU"/>
        </w:rPr>
        <w:t>введение учебных курсов</w:t>
      </w:r>
      <w:r w:rsidRPr="004239B1">
        <w:rPr>
          <w:rFonts w:ascii="Times New Roman" w:hAnsi="Times New Roman" w:cs="Times New Roman"/>
          <w:sz w:val="28"/>
          <w:szCs w:val="28"/>
        </w:rPr>
        <w:t xml:space="preserve">, обеспечивающих удовлетворение особых образовательных потребностей слабослышащих и позднооглохших обучающихся, развитие речевого слуха, восприятия неречевых звучаний, формирование произносительной стороны устной речи, необходимую коррекцию недостатков в психическом и/или физическом развитии;  </w:t>
      </w:r>
    </w:p>
    <w:p w:rsidR="00E5591E" w:rsidRPr="004239B1" w:rsidRDefault="00E5591E" w:rsidP="00E5591E">
      <w:pPr>
        <w:tabs>
          <w:tab w:val="left" w:pos="1260"/>
        </w:tabs>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 на </w:t>
      </w:r>
      <w:r w:rsidRPr="004239B1">
        <w:rPr>
          <w:rFonts w:ascii="Times New Roman" w:eastAsia="Times New Roman" w:hAnsi="Times New Roman" w:cs="Times New Roman"/>
          <w:color w:val="auto"/>
          <w:kern w:val="0"/>
          <w:sz w:val="28"/>
          <w:szCs w:val="28"/>
          <w:lang w:eastAsia="ru-RU"/>
        </w:rPr>
        <w:t>введение учебных курсов</w:t>
      </w:r>
      <w:r w:rsidRPr="004239B1">
        <w:rPr>
          <w:rFonts w:ascii="Times New Roman" w:hAnsi="Times New Roman" w:cs="Times New Roman"/>
          <w:sz w:val="28"/>
          <w:szCs w:val="28"/>
        </w:rPr>
        <w:t xml:space="preserve"> для факультативного изучения отдельных учебных предметов (например: компьютерные технологии, деловое и творческое письмо, иностранный язык и др.);</w:t>
      </w:r>
    </w:p>
    <w:p w:rsidR="00E5591E" w:rsidRPr="004239B1" w:rsidRDefault="00E5591E" w:rsidP="00E5591E">
      <w:pPr>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 на </w:t>
      </w:r>
      <w:r w:rsidRPr="004239B1">
        <w:rPr>
          <w:rFonts w:ascii="Times New Roman" w:eastAsia="Times New Roman" w:hAnsi="Times New Roman" w:cs="Times New Roman"/>
          <w:color w:val="auto"/>
          <w:kern w:val="0"/>
          <w:sz w:val="28"/>
          <w:szCs w:val="28"/>
          <w:lang w:eastAsia="ru-RU"/>
        </w:rPr>
        <w:t>введение учебных курсов</w:t>
      </w:r>
      <w:r w:rsidRPr="004239B1">
        <w:rPr>
          <w:rFonts w:ascii="Times New Roman" w:hAnsi="Times New Roman" w:cs="Times New Roman"/>
          <w:sz w:val="28"/>
          <w:szCs w:val="28"/>
        </w:rPr>
        <w:t>, обеспечивающих различные интересы обучающихся, в том числе этнокультурные (например: история и культура родного края и др.).</w:t>
      </w:r>
    </w:p>
    <w:p w:rsidR="00E5591E" w:rsidRPr="004239B1" w:rsidRDefault="00E5591E" w:rsidP="00E5591E">
      <w:pPr>
        <w:spacing w:after="0"/>
        <w:ind w:firstLine="708"/>
        <w:jc w:val="both"/>
        <w:rPr>
          <w:rFonts w:ascii="Times New Roman" w:hAnsi="Times New Roman" w:cs="Times New Roman"/>
          <w:color w:val="auto"/>
          <w:sz w:val="28"/>
          <w:szCs w:val="28"/>
        </w:rPr>
      </w:pPr>
      <w:r w:rsidRPr="004239B1">
        <w:rPr>
          <w:rFonts w:ascii="Times New Roman" w:hAnsi="Times New Roman" w:cs="Times New Roman"/>
          <w:sz w:val="28"/>
          <w:szCs w:val="28"/>
        </w:rPr>
        <w:t xml:space="preserve">Количество часов, отведенных на освоение слабослышащими и позднооглохшими обучающимися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4239B1">
        <w:rPr>
          <w:rFonts w:ascii="Times New Roman" w:hAnsi="Times New Roman" w:cs="Times New Roman"/>
          <w:color w:val="auto"/>
          <w:spacing w:val="2"/>
          <w:sz w:val="28"/>
          <w:szCs w:val="28"/>
        </w:rPr>
        <w:t xml:space="preserve">обучающихся в соответствии с действующими </w:t>
      </w:r>
      <w:r w:rsidRPr="004239B1">
        <w:rPr>
          <w:rFonts w:ascii="Times New Roman" w:hAnsi="Times New Roman" w:cs="Times New Roman"/>
          <w:color w:val="auto"/>
          <w:sz w:val="28"/>
          <w:szCs w:val="28"/>
        </w:rPr>
        <w:t>санитарно-эпидемиологическими требованиями к условиям и организации обучения в общеобразовательных учреждениях.</w:t>
      </w:r>
      <w:r w:rsidRPr="004239B1">
        <w:rPr>
          <w:rFonts w:ascii="Times New Roman" w:hAnsi="Times New Roman" w:cs="Times New Roman"/>
          <w:color w:val="auto"/>
          <w:spacing w:val="2"/>
          <w:sz w:val="28"/>
          <w:szCs w:val="28"/>
        </w:rPr>
        <w:t xml:space="preserve">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В часть, формируемую участниками образовательного процесса, входит </w:t>
      </w:r>
      <w:r w:rsidRPr="004239B1">
        <w:rPr>
          <w:rFonts w:ascii="Times New Roman" w:hAnsi="Times New Roman" w:cs="Times New Roman"/>
          <w:color w:val="auto"/>
          <w:sz w:val="28"/>
          <w:szCs w:val="28"/>
        </w:rPr>
        <w:t>и</w:t>
      </w:r>
      <w:r w:rsidRPr="004239B1">
        <w:rPr>
          <w:rFonts w:ascii="Times New Roman" w:hAnsi="Times New Roman" w:cs="Times New Roman"/>
          <w:sz w:val="28"/>
          <w:szCs w:val="28"/>
        </w:rPr>
        <w:t xml:space="preserve"> </w:t>
      </w:r>
      <w:r w:rsidRPr="004239B1">
        <w:rPr>
          <w:rFonts w:ascii="Times New Roman" w:hAnsi="Times New Roman" w:cs="Times New Roman"/>
          <w:b/>
          <w:i/>
          <w:sz w:val="28"/>
          <w:szCs w:val="28"/>
        </w:rPr>
        <w:t>внеурочная деятельность</w:t>
      </w:r>
      <w:r w:rsidRPr="004239B1">
        <w:rPr>
          <w:rFonts w:ascii="Times New Roman" w:hAnsi="Times New Roman" w:cs="Times New Roman"/>
          <w:i/>
          <w:sz w:val="28"/>
          <w:szCs w:val="28"/>
        </w:rPr>
        <w:t>.</w:t>
      </w:r>
      <w:r w:rsidRPr="004239B1">
        <w:rPr>
          <w:rFonts w:ascii="Times New Roman" w:hAnsi="Times New Roman" w:cs="Times New Roman"/>
          <w:sz w:val="28"/>
          <w:szCs w:val="28"/>
        </w:rPr>
        <w:t xml:space="preserve"> </w:t>
      </w:r>
      <w:r w:rsidRPr="004239B1">
        <w:rPr>
          <w:rFonts w:ascii="Times New Roman" w:hAnsi="Times New Roman" w:cs="Times New Roman"/>
          <w:spacing w:val="2"/>
          <w:sz w:val="28"/>
          <w:szCs w:val="28"/>
        </w:rPr>
        <w:t xml:space="preserve">Организация занятий по направлениям внеурочной деятельности является неотъемлемой частью образовательного процесса в общеобразовательном учреждении (организации). Образовательные организации </w:t>
      </w:r>
      <w:r w:rsidRPr="004239B1">
        <w:rPr>
          <w:rFonts w:ascii="Times New Roman" w:hAnsi="Times New Roman" w:cs="Times New Roman"/>
          <w:sz w:val="28"/>
          <w:szCs w:val="28"/>
        </w:rPr>
        <w:t>предоставляют обучающимся возможность выбора широкого спектра занятий, направленных на их развитие.</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Под внеурочной деятельностью в рамках реализации ФГОС начального общего образования обучающихся следует понимать образовательную деятельность, осуществляемую в формах, отличных от классно-урочной, и направленную на достижение планируемых результатов освоения АООП. </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План внеурочной деятельности является организационным механизмом реализации АООП НОО. </w:t>
      </w:r>
    </w:p>
    <w:p w:rsidR="00E5591E" w:rsidRPr="004239B1" w:rsidRDefault="00E5591E" w:rsidP="00E5591E">
      <w:pPr>
        <w:tabs>
          <w:tab w:val="left" w:pos="4500"/>
          <w:tab w:val="left" w:pos="9180"/>
          <w:tab w:val="left" w:pos="9360"/>
        </w:tabs>
        <w:spacing w:after="0"/>
        <w:ind w:firstLine="708"/>
        <w:jc w:val="both"/>
        <w:rPr>
          <w:rFonts w:ascii="Times New Roman" w:hAnsi="Times New Roman" w:cs="Times New Roman"/>
          <w:sz w:val="28"/>
          <w:szCs w:val="28"/>
        </w:rPr>
      </w:pPr>
      <w:r w:rsidRPr="004239B1">
        <w:rPr>
          <w:rFonts w:ascii="Times New Roman" w:hAnsi="Times New Roman" w:cs="Times New Roman"/>
          <w:i/>
          <w:sz w:val="28"/>
          <w:szCs w:val="28"/>
        </w:rPr>
        <w:t xml:space="preserve">Внеурочная деятельность </w:t>
      </w:r>
      <w:r w:rsidRPr="004239B1">
        <w:rPr>
          <w:rFonts w:ascii="Times New Roman" w:hAnsi="Times New Roman" w:cs="Times New Roman"/>
          <w:sz w:val="28"/>
          <w:szCs w:val="28"/>
        </w:rPr>
        <w:t>организуется по направлениям развития личности (общеинтеллектуальное, спортивно-оздоровительное, духовно-</w:t>
      </w:r>
      <w:r w:rsidRPr="004239B1">
        <w:rPr>
          <w:rFonts w:ascii="Times New Roman" w:hAnsi="Times New Roman" w:cs="Times New Roman"/>
          <w:sz w:val="28"/>
          <w:szCs w:val="28"/>
        </w:rPr>
        <w:lastRenderedPageBreak/>
        <w:t xml:space="preserve">нравственное, социальное, общекультурное) в таких формах как индивидуальные и групповые занятия, экскурсии, кружки, секции, олимпиады, соревнования, проектная деятельность, общественно полезные практики и т. д. </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hAnsi="Times New Roman" w:cs="Times New Roman"/>
          <w:b/>
          <w:i/>
          <w:sz w:val="28"/>
          <w:szCs w:val="28"/>
        </w:rPr>
        <w:t>Коррекционно-развивающее направление</w:t>
      </w:r>
      <w:r w:rsidRPr="004239B1">
        <w:rPr>
          <w:rFonts w:ascii="Times New Roman" w:hAnsi="Times New Roman" w:cs="Times New Roman"/>
          <w:b/>
          <w:sz w:val="28"/>
          <w:szCs w:val="28"/>
        </w:rPr>
        <w:t xml:space="preserve"> </w:t>
      </w:r>
      <w:r w:rsidRPr="004239B1">
        <w:rPr>
          <w:rFonts w:ascii="Times New Roman" w:hAnsi="Times New Roman" w:cs="Times New Roman"/>
          <w:sz w:val="28"/>
          <w:szCs w:val="28"/>
        </w:rPr>
        <w:t xml:space="preserve">является </w:t>
      </w:r>
      <w:r w:rsidRPr="004239B1">
        <w:rPr>
          <w:rFonts w:ascii="Times New Roman" w:hAnsi="Times New Roman" w:cs="Times New Roman"/>
          <w:b/>
          <w:sz w:val="28"/>
          <w:szCs w:val="28"/>
        </w:rPr>
        <w:t xml:space="preserve">обязательной </w:t>
      </w:r>
      <w:r w:rsidRPr="004239B1">
        <w:rPr>
          <w:rFonts w:ascii="Times New Roman" w:hAnsi="Times New Roman" w:cs="Times New Roman"/>
          <w:sz w:val="28"/>
          <w:szCs w:val="28"/>
        </w:rPr>
        <w:t xml:space="preserve">частью внеурочной деятельности, поддерживающей процесс освоения содержания АООП НОО. Содержание этого направления представлено специальными коррекционно-развивающими курсами (индивидуальными занятиями по формированию речевого слуха и произносительной стороны устной речи; фронтальными занятиями по развитию восприятия слухового восприятия и технике речи, музыкально-ритмическими занятиями). На этих курсах преодолеваются специфические для каждого ученика слухоречевые нарушения, что обеспечивает успешность обучения учащихся по образовательным областям АООП НОО. Выбор специальных коррекционно-развивающих курсов может осуществляться образовательной организацией самостоятельно, исходя из психофизических особенностей слабослышащих и позднооглохших обучающихся на основании рекомендаций </w:t>
      </w:r>
      <w:r w:rsidRPr="004239B1">
        <w:rPr>
          <w:rFonts w:ascii="Times New Roman" w:hAnsi="Times New Roman" w:cs="Times New Roman"/>
          <w:color w:val="auto"/>
          <w:sz w:val="28"/>
          <w:szCs w:val="28"/>
        </w:rPr>
        <w:t xml:space="preserve">психолого-медико-педагогической комиссии и индивидуальной программы реабилитации инвалида. </w:t>
      </w:r>
      <w:r w:rsidRPr="004239B1">
        <w:rPr>
          <w:rFonts w:ascii="Times New Roman" w:hAnsi="Times New Roman" w:cs="Times New Roman"/>
          <w:sz w:val="28"/>
          <w:szCs w:val="28"/>
        </w:rPr>
        <w:t>Часы коррекционно-развивающей области обязательны и проводятся в течение всего учебного дня и во внеурочное время.</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Реализация специальных задач по развитию слухового восприятия, коррекции и компенсации нарушений психического и речевого развития обучающихся  проводится на всех уроках и в сочетании со специальными индивидуальными коррекционно–развивающими занятиями.</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Коррекционно-развивающее направление</w:t>
      </w:r>
      <w:r w:rsidRPr="004239B1">
        <w:rPr>
          <w:rFonts w:ascii="Times New Roman" w:hAnsi="Times New Roman" w:cs="Times New Roman"/>
          <w:color w:val="0000FF"/>
          <w:sz w:val="28"/>
          <w:szCs w:val="28"/>
        </w:rPr>
        <w:t xml:space="preserve"> </w:t>
      </w:r>
      <w:r w:rsidRPr="004239B1">
        <w:rPr>
          <w:rFonts w:ascii="Times New Roman" w:hAnsi="Times New Roman" w:cs="Times New Roman"/>
          <w:sz w:val="28"/>
          <w:szCs w:val="28"/>
        </w:rPr>
        <w:t>является необходимым условием преодоления нарушений в психофизическом и речевом развитии обучающихся данной категории, дополняют и расширяют возможность обучающихся в успешном овладении знаниями, умениями и навыками программного материала. Каждый общеобразовательный и коррекционно–развивающий курс на ступени НОО своим содержанием подготавливает обучающего к переходу на следующую ступень ООО.</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План внеур</w:t>
      </w:r>
      <w:r>
        <w:rPr>
          <w:rFonts w:ascii="Times New Roman" w:hAnsi="Times New Roman" w:cs="Times New Roman"/>
          <w:sz w:val="28"/>
          <w:szCs w:val="28"/>
        </w:rPr>
        <w:t>очной деятельности школы</w:t>
      </w:r>
      <w:r w:rsidRPr="004239B1">
        <w:rPr>
          <w:rFonts w:ascii="Times New Roman" w:hAnsi="Times New Roman" w:cs="Times New Roman"/>
          <w:sz w:val="28"/>
          <w:szCs w:val="28"/>
        </w:rPr>
        <w:t xml:space="preserve"> определяет состав и структуру направлений, формы организации, объем внеурочной деятельности для обучающихся с учетом интересов обучающихся и возможностей общеобразовательной организации. </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Организация внеурочной деятельности предполагает, что в этой работе принимают участие все педагогические работ</w:t>
      </w:r>
      <w:r>
        <w:rPr>
          <w:rFonts w:ascii="Times New Roman" w:hAnsi="Times New Roman" w:cs="Times New Roman"/>
          <w:sz w:val="28"/>
          <w:szCs w:val="28"/>
        </w:rPr>
        <w:t>ники школы</w:t>
      </w:r>
      <w:r w:rsidRPr="004239B1">
        <w:rPr>
          <w:rFonts w:ascii="Times New Roman" w:hAnsi="Times New Roman" w:cs="Times New Roman"/>
          <w:sz w:val="28"/>
          <w:szCs w:val="28"/>
        </w:rPr>
        <w:t xml:space="preserve"> (учителя, учителя-</w:t>
      </w:r>
      <w:r w:rsidRPr="004239B1">
        <w:rPr>
          <w:rFonts w:ascii="Times New Roman" w:hAnsi="Times New Roman" w:cs="Times New Roman"/>
          <w:sz w:val="28"/>
          <w:szCs w:val="28"/>
        </w:rPr>
        <w:lastRenderedPageBreak/>
        <w:t>дефектологи, учителя групп продленного дня, воспитатели, педагоги-психологи, социальные педагоги и др.), так же и медицинские работники.</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rPr>
      </w:pPr>
      <w:r w:rsidRPr="004239B1">
        <w:rPr>
          <w:rFonts w:ascii="Times New Roman" w:hAnsi="Times New Roman" w:cs="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адаптированной основной образовательной программы.</w:t>
      </w:r>
      <w:r w:rsidRPr="004239B1">
        <w:rPr>
          <w:rFonts w:ascii="Times New Roman" w:hAnsi="Times New Roman" w:cs="Times New Roman"/>
          <w:sz w:val="28"/>
          <w:szCs w:val="28"/>
        </w:rPr>
        <w:t xml:space="preserve"> </w:t>
      </w:r>
    </w:p>
    <w:p w:rsidR="00E5591E" w:rsidRPr="004239B1" w:rsidRDefault="00E5591E" w:rsidP="00E5591E">
      <w:pPr>
        <w:autoSpaceDE w:val="0"/>
        <w:autoSpaceDN w:val="0"/>
        <w:adjustRightInd w:val="0"/>
        <w:spacing w:after="0"/>
        <w:ind w:firstLine="708"/>
        <w:jc w:val="both"/>
        <w:rPr>
          <w:rFonts w:ascii="Times New Roman" w:hAnsi="Times New Roman" w:cs="Times New Roman"/>
          <w:sz w:val="28"/>
          <w:szCs w:val="28"/>
          <w:lang w:eastAsia="zh-CN"/>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xml:space="preserve"> самостоятельно разрабатывает и утверждает план внеурочной деятельности, определяя формы организации образовательного процесса, чередование учебной и внеурочной деятельности в рамках реализации основной образовательной программы начального общего образования.</w:t>
      </w:r>
      <w:r w:rsidRPr="004239B1">
        <w:rPr>
          <w:rFonts w:ascii="Times New Roman" w:hAnsi="Times New Roman" w:cs="Times New Roman"/>
          <w:sz w:val="28"/>
          <w:szCs w:val="28"/>
          <w:lang w:eastAsia="zh-CN"/>
        </w:rPr>
        <w:t xml:space="preserve"> Расписание уроков составляется отдельно для уроков и внеурочных занятий. Продолжительность занятий внеурочной деятельности составляет 35-45 минут. Для обучающихся первого дополнительного и 1 классов продолжительность занятий внеурочной деятельности не должна превышать в первом полугодии 35 минут.</w:t>
      </w:r>
    </w:p>
    <w:p w:rsidR="00E5591E" w:rsidRPr="004239B1" w:rsidRDefault="00E5591E" w:rsidP="00E5591E">
      <w:pPr>
        <w:pStyle w:val="af0"/>
        <w:spacing w:line="276" w:lineRule="auto"/>
        <w:ind w:firstLine="708"/>
        <w:rPr>
          <w:rFonts w:ascii="Times New Roman" w:hAnsi="Times New Roman" w:cs="Times New Roman"/>
          <w:sz w:val="28"/>
          <w:szCs w:val="28"/>
        </w:rPr>
      </w:pPr>
      <w:r w:rsidRPr="004239B1">
        <w:rPr>
          <w:rFonts w:ascii="Times New Roman" w:hAnsi="Times New Roman" w:cs="Times New Roman"/>
          <w:sz w:val="28"/>
          <w:szCs w:val="28"/>
        </w:rPr>
        <w:t xml:space="preserve">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w:t>
      </w: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xml:space="preserve">. </w:t>
      </w:r>
    </w:p>
    <w:p w:rsidR="00E5591E" w:rsidRPr="004239B1" w:rsidRDefault="00E5591E" w:rsidP="00E5591E">
      <w:pPr>
        <w:tabs>
          <w:tab w:val="left" w:pos="1260"/>
        </w:tabs>
        <w:autoSpaceDE w:val="0"/>
        <w:autoSpaceDN w:val="0"/>
        <w:adjustRightInd w:val="0"/>
        <w:spacing w:after="0"/>
        <w:ind w:firstLine="708"/>
        <w:jc w:val="both"/>
        <w:rPr>
          <w:rFonts w:ascii="Times New Roman" w:hAnsi="Times New Roman" w:cs="Times New Roman"/>
          <w:color w:val="auto"/>
          <w:sz w:val="28"/>
          <w:szCs w:val="28"/>
        </w:rPr>
      </w:pPr>
      <w:r w:rsidRPr="004239B1">
        <w:rPr>
          <w:rFonts w:ascii="Times New Roman" w:hAnsi="Times New Roman" w:cs="Times New Roman"/>
          <w:color w:val="auto"/>
          <w:sz w:val="28"/>
          <w:szCs w:val="28"/>
        </w:rPr>
        <w:t xml:space="preserve">Для развития потенциала тех слабослышащих и позднооглохших обучающихся,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4239B1">
        <w:rPr>
          <w:rFonts w:ascii="Times New Roman" w:hAnsi="Times New Roman" w:cs="Times New Roman"/>
          <w:color w:val="auto"/>
          <w:spacing w:val="2"/>
          <w:sz w:val="28"/>
          <w:szCs w:val="28"/>
        </w:rPr>
        <w:t>учебные программы (содержание дисциплин, курсов, моду</w:t>
      </w:r>
      <w:r w:rsidRPr="004239B1">
        <w:rPr>
          <w:rFonts w:ascii="Times New Roman" w:hAnsi="Times New Roman" w:cs="Times New Roman"/>
          <w:color w:val="auto"/>
          <w:sz w:val="28"/>
          <w:szCs w:val="28"/>
        </w:rPr>
        <w:t xml:space="preserve">лей, формы образования). </w:t>
      </w:r>
    </w:p>
    <w:p w:rsidR="00E5591E" w:rsidRPr="004239B1" w:rsidRDefault="00E5591E" w:rsidP="00E5591E">
      <w:pPr>
        <w:tabs>
          <w:tab w:val="left" w:pos="1515"/>
        </w:tabs>
        <w:spacing w:after="0"/>
        <w:ind w:firstLine="708"/>
        <w:jc w:val="both"/>
        <w:rPr>
          <w:rFonts w:ascii="Times New Roman" w:hAnsi="Times New Roman" w:cs="Times New Roman"/>
          <w:kern w:val="2"/>
          <w:sz w:val="28"/>
          <w:szCs w:val="28"/>
        </w:rPr>
      </w:pPr>
      <w:r w:rsidRPr="004239B1">
        <w:rPr>
          <w:rFonts w:ascii="Times New Roman" w:hAnsi="Times New Roman" w:cs="Times New Roman"/>
          <w:b/>
          <w:color w:val="000000"/>
          <w:sz w:val="28"/>
          <w:szCs w:val="28"/>
        </w:rPr>
        <w:t xml:space="preserve">График учебного процесса. </w:t>
      </w:r>
      <w:r>
        <w:rPr>
          <w:rFonts w:ascii="Times New Roman" w:hAnsi="Times New Roman" w:cs="Times New Roman"/>
          <w:color w:val="000000"/>
          <w:sz w:val="28"/>
          <w:szCs w:val="28"/>
        </w:rPr>
        <w:t xml:space="preserve">Школы </w:t>
      </w:r>
      <w:r w:rsidRPr="004239B1">
        <w:rPr>
          <w:rFonts w:ascii="Times New Roman" w:hAnsi="Times New Roman" w:cs="Times New Roman"/>
          <w:sz w:val="28"/>
          <w:szCs w:val="28"/>
        </w:rPr>
        <w:t xml:space="preserve">осуществляет образовательную деятельность по АООП НОО слабослышащих и позднооглохших обучающихся: 1 отделение - для учащихся с легким недоразвитием речи, обусловленным нарушением слуха; 2 отделение - для учащихся с глубоким недоразвитием речи, обусловленным нарушением слуха. </w:t>
      </w:r>
    </w:p>
    <w:p w:rsidR="00E5591E" w:rsidRPr="004239B1" w:rsidRDefault="00E5591E" w:rsidP="00E5591E">
      <w:pPr>
        <w:tabs>
          <w:tab w:val="left" w:pos="142"/>
        </w:tabs>
        <w:spacing w:after="0"/>
        <w:ind w:firstLine="708"/>
        <w:jc w:val="both"/>
        <w:rPr>
          <w:rFonts w:ascii="Times New Roman" w:hAnsi="Times New Roman" w:cs="Times New Roman"/>
          <w:b/>
          <w:color w:val="000000"/>
          <w:sz w:val="28"/>
          <w:szCs w:val="28"/>
        </w:rPr>
      </w:pPr>
      <w:r w:rsidRPr="004239B1">
        <w:rPr>
          <w:rFonts w:ascii="Times New Roman" w:hAnsi="Times New Roman" w:cs="Times New Roman"/>
          <w:sz w:val="28"/>
          <w:szCs w:val="28"/>
        </w:rPr>
        <w:t xml:space="preserve">Учебный план образовательной организации обеспечивает выполнение гигиенических требований к режиму образовательного процесса, установленных </w:t>
      </w:r>
      <w:r w:rsidRPr="004239B1">
        <w:rPr>
          <w:rFonts w:ascii="Times New Roman" w:hAnsi="Times New Roman" w:cs="Times New Roman"/>
          <w:color w:val="auto"/>
          <w:sz w:val="28"/>
          <w:szCs w:val="28"/>
        </w:rPr>
        <w:t>«</w:t>
      </w:r>
      <w:r w:rsidRPr="004239B1">
        <w:rPr>
          <w:rFonts w:ascii="Times New Roman" w:hAnsi="Times New Roman" w:cs="Times New Roman"/>
          <w:sz w:val="28"/>
          <w:szCs w:val="28"/>
        </w:rPr>
        <w:t>Санитарно – эпидемиологически</w:t>
      </w:r>
      <w:r w:rsidRPr="004239B1">
        <w:rPr>
          <w:rFonts w:ascii="Times New Roman" w:hAnsi="Times New Roman" w:cs="Times New Roman"/>
          <w:color w:val="auto"/>
          <w:sz w:val="28"/>
          <w:szCs w:val="28"/>
        </w:rPr>
        <w:t>ми</w:t>
      </w:r>
      <w:r w:rsidRPr="004239B1">
        <w:rPr>
          <w:rFonts w:ascii="Times New Roman" w:hAnsi="Times New Roman" w:cs="Times New Roman"/>
          <w:sz w:val="28"/>
          <w:szCs w:val="28"/>
        </w:rPr>
        <w:t xml:space="preserve"> требования</w:t>
      </w:r>
      <w:r w:rsidRPr="004239B1">
        <w:rPr>
          <w:rFonts w:ascii="Times New Roman" w:hAnsi="Times New Roman" w:cs="Times New Roman"/>
          <w:color w:val="auto"/>
          <w:sz w:val="28"/>
          <w:szCs w:val="28"/>
        </w:rPr>
        <w:t>ми</w:t>
      </w:r>
      <w:r w:rsidRPr="004239B1">
        <w:rPr>
          <w:rFonts w:ascii="Times New Roman" w:hAnsi="Times New Roman" w:cs="Times New Roman"/>
          <w:sz w:val="28"/>
          <w:szCs w:val="28"/>
        </w:rPr>
        <w:t xml:space="preserve"> к условиям и организации обучения в общеобразовательных учреждениях» и предусматривает: срок обучения в </w:t>
      </w:r>
      <w:r w:rsidRPr="004239B1">
        <w:rPr>
          <w:rFonts w:ascii="Times New Roman" w:hAnsi="Times New Roman" w:cs="Times New Roman"/>
          <w:sz w:val="28"/>
          <w:szCs w:val="28"/>
          <w:lang w:val="en-US"/>
        </w:rPr>
        <w:t>I</w:t>
      </w:r>
      <w:r w:rsidRPr="004239B1">
        <w:rPr>
          <w:rFonts w:ascii="Times New Roman" w:hAnsi="Times New Roman" w:cs="Times New Roman"/>
          <w:sz w:val="28"/>
          <w:szCs w:val="28"/>
        </w:rPr>
        <w:t xml:space="preserve"> отделении составляет 4 года (1-4 класс);  во </w:t>
      </w:r>
      <w:r w:rsidRPr="004239B1">
        <w:rPr>
          <w:rFonts w:ascii="Times New Roman" w:hAnsi="Times New Roman" w:cs="Times New Roman"/>
          <w:sz w:val="28"/>
          <w:szCs w:val="28"/>
          <w:lang w:val="en-US"/>
        </w:rPr>
        <w:t>II</w:t>
      </w:r>
      <w:r w:rsidRPr="004239B1">
        <w:rPr>
          <w:rFonts w:ascii="Times New Roman" w:hAnsi="Times New Roman" w:cs="Times New Roman"/>
          <w:sz w:val="28"/>
          <w:szCs w:val="28"/>
        </w:rPr>
        <w:t xml:space="preserve"> отделении - 5 летний срок (1- 5) класс). Выбор продолжительности обучения (за счет введения первого дополнительного класса)  во </w:t>
      </w:r>
      <w:r w:rsidRPr="004239B1">
        <w:rPr>
          <w:rFonts w:ascii="Times New Roman" w:hAnsi="Times New Roman" w:cs="Times New Roman"/>
          <w:sz w:val="28"/>
          <w:szCs w:val="28"/>
          <w:lang w:val="en-US"/>
        </w:rPr>
        <w:t>II</w:t>
      </w:r>
      <w:r w:rsidRPr="004239B1">
        <w:rPr>
          <w:rFonts w:ascii="Times New Roman" w:hAnsi="Times New Roman" w:cs="Times New Roman"/>
          <w:sz w:val="28"/>
          <w:szCs w:val="28"/>
        </w:rPr>
        <w:t xml:space="preserve"> отделении </w:t>
      </w:r>
      <w:r w:rsidRPr="004239B1">
        <w:rPr>
          <w:rFonts w:ascii="Times New Roman" w:hAnsi="Times New Roman" w:cs="Times New Roman"/>
          <w:sz w:val="28"/>
          <w:szCs w:val="28"/>
        </w:rPr>
        <w:lastRenderedPageBreak/>
        <w:t xml:space="preserve">(5 или 6 лет) остается за образовательной организацией, исходя из возможностей региона в подготовке слабослышащих и позднооглохших детей к обучению в школе. </w:t>
      </w:r>
    </w:p>
    <w:p w:rsidR="00E5591E" w:rsidRPr="004239B1" w:rsidRDefault="00E5591E" w:rsidP="00E5591E">
      <w:pPr>
        <w:tabs>
          <w:tab w:val="left" w:pos="142"/>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 xml:space="preserve">В соответствии </w:t>
      </w:r>
      <w:r w:rsidRPr="004239B1">
        <w:rPr>
          <w:rFonts w:ascii="Times New Roman" w:hAnsi="Times New Roman" w:cs="Times New Roman"/>
          <w:color w:val="0000FF"/>
          <w:sz w:val="28"/>
          <w:szCs w:val="28"/>
        </w:rPr>
        <w:t xml:space="preserve">с </w:t>
      </w:r>
      <w:r w:rsidRPr="004239B1">
        <w:rPr>
          <w:rFonts w:ascii="Times New Roman" w:hAnsi="Times New Roman" w:cs="Times New Roman"/>
          <w:color w:val="auto"/>
          <w:sz w:val="28"/>
          <w:szCs w:val="28"/>
        </w:rPr>
        <w:t>действующим законодательством</w:t>
      </w:r>
      <w:r w:rsidRPr="004239B1">
        <w:rPr>
          <w:rFonts w:ascii="Times New Roman" w:hAnsi="Times New Roman" w:cs="Times New Roman"/>
          <w:color w:val="000000"/>
          <w:sz w:val="28"/>
          <w:szCs w:val="28"/>
        </w:rPr>
        <w:t xml:space="preserve"> </w:t>
      </w: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color w:val="000000"/>
          <w:sz w:val="28"/>
          <w:szCs w:val="28"/>
        </w:rPr>
        <w:t xml:space="preserve"> имеет право самостоятельно определять продолжительность учебной недели (5- дневной, либо 6-дневной</w:t>
      </w:r>
      <w:r w:rsidRPr="004239B1">
        <w:rPr>
          <w:rFonts w:ascii="Times New Roman" w:hAnsi="Times New Roman" w:cs="Times New Roman"/>
          <w:sz w:val="28"/>
          <w:szCs w:val="28"/>
        </w:rPr>
        <w:t xml:space="preserve"> учебной недели).</w:t>
      </w:r>
    </w:p>
    <w:p w:rsidR="00E5591E" w:rsidRPr="004239B1" w:rsidRDefault="00E5591E" w:rsidP="00E5591E">
      <w:pPr>
        <w:tabs>
          <w:tab w:val="left" w:pos="-142"/>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Продолжительность учебного года  - для обучающихся (первого дополнительного)1 класса — 33 недели, для 2-5 классов — не менее 34 недель.</w:t>
      </w:r>
    </w:p>
    <w:p w:rsidR="00E5591E" w:rsidRPr="004239B1" w:rsidRDefault="00E5591E" w:rsidP="00E5591E">
      <w:pPr>
        <w:tabs>
          <w:tab w:val="left" w:pos="0"/>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В (первом дополнительном) 1 классе обучающимся устанавливаются дополнительные каникулы в третьей четверти. Продолжительность каникул для обучающихся во 2-4 (5) классах не менее 30 календарных дней в течение учебного года, летом - не менее 8 недель.</w:t>
      </w:r>
    </w:p>
    <w:p w:rsidR="00E5591E" w:rsidRPr="004239B1" w:rsidRDefault="00E5591E" w:rsidP="00E5591E">
      <w:pPr>
        <w:tabs>
          <w:tab w:val="left" w:pos="0"/>
        </w:tabs>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При максимально допустимой нагрузке в течение учебного дня количество уроков не должно превышать: в (первом дополнительном)1 классе - 4 уроков в день, один день в неделю -5 уроков, во 2-5-ых классах – не более 5 уроков в день.</w:t>
      </w:r>
    </w:p>
    <w:p w:rsidR="00E5591E" w:rsidRPr="004239B1" w:rsidRDefault="00E5591E" w:rsidP="00E5591E">
      <w:pPr>
        <w:tabs>
          <w:tab w:val="left" w:pos="0"/>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 xml:space="preserve">Возможно использование в первых классах «ступенчатого» режима обучения. В сентябре, октябре проводится ежедневно 3 урока по 35 минут каждый. Остальное время заполняется целевыми прогулками, экскурсиями, физкультурными занятиями, развивающими играми. Чтобы выполнить задачу снятия статического напряжения обучающихся, предлагается на четвертых уроках использовать не только классно-урочную, но и иные формы организации учебного </w:t>
      </w:r>
      <w:r w:rsidRPr="004239B1">
        <w:rPr>
          <w:rFonts w:ascii="Times New Roman" w:hAnsi="Times New Roman" w:cs="Times New Roman"/>
          <w:color w:val="auto"/>
          <w:sz w:val="28"/>
          <w:szCs w:val="28"/>
        </w:rPr>
        <w:t>процесса».</w:t>
      </w:r>
      <w:r w:rsidRPr="004239B1">
        <w:rPr>
          <w:rFonts w:ascii="Times New Roman" w:hAnsi="Times New Roman" w:cs="Times New Roman"/>
          <w:color w:val="000000"/>
          <w:sz w:val="28"/>
          <w:szCs w:val="28"/>
        </w:rPr>
        <w:t xml:space="preserve"> В ноябре — декабре — по 4 урока по 35 минут каждый; в январе — мае по 4 урока по 40 минут каждый + 5 минут физкультурная пауза. </w:t>
      </w:r>
    </w:p>
    <w:p w:rsidR="00E5591E" w:rsidRPr="004239B1" w:rsidRDefault="00E5591E" w:rsidP="00E5591E">
      <w:pPr>
        <w:tabs>
          <w:tab w:val="left" w:pos="0"/>
        </w:tabs>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Обучение учащихся в первом дополнительном - 1 классе проводится без балльного оценивания знаний.</w:t>
      </w:r>
    </w:p>
    <w:p w:rsidR="00E5591E" w:rsidRPr="004239B1" w:rsidRDefault="00E5591E" w:rsidP="00E5591E">
      <w:pPr>
        <w:tabs>
          <w:tab w:val="left" w:pos="0"/>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 xml:space="preserve">Во 2-4(5) классах продолжительность уроков - 40-45 </w:t>
      </w:r>
      <w:r w:rsidRPr="004239B1">
        <w:rPr>
          <w:rFonts w:ascii="Times New Roman" w:hAnsi="Times New Roman" w:cs="Times New Roman"/>
          <w:color w:val="auto"/>
          <w:sz w:val="28"/>
          <w:szCs w:val="28"/>
        </w:rPr>
        <w:t>минут.</w:t>
      </w:r>
      <w:r w:rsidRPr="004239B1">
        <w:rPr>
          <w:rFonts w:ascii="Times New Roman" w:hAnsi="Times New Roman" w:cs="Times New Roman"/>
          <w:color w:val="000000"/>
          <w:sz w:val="28"/>
          <w:szCs w:val="28"/>
        </w:rPr>
        <w:t xml:space="preserve"> Формы организации образовательного процесса, могут чередоваться между учебной и внеурочной деятельности в рамках расписания. </w:t>
      </w:r>
    </w:p>
    <w:p w:rsidR="00E5591E" w:rsidRPr="004239B1" w:rsidRDefault="00E5591E" w:rsidP="00E5591E">
      <w:pPr>
        <w:tabs>
          <w:tab w:val="left" w:pos="0"/>
        </w:tabs>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t xml:space="preserve">Расписание в образовательной организации для слабослышащих и позднооглохших обучающихся строится с учётом кривой умственной работоспособности в течение учебного дня и учебной недели с соблюдением режима ранжирования предметов по баллам. В течение учебного дня проводятся и трудные, и более лёгкие для восприятия обучающимися предметы, что может снижать утомляемость обучающихся и не допускает их перегрузки (в соответствии с Уставом образовательной организации).  </w:t>
      </w:r>
    </w:p>
    <w:p w:rsidR="00E5591E" w:rsidRPr="004239B1" w:rsidRDefault="00E5591E" w:rsidP="00E5591E">
      <w:pPr>
        <w:tabs>
          <w:tab w:val="left" w:pos="0"/>
        </w:tabs>
        <w:spacing w:after="0"/>
        <w:ind w:firstLine="708"/>
        <w:jc w:val="both"/>
        <w:rPr>
          <w:rFonts w:ascii="Times New Roman" w:hAnsi="Times New Roman" w:cs="Times New Roman"/>
          <w:color w:val="000000"/>
          <w:sz w:val="28"/>
          <w:szCs w:val="28"/>
        </w:rPr>
      </w:pPr>
      <w:r w:rsidRPr="004239B1">
        <w:rPr>
          <w:rFonts w:ascii="Times New Roman" w:hAnsi="Times New Roman" w:cs="Times New Roman"/>
          <w:color w:val="000000"/>
          <w:sz w:val="28"/>
          <w:szCs w:val="28"/>
        </w:rPr>
        <w:lastRenderedPageBreak/>
        <w:t xml:space="preserve">Реализация вариативной части учебного плана обеспечивает индивидуальный характер развития обучающихся с учетом тяжести речевого недоразвития, особенностей их эмоционально – психического развития, интересов и склонностей.              </w:t>
      </w:r>
    </w:p>
    <w:p w:rsidR="00E5591E" w:rsidRPr="004239B1" w:rsidRDefault="00E5591E" w:rsidP="00E5591E">
      <w:pPr>
        <w:tabs>
          <w:tab w:val="left" w:pos="0"/>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Учебный план сохраняет преемственность изучаемых учебных предметов на каждой ступени с учетом специфики, направленной на преодоление речевого недоразвития и связанных с ним особенностей психического развития обучающихся.</w:t>
      </w:r>
    </w:p>
    <w:p w:rsidR="00E5591E" w:rsidRPr="004239B1" w:rsidRDefault="00E5591E" w:rsidP="00E5591E">
      <w:pPr>
        <w:tabs>
          <w:tab w:val="left" w:pos="0"/>
        </w:tabs>
        <w:spacing w:after="0"/>
        <w:ind w:firstLine="708"/>
        <w:jc w:val="both"/>
        <w:rPr>
          <w:rFonts w:ascii="Times New Roman" w:hAnsi="Times New Roman" w:cs="Times New Roman"/>
          <w:color w:val="auto"/>
          <w:sz w:val="28"/>
          <w:szCs w:val="28"/>
        </w:rPr>
      </w:pPr>
      <w:r w:rsidRPr="004239B1">
        <w:rPr>
          <w:rFonts w:ascii="Times New Roman" w:hAnsi="Times New Roman" w:cs="Times New Roman"/>
          <w:color w:val="000000"/>
          <w:sz w:val="28"/>
          <w:szCs w:val="28"/>
        </w:rPr>
        <w:t xml:space="preserve">В учебном плане дополнительно предусмотрены занятия коррекционно – развивающей области. В максимальную нагрузку не входят часы занятий, включенные в коррекционно – </w:t>
      </w:r>
      <w:r w:rsidRPr="004239B1">
        <w:rPr>
          <w:rFonts w:ascii="Times New Roman" w:hAnsi="Times New Roman" w:cs="Times New Roman"/>
          <w:color w:val="auto"/>
          <w:sz w:val="28"/>
          <w:szCs w:val="28"/>
        </w:rPr>
        <w:t>развивающую область.</w:t>
      </w:r>
    </w:p>
    <w:p w:rsidR="00E5591E" w:rsidRPr="004239B1" w:rsidRDefault="00E5591E" w:rsidP="00E5591E">
      <w:pPr>
        <w:tabs>
          <w:tab w:val="left" w:pos="0"/>
        </w:tabs>
        <w:spacing w:after="0"/>
        <w:ind w:firstLine="708"/>
        <w:jc w:val="both"/>
        <w:rPr>
          <w:rFonts w:ascii="Times New Roman" w:hAnsi="Times New Roman" w:cs="Times New Roman"/>
          <w:sz w:val="28"/>
          <w:szCs w:val="28"/>
        </w:rPr>
      </w:pPr>
      <w:r w:rsidRPr="004239B1">
        <w:rPr>
          <w:rFonts w:ascii="Times New Roman" w:hAnsi="Times New Roman" w:cs="Times New Roman"/>
          <w:color w:val="000000"/>
          <w:sz w:val="28"/>
          <w:szCs w:val="28"/>
        </w:rPr>
        <w:t xml:space="preserve"> Расписание уроков составляется отдельно для обязательной части учебного плана, коррекционно – развивающей области внеурочной деятельности и других направлений внеурочной деятельности. Между началом выше перечисленных занятий  и последним уроком рекомендуется устраивать перерыв продолжительностью не менее 45 минут.</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Нагрузка обучающихся во </w:t>
      </w:r>
      <w:r w:rsidRPr="004239B1">
        <w:rPr>
          <w:rFonts w:ascii="Times New Roman" w:hAnsi="Times New Roman" w:cs="Times New Roman"/>
          <w:sz w:val="28"/>
          <w:szCs w:val="28"/>
          <w:lang w:val="en-US"/>
        </w:rPr>
        <w:t>II</w:t>
      </w:r>
      <w:r w:rsidRPr="004239B1">
        <w:rPr>
          <w:rFonts w:ascii="Times New Roman" w:hAnsi="Times New Roman" w:cs="Times New Roman"/>
          <w:sz w:val="28"/>
          <w:szCs w:val="28"/>
        </w:rPr>
        <w:t xml:space="preserve"> отделении регулируется за счет увеличения продолжительности обучения, коррекционной направленности учебного процесса, позволяющий формировать полноценные умения и навыки учебной деятельности слабослышащих и позднооглохших обучающихся.</w:t>
      </w:r>
    </w:p>
    <w:p w:rsidR="00E5591E" w:rsidRPr="004239B1" w:rsidRDefault="00E5591E" w:rsidP="00E5591E">
      <w:pPr>
        <w:pStyle w:val="14TexstOSNOVA1012"/>
        <w:spacing w:line="276" w:lineRule="auto"/>
        <w:ind w:firstLine="708"/>
        <w:rPr>
          <w:rFonts w:ascii="Times New Roman" w:hAnsi="Times New Roman" w:cs="Times New Roman"/>
          <w:color w:val="auto"/>
          <w:sz w:val="28"/>
          <w:szCs w:val="28"/>
        </w:rPr>
      </w:pPr>
      <w:r w:rsidRPr="004239B1">
        <w:rPr>
          <w:rFonts w:ascii="Times New Roman" w:hAnsi="Times New Roman" w:cs="Times New Roman"/>
          <w:color w:val="auto"/>
          <w:sz w:val="28"/>
          <w:szCs w:val="28"/>
        </w:rPr>
        <w:t xml:space="preserve">При обучение по адаптированной основной общеобразовательной программе начального общего образования слабослышащие и позднооглохшие обучающиеся обучаются в условиях специального малокомплектного класса для детей со сходным состоянием здоровья по слуху и сходными образовательными потребностями. Наполняемость специального класса не может превышать в </w:t>
      </w:r>
      <w:r w:rsidRPr="004239B1">
        <w:rPr>
          <w:rFonts w:ascii="Times New Roman" w:hAnsi="Times New Roman" w:cs="Times New Roman"/>
          <w:color w:val="auto"/>
          <w:sz w:val="28"/>
          <w:szCs w:val="28"/>
          <w:lang w:val="en-US"/>
        </w:rPr>
        <w:t>I</w:t>
      </w:r>
      <w:r w:rsidRPr="004239B1">
        <w:rPr>
          <w:rFonts w:ascii="Times New Roman" w:hAnsi="Times New Roman" w:cs="Times New Roman"/>
          <w:color w:val="auto"/>
          <w:sz w:val="28"/>
          <w:szCs w:val="28"/>
        </w:rPr>
        <w:t xml:space="preserve"> отделении 8 детей; во </w:t>
      </w:r>
      <w:r w:rsidRPr="004239B1">
        <w:rPr>
          <w:rFonts w:ascii="Times New Roman" w:hAnsi="Times New Roman" w:cs="Times New Roman"/>
          <w:color w:val="auto"/>
          <w:sz w:val="28"/>
          <w:szCs w:val="28"/>
          <w:lang w:val="en-US"/>
        </w:rPr>
        <w:t>II</w:t>
      </w:r>
      <w:r w:rsidRPr="004239B1">
        <w:rPr>
          <w:rFonts w:ascii="Times New Roman" w:hAnsi="Times New Roman" w:cs="Times New Roman"/>
          <w:color w:val="auto"/>
          <w:sz w:val="28"/>
          <w:szCs w:val="28"/>
        </w:rPr>
        <w:t xml:space="preserve"> отделении – 6 детей с нарушением слуха.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i/>
          <w:sz w:val="28"/>
          <w:szCs w:val="28"/>
        </w:rPr>
        <w:t>Особенности учебного плана для слабослышащих и позднооглохших обучающихся (</w:t>
      </w:r>
      <w:r w:rsidRPr="004239B1">
        <w:rPr>
          <w:rFonts w:ascii="Times New Roman" w:hAnsi="Times New Roman" w:cs="Times New Roman"/>
          <w:i/>
          <w:sz w:val="28"/>
          <w:szCs w:val="28"/>
          <w:lang w:val="en-US"/>
        </w:rPr>
        <w:t>I</w:t>
      </w:r>
      <w:r w:rsidRPr="004239B1">
        <w:rPr>
          <w:rFonts w:ascii="Times New Roman" w:hAnsi="Times New Roman" w:cs="Times New Roman"/>
          <w:i/>
          <w:sz w:val="28"/>
          <w:szCs w:val="28"/>
        </w:rPr>
        <w:t xml:space="preserve"> отделение). </w:t>
      </w:r>
      <w:r w:rsidRPr="004239B1">
        <w:rPr>
          <w:rFonts w:ascii="Times New Roman" w:hAnsi="Times New Roman" w:cs="Times New Roman"/>
          <w:sz w:val="28"/>
          <w:szCs w:val="28"/>
        </w:rPr>
        <w:t xml:space="preserve">На ступени начального образования предметная область «Филология» представлена учебными предметами «Русский язык» «Литературное чтение», «Развитие речи». Учебный предмет «Русский язык» в 1 классе включает набор предметов: «Обучение грамоте», «Формирование грамматического строя речи»;  во 2-4 классах – «Формирование грамматического строя речи», «Грамматика».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Учебные предметы «Формирование грамматического строя речи», «Развитие речи» обеспечивают учащимся достижение уровня начального общего образования, коррекцию и формирование грамматического строя речи, способствуют развитию и обогащению устной и письменной речи. Изучение </w:t>
      </w:r>
      <w:r w:rsidRPr="004239B1">
        <w:rPr>
          <w:rFonts w:ascii="Times New Roman" w:hAnsi="Times New Roman" w:cs="Times New Roman"/>
          <w:sz w:val="28"/>
          <w:szCs w:val="28"/>
        </w:rPr>
        <w:lastRenderedPageBreak/>
        <w:t>этих предметов позволяет создать основу для развития речевой деятельности обучающихся для дальнейшего освоения ими системы основополагающих элементов научного знания и деятельности по получению, преобразованию и применению новых знаний.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Количество часов, отводимых на изучение учебных предметов «Русский язык», «Литературное чтение», «Развитие речи» может корректироваться в рамках предметной области «Филология» с учётом психофизических особенностей слабослышащих и позднооглохших обучающихся.</w:t>
      </w:r>
    </w:p>
    <w:p w:rsidR="00E5591E" w:rsidRPr="004239B1" w:rsidRDefault="00E5591E" w:rsidP="00E5591E">
      <w:pPr>
        <w:pStyle w:val="Heading"/>
        <w:spacing w:line="276" w:lineRule="auto"/>
        <w:ind w:firstLine="708"/>
        <w:jc w:val="both"/>
        <w:rPr>
          <w:rFonts w:ascii="Times New Roman" w:hAnsi="Times New Roman" w:cs="Times New Roman"/>
          <w:b w:val="0"/>
          <w:bCs w:val="0"/>
          <w:sz w:val="28"/>
          <w:szCs w:val="28"/>
        </w:rPr>
      </w:pPr>
      <w:r w:rsidRPr="004239B1">
        <w:rPr>
          <w:rFonts w:ascii="Times New Roman" w:hAnsi="Times New Roman" w:cs="Times New Roman"/>
          <w:b w:val="0"/>
          <w:bCs w:val="0"/>
          <w:sz w:val="28"/>
          <w:szCs w:val="28"/>
        </w:rPr>
        <w:t xml:space="preserve">В учебный план </w:t>
      </w:r>
      <w:r w:rsidRPr="004239B1">
        <w:rPr>
          <w:rFonts w:ascii="Times New Roman" w:hAnsi="Times New Roman" w:cs="Times New Roman"/>
          <w:b w:val="0"/>
          <w:bCs w:val="0"/>
          <w:sz w:val="28"/>
          <w:szCs w:val="28"/>
          <w:lang w:val="en-US"/>
        </w:rPr>
        <w:t>IV</w:t>
      </w:r>
      <w:r w:rsidRPr="004239B1">
        <w:rPr>
          <w:rFonts w:ascii="Times New Roman" w:hAnsi="Times New Roman" w:cs="Times New Roman"/>
          <w:b w:val="0"/>
          <w:bCs w:val="0"/>
          <w:sz w:val="28"/>
          <w:szCs w:val="28"/>
        </w:rPr>
        <w:t xml:space="preserve"> класса включен учебный предмет «Основы религиозных культур и светской этики» (далее – ОРКСЭ) (1 час в неделю, всего 34 часа). Целью учебного предмета ОРКСЭ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народа России, а также к диалогу с представителями других культур и мировоззрений. Учебный предмет является светским.</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Выбор модуля, изучаемого в рамках учебного предмета ОРКСЭ,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На основании произведенного выбора формируются учебные группы вне зависимости от количества обучающихся в каждой группе. Возможно формирование учебных групп из обучающихся нескольких классов или формирование учебных групп из обучающихся нескольких образовательных организаций в рамках сетевого взаимодействия.</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i/>
          <w:sz w:val="28"/>
          <w:szCs w:val="28"/>
        </w:rPr>
        <w:t>Особенности учебного плана для слабослышащих и позднооглохших обучающихся (</w:t>
      </w:r>
      <w:r w:rsidRPr="004239B1">
        <w:rPr>
          <w:rFonts w:ascii="Times New Roman" w:hAnsi="Times New Roman" w:cs="Times New Roman"/>
          <w:i/>
          <w:sz w:val="28"/>
          <w:szCs w:val="28"/>
          <w:lang w:val="en-US"/>
        </w:rPr>
        <w:t>II</w:t>
      </w:r>
      <w:r w:rsidRPr="004239B1">
        <w:rPr>
          <w:rFonts w:ascii="Times New Roman" w:hAnsi="Times New Roman" w:cs="Times New Roman"/>
          <w:i/>
          <w:sz w:val="28"/>
          <w:szCs w:val="28"/>
        </w:rPr>
        <w:t xml:space="preserve"> отделение).</w:t>
      </w:r>
      <w:r w:rsidRPr="004239B1">
        <w:rPr>
          <w:rFonts w:ascii="Times New Roman" w:hAnsi="Times New Roman" w:cs="Times New Roman"/>
          <w:sz w:val="28"/>
          <w:szCs w:val="28"/>
        </w:rPr>
        <w:t xml:space="preserve"> На ступени начального образования предметная область «Филология» представлена учебными предметами «Русский язык», «Литературное чтение», Развитие речи», «Предметно-практическое обучение». Учебный предмет «Русский язык» в 1 дополнительном классе и 1 классе включён набор предметов: «Обучение грамоте», «Формирование грамматического строя речи»; во 2-4 классах – «Формирование грамматического строя речи», «Грамматика».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Учебные предметы «Формирование грамматического строя речи», «Развитие речи» обеспечивают учащимся достижение уровня начального общего образования, коррекцию и формирования грамматического строя речи, способствуют развитию и обогащению устной и письменной речи. Изучение этих предметов позволяет создать основу для развития речевой деятельности обучающихся для дальнейшего освоения системы основополагающих </w:t>
      </w:r>
      <w:r w:rsidRPr="004239B1">
        <w:rPr>
          <w:rFonts w:ascii="Times New Roman" w:hAnsi="Times New Roman" w:cs="Times New Roman"/>
          <w:sz w:val="28"/>
          <w:szCs w:val="28"/>
        </w:rPr>
        <w:lastRenderedPageBreak/>
        <w:t>элементов научного знания и деятельности по получению, преобразованию и применению новых знаний.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 предметной области «Филология» в  1-м дополнительном классе особое место занимает специальный интегративный коррекционный предмет «Предметно-практическое обучение», который сочетает в себе компетенции двух предметных областей – филологии и технологии, направлен на формирование житейских понятий обучающихся, развитие их мышления, развитие разговорной и монологической речи в устной и письменной формах, совершенствование предметно – практической деятельности, формирование трудовых умений и навыков, включая умение работать в коллективе, целенаправленное воспитание школьников. Предмет «Предметно-практическое обучение» предполагает реализацию принципа связи речевого развития с предметно-практической деятельностью обучающихся, с целенаправленным  обучением разговорной и монологической  (устной и письменной) речи.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Количество часов, отводимых на изучение учебных предметов «Русский язык», «Литературное чтение», «Развитие речи», «Предметно-практическое обучение» может корректироваться в рамках предметной области «Филология» с учётом психофизических особенностей слабослышащих и позднооглохших обучающихся.</w:t>
      </w:r>
    </w:p>
    <w:p w:rsidR="00E5591E" w:rsidRPr="004239B1" w:rsidRDefault="00E5591E" w:rsidP="00E5591E">
      <w:pPr>
        <w:pStyle w:val="Heading"/>
        <w:spacing w:line="276" w:lineRule="auto"/>
        <w:ind w:firstLine="567"/>
        <w:jc w:val="both"/>
        <w:rPr>
          <w:rFonts w:ascii="Times New Roman" w:hAnsi="Times New Roman" w:cs="Times New Roman"/>
          <w:b w:val="0"/>
          <w:bCs w:val="0"/>
          <w:sz w:val="28"/>
          <w:szCs w:val="28"/>
        </w:rPr>
      </w:pPr>
      <w:r w:rsidRPr="004239B1">
        <w:rPr>
          <w:rFonts w:ascii="Times New Roman" w:hAnsi="Times New Roman" w:cs="Times New Roman"/>
          <w:b w:val="0"/>
          <w:bCs w:val="0"/>
          <w:sz w:val="28"/>
          <w:szCs w:val="28"/>
        </w:rPr>
        <w:t xml:space="preserve">В учебный план </w:t>
      </w:r>
      <w:r w:rsidRPr="004239B1">
        <w:rPr>
          <w:rFonts w:ascii="Times New Roman" w:hAnsi="Times New Roman" w:cs="Times New Roman"/>
          <w:b w:val="0"/>
          <w:bCs w:val="0"/>
          <w:sz w:val="28"/>
          <w:szCs w:val="28"/>
          <w:lang w:val="en-US"/>
        </w:rPr>
        <w:t>V</w:t>
      </w:r>
      <w:r w:rsidRPr="004239B1">
        <w:rPr>
          <w:rFonts w:ascii="Times New Roman" w:hAnsi="Times New Roman" w:cs="Times New Roman"/>
          <w:b w:val="0"/>
          <w:bCs w:val="0"/>
          <w:sz w:val="28"/>
          <w:szCs w:val="28"/>
        </w:rPr>
        <w:t xml:space="preserve"> класса включен учебный предмет «Основы религиозных культур и светской этики» (далее – ОРКСЭ) 1 час в неделю (всего 34 часа). Целью учебного предмета ОРКСЭ является формирование у обучающегося мотиваций к осознанному нравственному поведению, основанному на знании и уважении культурных </w:t>
      </w:r>
      <w:r w:rsidRPr="004239B1">
        <w:rPr>
          <w:rFonts w:ascii="Times New Roman" w:hAnsi="Times New Roman" w:cs="Times New Roman"/>
          <w:b w:val="0"/>
          <w:bCs w:val="0"/>
          <w:sz w:val="28"/>
          <w:szCs w:val="28"/>
        </w:rPr>
        <w:br/>
        <w:t>и религиозных традиций народа России, а также к диалогу с представителями других культур и мировоззрений. Учебный предмет является светским.</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hAnsi="Times New Roman" w:cs="Times New Roman"/>
          <w:sz w:val="28"/>
          <w:szCs w:val="28"/>
        </w:rPr>
        <w:t>Выбор модуля, изучаемого в рамках учебного предмета ОРКСЭ,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w:t>
      </w:r>
    </w:p>
    <w:p w:rsidR="00E5591E" w:rsidRPr="004239B1" w:rsidRDefault="00E5591E" w:rsidP="00E5591E">
      <w:pPr>
        <w:spacing w:after="0"/>
        <w:ind w:firstLine="567"/>
        <w:jc w:val="both"/>
        <w:rPr>
          <w:rFonts w:ascii="Times New Roman" w:hAnsi="Times New Roman" w:cs="Times New Roman"/>
          <w:sz w:val="28"/>
          <w:szCs w:val="28"/>
        </w:rPr>
      </w:pPr>
      <w:r w:rsidRPr="004239B1">
        <w:rPr>
          <w:rFonts w:ascii="Times New Roman" w:hAnsi="Times New Roman" w:cs="Times New Roman"/>
          <w:sz w:val="28"/>
          <w:szCs w:val="28"/>
        </w:rPr>
        <w:t>На основании произведенного выбора формируются учебные группы вне зависимости от количества обучающихся в каждой группе. Возможно формирование учебных групп из обучающихся нескольких классов или формирование учебных групп из обучающихся нескольких общеобразовательных организаций в рамках сетевого взаимодействия.</w:t>
      </w:r>
    </w:p>
    <w:p w:rsidR="00E5591E" w:rsidRPr="004239B1" w:rsidRDefault="00E5591E" w:rsidP="00E5591E">
      <w:pPr>
        <w:spacing w:after="0"/>
        <w:ind w:firstLine="567"/>
        <w:jc w:val="both"/>
        <w:rPr>
          <w:rFonts w:ascii="Times New Roman" w:hAnsi="Times New Roman" w:cs="Times New Roman"/>
          <w:sz w:val="28"/>
          <w:szCs w:val="28"/>
        </w:rPr>
      </w:pPr>
    </w:p>
    <w:p w:rsidR="00072645" w:rsidRDefault="00072645" w:rsidP="00E5591E">
      <w:pPr>
        <w:autoSpaceDE w:val="0"/>
        <w:autoSpaceDN w:val="0"/>
        <w:adjustRightInd w:val="0"/>
        <w:spacing w:after="0"/>
        <w:jc w:val="center"/>
        <w:rPr>
          <w:rFonts w:ascii="Times New Roman" w:hAnsi="Times New Roman" w:cs="Times New Roman"/>
          <w:b/>
          <w:bCs/>
          <w:sz w:val="24"/>
          <w:szCs w:val="24"/>
        </w:rPr>
      </w:pPr>
    </w:p>
    <w:p w:rsidR="00E5591E" w:rsidRPr="00E5591E" w:rsidRDefault="00E5591E" w:rsidP="00E5591E">
      <w:pP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Г</w:t>
      </w:r>
      <w:r w:rsidRPr="00E5591E">
        <w:rPr>
          <w:rFonts w:ascii="Times New Roman" w:hAnsi="Times New Roman" w:cs="Times New Roman"/>
          <w:b/>
          <w:bCs/>
          <w:sz w:val="24"/>
          <w:szCs w:val="24"/>
        </w:rPr>
        <w:t>одовой учебный план начального общего образования</w:t>
      </w:r>
    </w:p>
    <w:p w:rsidR="00E5591E" w:rsidRPr="00E5591E" w:rsidRDefault="00E5591E" w:rsidP="00E5591E">
      <w:pPr>
        <w:pStyle w:val="Heading"/>
        <w:spacing w:line="276" w:lineRule="auto"/>
        <w:jc w:val="center"/>
        <w:rPr>
          <w:rFonts w:ascii="Times New Roman" w:hAnsi="Times New Roman" w:cs="Times New Roman"/>
          <w:sz w:val="24"/>
          <w:szCs w:val="24"/>
        </w:rPr>
      </w:pPr>
      <w:r w:rsidRPr="00E5591E">
        <w:rPr>
          <w:rFonts w:ascii="Times New Roman" w:hAnsi="Times New Roman" w:cs="Times New Roman"/>
          <w:sz w:val="24"/>
          <w:szCs w:val="24"/>
        </w:rPr>
        <w:t>слабослышащих и позднооглохших обучающихся (вариант 2.2.)</w:t>
      </w:r>
    </w:p>
    <w:p w:rsidR="00E5591E" w:rsidRPr="00E5591E" w:rsidRDefault="00E5591E" w:rsidP="00E5591E">
      <w:pPr>
        <w:pStyle w:val="2b"/>
        <w:shd w:val="clear" w:color="auto" w:fill="auto"/>
        <w:spacing w:after="0" w:line="276" w:lineRule="auto"/>
        <w:rPr>
          <w:sz w:val="24"/>
          <w:szCs w:val="24"/>
        </w:rPr>
      </w:pPr>
      <w:r w:rsidRPr="00E5591E">
        <w:rPr>
          <w:sz w:val="24"/>
          <w:szCs w:val="24"/>
          <w:lang w:val="en-US"/>
        </w:rPr>
        <w:t>I</w:t>
      </w:r>
      <w:r w:rsidRPr="00E5591E">
        <w:rPr>
          <w:sz w:val="24"/>
          <w:szCs w:val="24"/>
        </w:rPr>
        <w:t xml:space="preserve"> отделение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7"/>
        <w:gridCol w:w="3318"/>
        <w:gridCol w:w="733"/>
        <w:gridCol w:w="900"/>
        <w:gridCol w:w="900"/>
        <w:gridCol w:w="720"/>
        <w:gridCol w:w="858"/>
      </w:tblGrid>
      <w:tr w:rsidR="00E5591E" w:rsidRPr="00E5591E" w:rsidTr="00E5591E">
        <w:tc>
          <w:tcPr>
            <w:tcW w:w="2177"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Предметные области</w:t>
            </w:r>
          </w:p>
        </w:tc>
        <w:tc>
          <w:tcPr>
            <w:tcW w:w="3318" w:type="dxa"/>
            <w:vMerge w:val="restart"/>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 xml:space="preserve">Классы </w:t>
            </w:r>
          </w:p>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Учебные предметы</w:t>
            </w:r>
          </w:p>
        </w:tc>
        <w:tc>
          <w:tcPr>
            <w:tcW w:w="4111" w:type="dxa"/>
            <w:gridSpan w:val="5"/>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 xml:space="preserve">Количество часов в год </w:t>
            </w:r>
          </w:p>
        </w:tc>
      </w:tr>
      <w:tr w:rsidR="00E5591E" w:rsidRPr="00E5591E" w:rsidTr="00E5591E">
        <w:tc>
          <w:tcPr>
            <w:tcW w:w="2177" w:type="dxa"/>
            <w:vMerge/>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3318" w:type="dxa"/>
            <w:vMerge/>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II</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III</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IV</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Всего</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i/>
                <w:sz w:val="24"/>
                <w:szCs w:val="24"/>
              </w:rPr>
            </w:pPr>
            <w:r w:rsidRPr="00E5591E">
              <w:rPr>
                <w:rFonts w:ascii="Times New Roman" w:hAnsi="Times New Roman" w:cs="Times New Roman"/>
                <w:b/>
                <w:bCs/>
                <w:i/>
                <w:sz w:val="24"/>
                <w:szCs w:val="24"/>
              </w:rPr>
              <w:t>Обязательная часть</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lang w:val="en-US"/>
              </w:rPr>
            </w:pP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p>
        </w:tc>
      </w:tr>
      <w:tr w:rsidR="00E5591E" w:rsidRPr="00E5591E" w:rsidTr="00E5591E">
        <w:tc>
          <w:tcPr>
            <w:tcW w:w="2177"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Филология</w:t>
            </w:r>
          </w:p>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Русский язык (обучение грамоте, формирование грамматического строя речи, грамматика)</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198</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136</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uppressAutoHyphens w:val="0"/>
              <w:spacing w:after="0" w:line="240" w:lineRule="auto"/>
              <w:rPr>
                <w:rFonts w:ascii="Times New Roman" w:hAnsi="Times New Roman" w:cs="Times New Roman"/>
                <w:sz w:val="24"/>
                <w:szCs w:val="24"/>
              </w:rPr>
            </w:pPr>
            <w:r w:rsidRPr="00E5591E">
              <w:rPr>
                <w:rFonts w:ascii="Times New Roman" w:hAnsi="Times New Roman" w:cs="Times New Roman"/>
                <w:sz w:val="24"/>
                <w:szCs w:val="24"/>
              </w:rPr>
              <w:t>606</w:t>
            </w:r>
          </w:p>
          <w:p w:rsidR="00E5591E" w:rsidRPr="00E5591E" w:rsidRDefault="00E5591E" w:rsidP="00E5591E">
            <w:pPr>
              <w:suppressAutoHyphens w:val="0"/>
              <w:spacing w:after="0" w:line="240" w:lineRule="auto"/>
              <w:rPr>
                <w:rFonts w:ascii="Times New Roman" w:hAnsi="Times New Roman" w:cs="Times New Roman"/>
                <w:sz w:val="24"/>
                <w:szCs w:val="24"/>
              </w:rPr>
            </w:pPr>
          </w:p>
          <w:p w:rsidR="00E5591E" w:rsidRPr="00E5591E" w:rsidRDefault="00E5591E" w:rsidP="00E5591E">
            <w:pPr>
              <w:suppressAutoHyphens w:val="0"/>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p>
        </w:tc>
      </w:tr>
      <w:tr w:rsidR="00E5591E" w:rsidRPr="00E5591E" w:rsidTr="00E5591E">
        <w:tc>
          <w:tcPr>
            <w:tcW w:w="2177"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Литературное чтение</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102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374</w:t>
            </w:r>
          </w:p>
        </w:tc>
      </w:tr>
      <w:tr w:rsidR="00E5591E" w:rsidRPr="00E5591E" w:rsidTr="00E5591E">
        <w:trPr>
          <w:trHeight w:val="353"/>
        </w:trPr>
        <w:tc>
          <w:tcPr>
            <w:tcW w:w="2177"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Развитие речи</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102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438</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Математика и информатика</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Математика </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136</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540</w:t>
            </w:r>
          </w:p>
        </w:tc>
      </w:tr>
      <w:tr w:rsidR="00E5591E" w:rsidRPr="00E5591E" w:rsidTr="00E5591E">
        <w:trPr>
          <w:trHeight w:val="675"/>
        </w:trPr>
        <w:tc>
          <w:tcPr>
            <w:tcW w:w="2177" w:type="dxa"/>
            <w:vMerge w:val="restart"/>
            <w:tcBorders>
              <w:top w:val="single" w:sz="4" w:space="0" w:color="auto"/>
              <w:left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Обществознание и естествознание (окружающий мир)</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Ознакомление с окружающим миром</w:t>
            </w:r>
          </w:p>
          <w:p w:rsidR="00E5591E" w:rsidRPr="00E5591E" w:rsidRDefault="00E5591E" w:rsidP="00E5591E">
            <w:pPr>
              <w:spacing w:after="0" w:line="240" w:lineRule="auto"/>
              <w:rPr>
                <w:rFonts w:ascii="Times New Roman" w:hAnsi="Times New Roman" w:cs="Times New Roman"/>
                <w:sz w:val="24"/>
                <w:szCs w:val="24"/>
              </w:rPr>
            </w:pP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99</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133</w:t>
            </w:r>
          </w:p>
        </w:tc>
      </w:tr>
      <w:tr w:rsidR="00E5591E" w:rsidRPr="00E5591E" w:rsidTr="00E5591E">
        <w:trPr>
          <w:trHeight w:val="420"/>
        </w:trPr>
        <w:tc>
          <w:tcPr>
            <w:tcW w:w="2177" w:type="dxa"/>
            <w:vMerge/>
            <w:tcBorders>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Окружающий мир (Человек, природа, общество)</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ОРКСЭ</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Основы религиозных культур и светской этики</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Искусство</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Изобразительное искусство</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135</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 (Труд)</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135</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Физическая культура</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Физическая культура</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99</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102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405</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Итого</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693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714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714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714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2835</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i/>
                <w:sz w:val="24"/>
                <w:szCs w:val="24"/>
              </w:rPr>
              <w:t>Часть учебного плана, формируемая участниками образовательного процесса</w:t>
            </w:r>
            <w:r w:rsidRPr="00E5591E">
              <w:rPr>
                <w:rFonts w:ascii="Times New Roman" w:hAnsi="Times New Roman" w:cs="Times New Roman"/>
                <w:sz w:val="24"/>
                <w:szCs w:val="24"/>
              </w:rPr>
              <w:t xml:space="preserve"> (при 5-дневной неделе)</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68</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204</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sz w:val="24"/>
                <w:szCs w:val="24"/>
              </w:rPr>
              <w:t xml:space="preserve">Максимально допустимая годовая нагрузка </w:t>
            </w:r>
            <w:r w:rsidRPr="00E5591E">
              <w:rPr>
                <w:rFonts w:ascii="Times New Roman" w:hAnsi="Times New Roman" w:cs="Times New Roman"/>
                <w:sz w:val="24"/>
                <w:szCs w:val="24"/>
              </w:rPr>
              <w:t>(при 5-дневной учебной неделе)</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693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782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782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782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3039</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Внеурочная деятельность</w:t>
            </w:r>
            <w:r w:rsidRPr="00E5591E">
              <w:rPr>
                <w:rFonts w:ascii="Times New Roman" w:hAnsi="Times New Roman" w:cs="Times New Roman"/>
                <w:sz w:val="24"/>
                <w:szCs w:val="24"/>
              </w:rPr>
              <w:t xml:space="preserve"> (включая коррекционно-развивающую область)</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330</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340</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340</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340</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1350</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Коррекционно-развивающая область:</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 Формирование речевого слуха и произносительной стороны устной речи (индивидуальные занятия)*</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 Развитие слухового восприятия и техника речи (фронтальные занятия)</w:t>
            </w:r>
          </w:p>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sz w:val="24"/>
                <w:szCs w:val="24"/>
              </w:rPr>
              <w:t>3. Музыкально-ритмические занятия (фронтальные занятия)</w:t>
            </w:r>
            <w:r w:rsidRPr="00E5591E">
              <w:rPr>
                <w:rFonts w:ascii="Times New Roman" w:hAnsi="Times New Roman" w:cs="Times New Roman"/>
                <w:b/>
                <w:sz w:val="24"/>
                <w:szCs w:val="24"/>
              </w:rPr>
              <w:t xml:space="preserve">. </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66</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66</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68</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68</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uppressAutoHyphens w:val="0"/>
              <w:spacing w:after="0" w:line="240" w:lineRule="auto"/>
              <w:rPr>
                <w:rFonts w:ascii="Times New Roman" w:hAnsi="Times New Roman" w:cs="Times New Roman"/>
                <w:sz w:val="24"/>
                <w:szCs w:val="24"/>
              </w:rPr>
            </w:pPr>
          </w:p>
          <w:p w:rsidR="00E5591E" w:rsidRPr="00E5591E" w:rsidRDefault="00E5591E" w:rsidP="00E5591E">
            <w:pPr>
              <w:suppressAutoHyphens w:val="0"/>
              <w:spacing w:after="0" w:line="240" w:lineRule="auto"/>
              <w:rPr>
                <w:rFonts w:ascii="Times New Roman" w:hAnsi="Times New Roman" w:cs="Times New Roman"/>
                <w:sz w:val="24"/>
                <w:szCs w:val="24"/>
              </w:rPr>
            </w:pPr>
            <w:r w:rsidRPr="00E5591E">
              <w:rPr>
                <w:rFonts w:ascii="Times New Roman" w:hAnsi="Times New Roman" w:cs="Times New Roman"/>
                <w:sz w:val="24"/>
                <w:szCs w:val="24"/>
              </w:rPr>
              <w:t>270</w:t>
            </w:r>
          </w:p>
          <w:p w:rsidR="00E5591E" w:rsidRPr="00E5591E" w:rsidRDefault="00E5591E" w:rsidP="00E5591E">
            <w:pPr>
              <w:suppressAutoHyphens w:val="0"/>
              <w:spacing w:after="0" w:line="240" w:lineRule="auto"/>
              <w:rPr>
                <w:rFonts w:ascii="Times New Roman" w:hAnsi="Times New Roman" w:cs="Times New Roman"/>
                <w:sz w:val="24"/>
                <w:szCs w:val="24"/>
              </w:rPr>
            </w:pPr>
          </w:p>
          <w:p w:rsidR="00E5591E" w:rsidRPr="00E5591E" w:rsidRDefault="00E5591E" w:rsidP="00E5591E">
            <w:pPr>
              <w:spacing w:after="0" w:line="240" w:lineRule="auto"/>
              <w:jc w:val="both"/>
              <w:rPr>
                <w:rFonts w:ascii="Times New Roman" w:hAnsi="Times New Roman" w:cs="Times New Roman"/>
                <w:sz w:val="24"/>
                <w:szCs w:val="24"/>
              </w:rPr>
            </w:pPr>
            <w:r w:rsidRPr="00E5591E">
              <w:rPr>
                <w:rFonts w:ascii="Times New Roman" w:hAnsi="Times New Roman" w:cs="Times New Roman"/>
                <w:sz w:val="24"/>
                <w:szCs w:val="24"/>
              </w:rPr>
              <w:t xml:space="preserve">  </w:t>
            </w:r>
          </w:p>
          <w:p w:rsidR="00E5591E" w:rsidRPr="00E5591E" w:rsidRDefault="00E5591E" w:rsidP="00E5591E">
            <w:pPr>
              <w:spacing w:after="0" w:line="240" w:lineRule="auto"/>
              <w:jc w:val="both"/>
              <w:rPr>
                <w:rFonts w:ascii="Times New Roman" w:hAnsi="Times New Roman" w:cs="Times New Roman"/>
                <w:sz w:val="24"/>
                <w:szCs w:val="24"/>
              </w:rPr>
            </w:pPr>
            <w:r w:rsidRPr="00E5591E">
              <w:rPr>
                <w:rFonts w:ascii="Times New Roman" w:hAnsi="Times New Roman" w:cs="Times New Roman"/>
                <w:sz w:val="24"/>
                <w:szCs w:val="24"/>
              </w:rPr>
              <w:t>67</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270</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Другие направления внеурочной деятельности</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165</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170</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204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204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743</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right"/>
              <w:rPr>
                <w:rFonts w:ascii="Times New Roman" w:hAnsi="Times New Roman" w:cs="Times New Roman"/>
                <w:b/>
                <w:sz w:val="24"/>
                <w:szCs w:val="24"/>
              </w:rPr>
            </w:pPr>
            <w:r w:rsidRPr="00E5591E">
              <w:rPr>
                <w:rFonts w:ascii="Times New Roman" w:hAnsi="Times New Roman" w:cs="Times New Roman"/>
                <w:b/>
                <w:sz w:val="24"/>
                <w:szCs w:val="24"/>
              </w:rPr>
              <w:t>Всего к финансированию</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1023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1122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1122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1122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4389</w:t>
            </w:r>
          </w:p>
        </w:tc>
      </w:tr>
    </w:tbl>
    <w:p w:rsidR="00E5591E" w:rsidRPr="00E5591E" w:rsidRDefault="00E5591E" w:rsidP="00E5591E">
      <w:pPr>
        <w:spacing w:after="0"/>
        <w:ind w:left="-426"/>
        <w:jc w:val="both"/>
        <w:rPr>
          <w:rFonts w:ascii="Times New Roman" w:hAnsi="Times New Roman" w:cs="Times New Roman"/>
          <w:color w:val="auto"/>
          <w:sz w:val="24"/>
          <w:szCs w:val="24"/>
        </w:rPr>
      </w:pPr>
      <w:r w:rsidRPr="00E5591E">
        <w:rPr>
          <w:rFonts w:ascii="Times New Roman" w:hAnsi="Times New Roman" w:cs="Times New Roman"/>
          <w:color w:val="auto"/>
          <w:sz w:val="24"/>
          <w:szCs w:val="24"/>
        </w:rPr>
        <w:t>*-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 Общая недельная нагрузка на класс зависит от количества учеников в классе.</w:t>
      </w:r>
    </w:p>
    <w:p w:rsidR="00E5591E" w:rsidRPr="00E5591E" w:rsidRDefault="00E5591E" w:rsidP="00E5591E">
      <w:pPr>
        <w:spacing w:before="120" w:after="0"/>
        <w:jc w:val="center"/>
        <w:rPr>
          <w:rFonts w:ascii="Times New Roman" w:hAnsi="Times New Roman" w:cs="Times New Roman"/>
          <w:b/>
          <w:bCs/>
          <w:sz w:val="24"/>
          <w:szCs w:val="24"/>
        </w:rPr>
      </w:pPr>
      <w:r>
        <w:rPr>
          <w:rFonts w:ascii="Times New Roman" w:hAnsi="Times New Roman" w:cs="Times New Roman"/>
          <w:b/>
          <w:bCs/>
          <w:sz w:val="24"/>
          <w:szCs w:val="24"/>
        </w:rPr>
        <w:t>Н</w:t>
      </w:r>
      <w:r w:rsidRPr="00E5591E">
        <w:rPr>
          <w:rFonts w:ascii="Times New Roman" w:hAnsi="Times New Roman" w:cs="Times New Roman"/>
          <w:b/>
          <w:bCs/>
          <w:sz w:val="24"/>
          <w:szCs w:val="24"/>
        </w:rPr>
        <w:t>едельный учебный план начального общего образования</w:t>
      </w:r>
    </w:p>
    <w:p w:rsidR="00E5591E" w:rsidRPr="00E5591E" w:rsidRDefault="00E5591E" w:rsidP="00E5591E">
      <w:pPr>
        <w:pStyle w:val="Heading"/>
        <w:spacing w:line="276" w:lineRule="auto"/>
        <w:jc w:val="center"/>
        <w:rPr>
          <w:rFonts w:ascii="Times New Roman" w:hAnsi="Times New Roman" w:cs="Times New Roman"/>
          <w:sz w:val="24"/>
          <w:szCs w:val="24"/>
        </w:rPr>
      </w:pPr>
      <w:r w:rsidRPr="00E5591E">
        <w:rPr>
          <w:rFonts w:ascii="Times New Roman" w:hAnsi="Times New Roman" w:cs="Times New Roman"/>
          <w:bCs w:val="0"/>
          <w:sz w:val="24"/>
          <w:szCs w:val="24"/>
        </w:rPr>
        <w:lastRenderedPageBreak/>
        <w:t xml:space="preserve">слабослышащих и позднооглохших обучающихся </w:t>
      </w:r>
      <w:r w:rsidRPr="00E5591E">
        <w:rPr>
          <w:rFonts w:ascii="Times New Roman" w:hAnsi="Times New Roman" w:cs="Times New Roman"/>
          <w:sz w:val="24"/>
          <w:szCs w:val="24"/>
        </w:rPr>
        <w:t>(вариант 2.2.)</w:t>
      </w:r>
    </w:p>
    <w:p w:rsidR="00E5591E" w:rsidRPr="00E5591E" w:rsidRDefault="00E5591E" w:rsidP="00E5591E">
      <w:pPr>
        <w:pStyle w:val="2b"/>
        <w:shd w:val="clear" w:color="auto" w:fill="auto"/>
        <w:spacing w:after="120" w:line="276" w:lineRule="auto"/>
        <w:rPr>
          <w:sz w:val="24"/>
          <w:szCs w:val="24"/>
        </w:rPr>
      </w:pPr>
      <w:r w:rsidRPr="00E5591E">
        <w:rPr>
          <w:sz w:val="24"/>
          <w:szCs w:val="24"/>
          <w:lang w:val="en-US"/>
        </w:rPr>
        <w:t>I</w:t>
      </w:r>
      <w:r w:rsidRPr="00E5591E">
        <w:rPr>
          <w:sz w:val="24"/>
          <w:szCs w:val="24"/>
        </w:rPr>
        <w:t xml:space="preserve"> отделение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7"/>
        <w:gridCol w:w="3318"/>
        <w:gridCol w:w="733"/>
        <w:gridCol w:w="720"/>
        <w:gridCol w:w="900"/>
        <w:gridCol w:w="900"/>
        <w:gridCol w:w="858"/>
      </w:tblGrid>
      <w:tr w:rsidR="00E5591E" w:rsidRPr="00E5591E" w:rsidTr="00E5591E">
        <w:tc>
          <w:tcPr>
            <w:tcW w:w="2177"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Предметные области</w:t>
            </w:r>
          </w:p>
        </w:tc>
        <w:tc>
          <w:tcPr>
            <w:tcW w:w="3318" w:type="dxa"/>
            <w:vMerge w:val="restart"/>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Классы</w:t>
            </w:r>
          </w:p>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Учебные предметы</w:t>
            </w:r>
          </w:p>
        </w:tc>
        <w:tc>
          <w:tcPr>
            <w:tcW w:w="4111" w:type="dxa"/>
            <w:gridSpan w:val="5"/>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 xml:space="preserve">Количество часов в неделю </w:t>
            </w:r>
          </w:p>
        </w:tc>
      </w:tr>
      <w:tr w:rsidR="00E5591E" w:rsidRPr="00E5591E" w:rsidTr="00E5591E">
        <w:tc>
          <w:tcPr>
            <w:tcW w:w="2177" w:type="dxa"/>
            <w:vMerge/>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3318" w:type="dxa"/>
            <w:vMerge/>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II</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III</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IV</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Всего</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i/>
                <w:sz w:val="24"/>
                <w:szCs w:val="24"/>
              </w:rPr>
            </w:pPr>
            <w:r w:rsidRPr="00E5591E">
              <w:rPr>
                <w:rFonts w:ascii="Times New Roman" w:hAnsi="Times New Roman" w:cs="Times New Roman"/>
                <w:b/>
                <w:bCs/>
                <w:i/>
                <w:sz w:val="24"/>
                <w:szCs w:val="24"/>
              </w:rPr>
              <w:t>Обязательная часть</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r>
      <w:tr w:rsidR="00E5591E" w:rsidRPr="00E5591E" w:rsidTr="00E5591E">
        <w:tc>
          <w:tcPr>
            <w:tcW w:w="2177"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Филология</w:t>
            </w:r>
          </w:p>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Русский язык (обучение грамоте, формирование грамматического строя речи, грамматика)</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uppressAutoHyphens w:val="0"/>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18</w:t>
            </w:r>
          </w:p>
          <w:p w:rsidR="00E5591E" w:rsidRPr="00E5591E" w:rsidRDefault="00E5591E" w:rsidP="00E5591E">
            <w:pPr>
              <w:suppressAutoHyphens w:val="0"/>
              <w:spacing w:after="0" w:line="240" w:lineRule="auto"/>
              <w:rPr>
                <w:rFonts w:ascii="Times New Roman" w:hAnsi="Times New Roman" w:cs="Times New Roman"/>
                <w:sz w:val="24"/>
                <w:szCs w:val="24"/>
              </w:rPr>
            </w:pPr>
          </w:p>
          <w:p w:rsidR="00E5591E" w:rsidRPr="00E5591E" w:rsidRDefault="00E5591E" w:rsidP="00E5591E">
            <w:pPr>
              <w:suppressAutoHyphens w:val="0"/>
              <w:spacing w:after="0" w:line="240" w:lineRule="auto"/>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tc>
      </w:tr>
      <w:tr w:rsidR="00E5591E" w:rsidRPr="00E5591E" w:rsidTr="00E5591E">
        <w:tc>
          <w:tcPr>
            <w:tcW w:w="2177"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Литературное чтение</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11</w:t>
            </w:r>
          </w:p>
        </w:tc>
      </w:tr>
      <w:tr w:rsidR="00E5591E" w:rsidRPr="00E5591E" w:rsidTr="00E5591E">
        <w:trPr>
          <w:trHeight w:val="353"/>
        </w:trPr>
        <w:tc>
          <w:tcPr>
            <w:tcW w:w="2177"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Развитие речи</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Математика и информатика</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Математика </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4</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16</w:t>
            </w:r>
          </w:p>
        </w:tc>
      </w:tr>
      <w:tr w:rsidR="00E5591E" w:rsidRPr="00E5591E" w:rsidTr="00E5591E">
        <w:trPr>
          <w:trHeight w:val="600"/>
        </w:trPr>
        <w:tc>
          <w:tcPr>
            <w:tcW w:w="2177" w:type="dxa"/>
            <w:vMerge w:val="restart"/>
            <w:tcBorders>
              <w:top w:val="single" w:sz="4" w:space="0" w:color="auto"/>
              <w:left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Обществознание и естествознание (окружающий мир)</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Ознакомление с окружающим миром</w:t>
            </w:r>
          </w:p>
          <w:p w:rsidR="00E5591E" w:rsidRPr="00E5591E" w:rsidRDefault="00E5591E" w:rsidP="00E5591E">
            <w:pPr>
              <w:spacing w:after="0" w:line="240" w:lineRule="auto"/>
              <w:rPr>
                <w:rFonts w:ascii="Times New Roman" w:hAnsi="Times New Roman" w:cs="Times New Roman"/>
                <w:sz w:val="24"/>
                <w:szCs w:val="24"/>
              </w:rPr>
            </w:pP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 xml:space="preserve">2 </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r>
      <w:tr w:rsidR="00E5591E" w:rsidRPr="00E5591E" w:rsidTr="00E5591E">
        <w:trPr>
          <w:trHeight w:val="510"/>
        </w:trPr>
        <w:tc>
          <w:tcPr>
            <w:tcW w:w="2177" w:type="dxa"/>
            <w:vMerge/>
            <w:tcBorders>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Окружающий мир (Человек, природа, общество)</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ОРКСЭ</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Основы религиозных культур и светской этики</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1</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Искусство</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Изобразительное искусство</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1</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 (Труд)</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Физическая культура</w:t>
            </w:r>
          </w:p>
        </w:tc>
        <w:tc>
          <w:tcPr>
            <w:tcW w:w="331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Физическая культура</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12</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 xml:space="preserve"> Итого</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84</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i/>
                <w:sz w:val="24"/>
                <w:szCs w:val="24"/>
              </w:rPr>
              <w:t>Часть учебного плана, формируемая участниками образовательного процесса</w:t>
            </w:r>
            <w:r w:rsidRPr="00E5591E">
              <w:rPr>
                <w:rFonts w:ascii="Times New Roman" w:hAnsi="Times New Roman" w:cs="Times New Roman"/>
                <w:sz w:val="24"/>
                <w:szCs w:val="24"/>
              </w:rPr>
              <w:t xml:space="preserve"> (при 5-дневной неделе)</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sz w:val="24"/>
                <w:szCs w:val="24"/>
              </w:rPr>
              <w:t>Максимально допустимая недельная нагрузка</w:t>
            </w:r>
            <w:r w:rsidRPr="00E5591E">
              <w:rPr>
                <w:rFonts w:ascii="Times New Roman" w:hAnsi="Times New Roman" w:cs="Times New Roman"/>
                <w:sz w:val="24"/>
                <w:szCs w:val="24"/>
              </w:rPr>
              <w:t xml:space="preserve"> (при 5-дневной учебной неделе)</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23</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90</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sz w:val="24"/>
                <w:szCs w:val="24"/>
              </w:rPr>
              <w:t>Внеурочная деятельность</w:t>
            </w:r>
            <w:r w:rsidRPr="00E5591E">
              <w:rPr>
                <w:rFonts w:ascii="Times New Roman" w:hAnsi="Times New Roman" w:cs="Times New Roman"/>
                <w:sz w:val="24"/>
                <w:szCs w:val="24"/>
              </w:rPr>
              <w:t xml:space="preserve"> (включая коррекционно-развивающую область)</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40</w:t>
            </w:r>
          </w:p>
        </w:tc>
      </w:tr>
      <w:tr w:rsidR="00E5591E" w:rsidRPr="00E5591E" w:rsidTr="00E5591E">
        <w:trPr>
          <w:trHeight w:val="1517"/>
        </w:trPr>
        <w:tc>
          <w:tcPr>
            <w:tcW w:w="5495"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Коррекционно-развивающая область:</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 Формирование речевого слуха и произносительной стороны устной речи (индивидуальные занятия)*</w:t>
            </w:r>
          </w:p>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sz w:val="24"/>
                <w:szCs w:val="24"/>
              </w:rPr>
              <w:t>2. Развитие слухового восприятия и техника речи (фронтальные занятия)</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 Музыкально-ритмические занятия (фронтальные занятия)</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8</w:t>
            </w: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8</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Другие направления внеурочной деятельности</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5</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22</w:t>
            </w:r>
          </w:p>
        </w:tc>
      </w:tr>
      <w:tr w:rsidR="00E5591E" w:rsidRPr="00E5591E" w:rsidTr="00E5591E">
        <w:tc>
          <w:tcPr>
            <w:tcW w:w="5495"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right"/>
              <w:rPr>
                <w:rFonts w:ascii="Times New Roman" w:hAnsi="Times New Roman" w:cs="Times New Roman"/>
                <w:b/>
                <w:sz w:val="24"/>
                <w:szCs w:val="24"/>
              </w:rPr>
            </w:pPr>
            <w:r w:rsidRPr="00E5591E">
              <w:rPr>
                <w:rFonts w:ascii="Times New Roman" w:hAnsi="Times New Roman" w:cs="Times New Roman"/>
                <w:b/>
                <w:sz w:val="24"/>
                <w:szCs w:val="24"/>
              </w:rPr>
              <w:t>Всего к финансированию</w:t>
            </w:r>
          </w:p>
        </w:tc>
        <w:tc>
          <w:tcPr>
            <w:tcW w:w="73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w:t>
            </w:r>
          </w:p>
        </w:tc>
        <w:tc>
          <w:tcPr>
            <w:tcW w:w="90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w:t>
            </w:r>
          </w:p>
        </w:tc>
        <w:tc>
          <w:tcPr>
            <w:tcW w:w="85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130</w:t>
            </w:r>
          </w:p>
        </w:tc>
      </w:tr>
    </w:tbl>
    <w:p w:rsidR="00E5591E" w:rsidRPr="00E5591E" w:rsidRDefault="00E5591E" w:rsidP="00E5591E">
      <w:pPr>
        <w:spacing w:after="0"/>
        <w:ind w:firstLine="567"/>
        <w:jc w:val="both"/>
        <w:rPr>
          <w:rFonts w:ascii="Times New Roman" w:hAnsi="Times New Roman" w:cs="Times New Roman"/>
          <w:sz w:val="24"/>
          <w:szCs w:val="24"/>
        </w:rPr>
      </w:pPr>
    </w:p>
    <w:p w:rsidR="00E5591E" w:rsidRPr="00E5591E" w:rsidRDefault="00E5591E" w:rsidP="00E5591E">
      <w:pPr>
        <w:spacing w:after="0"/>
        <w:ind w:left="-426"/>
        <w:jc w:val="both"/>
        <w:rPr>
          <w:rFonts w:ascii="Times New Roman" w:hAnsi="Times New Roman" w:cs="Times New Roman"/>
          <w:color w:val="auto"/>
          <w:sz w:val="24"/>
          <w:szCs w:val="24"/>
        </w:rPr>
      </w:pPr>
      <w:r w:rsidRPr="00E5591E">
        <w:rPr>
          <w:rFonts w:ascii="Times New Roman" w:hAnsi="Times New Roman" w:cs="Times New Roman"/>
          <w:color w:val="auto"/>
          <w:sz w:val="24"/>
          <w:szCs w:val="24"/>
        </w:rPr>
        <w:t>*-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 Общая недельная нагрузка на класс зависит от количества учеников в классе.</w:t>
      </w:r>
    </w:p>
    <w:p w:rsidR="00072645" w:rsidRDefault="00072645" w:rsidP="00E5591E">
      <w:pPr>
        <w:spacing w:before="120" w:after="0"/>
        <w:jc w:val="center"/>
        <w:rPr>
          <w:rFonts w:ascii="Times New Roman" w:hAnsi="Times New Roman" w:cs="Times New Roman"/>
          <w:b/>
          <w:bCs/>
          <w:sz w:val="24"/>
          <w:szCs w:val="24"/>
        </w:rPr>
      </w:pPr>
    </w:p>
    <w:p w:rsidR="00E5591E" w:rsidRPr="00E5591E" w:rsidRDefault="00E5591E" w:rsidP="00E5591E">
      <w:pPr>
        <w:spacing w:before="120"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Г</w:t>
      </w:r>
      <w:r w:rsidRPr="00E5591E">
        <w:rPr>
          <w:rFonts w:ascii="Times New Roman" w:hAnsi="Times New Roman" w:cs="Times New Roman"/>
          <w:b/>
          <w:bCs/>
          <w:sz w:val="24"/>
          <w:szCs w:val="24"/>
        </w:rPr>
        <w:t>одовой учебный план начального общего образования</w:t>
      </w:r>
    </w:p>
    <w:p w:rsidR="00E5591E" w:rsidRPr="00E5591E" w:rsidRDefault="00E5591E" w:rsidP="00E5591E">
      <w:pPr>
        <w:pStyle w:val="Heading"/>
        <w:spacing w:line="276" w:lineRule="auto"/>
        <w:jc w:val="center"/>
        <w:rPr>
          <w:rFonts w:ascii="Times New Roman" w:hAnsi="Times New Roman" w:cs="Times New Roman"/>
          <w:sz w:val="24"/>
          <w:szCs w:val="24"/>
        </w:rPr>
      </w:pPr>
      <w:r w:rsidRPr="00E5591E">
        <w:rPr>
          <w:rFonts w:ascii="Times New Roman" w:hAnsi="Times New Roman" w:cs="Times New Roman"/>
          <w:sz w:val="24"/>
          <w:szCs w:val="24"/>
        </w:rPr>
        <w:t>слабослышащих и позднооглохших обучающихся (вариант 2.2)</w:t>
      </w:r>
    </w:p>
    <w:p w:rsidR="00E5591E" w:rsidRPr="00E5591E" w:rsidRDefault="00E5591E" w:rsidP="00E5591E">
      <w:pPr>
        <w:pStyle w:val="2b"/>
        <w:shd w:val="clear" w:color="auto" w:fill="auto"/>
        <w:spacing w:after="120" w:line="276" w:lineRule="auto"/>
        <w:rPr>
          <w:sz w:val="24"/>
          <w:szCs w:val="24"/>
        </w:rPr>
      </w:pPr>
      <w:r w:rsidRPr="00E5591E">
        <w:rPr>
          <w:sz w:val="24"/>
          <w:szCs w:val="24"/>
          <w:lang w:val="en-US"/>
        </w:rPr>
        <w:t>II</w:t>
      </w:r>
      <w:r w:rsidRPr="00E5591E">
        <w:rPr>
          <w:sz w:val="24"/>
          <w:szCs w:val="24"/>
        </w:rPr>
        <w:t xml:space="preserve"> отделение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2835"/>
        <w:gridCol w:w="709"/>
        <w:gridCol w:w="709"/>
        <w:gridCol w:w="708"/>
        <w:gridCol w:w="709"/>
        <w:gridCol w:w="709"/>
        <w:gridCol w:w="709"/>
        <w:gridCol w:w="850"/>
      </w:tblGrid>
      <w:tr w:rsidR="00E5591E" w:rsidRPr="00E5591E" w:rsidTr="00E5591E">
        <w:tc>
          <w:tcPr>
            <w:tcW w:w="1951"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Предметные области</w:t>
            </w:r>
          </w:p>
        </w:tc>
        <w:tc>
          <w:tcPr>
            <w:tcW w:w="2835" w:type="dxa"/>
            <w:vMerge w:val="restart"/>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 xml:space="preserve">Классы </w:t>
            </w:r>
          </w:p>
          <w:p w:rsidR="00E5591E" w:rsidRPr="00E5591E" w:rsidRDefault="00E5591E" w:rsidP="00E5591E">
            <w:pPr>
              <w:autoSpaceDE w:val="0"/>
              <w:autoSpaceDN w:val="0"/>
              <w:adjustRightInd w:val="0"/>
              <w:spacing w:before="120"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Учебные предметы</w:t>
            </w:r>
          </w:p>
        </w:tc>
        <w:tc>
          <w:tcPr>
            <w:tcW w:w="5103" w:type="dxa"/>
            <w:gridSpan w:val="7"/>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 xml:space="preserve">Количество часов в неделю </w:t>
            </w:r>
          </w:p>
        </w:tc>
      </w:tr>
      <w:tr w:rsidR="00E5591E" w:rsidRPr="00E5591E" w:rsidTr="00E5591E">
        <w:trPr>
          <w:trHeight w:val="309"/>
        </w:trPr>
        <w:tc>
          <w:tcPr>
            <w:tcW w:w="1951" w:type="dxa"/>
            <w:vMerge/>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rPr>
            </w:pPr>
          </w:p>
        </w:tc>
        <w:tc>
          <w:tcPr>
            <w:tcW w:w="2835" w:type="dxa"/>
            <w:vMerge/>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1 д</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II</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III</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IV</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rPr>
                <w:rFonts w:ascii="Times New Roman" w:hAnsi="Times New Roman" w:cs="Times New Roman"/>
                <w:b/>
                <w:bCs/>
                <w:sz w:val="24"/>
                <w:szCs w:val="24"/>
              </w:rPr>
            </w:pPr>
            <w:r w:rsidRPr="00E5591E">
              <w:rPr>
                <w:rFonts w:ascii="Times New Roman" w:hAnsi="Times New Roman" w:cs="Times New Roman"/>
                <w:b/>
                <w:bCs/>
                <w:sz w:val="24"/>
                <w:szCs w:val="24"/>
                <w:lang w:val="en-US"/>
              </w:rPr>
              <w:t>V</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Всего</w:t>
            </w:r>
          </w:p>
        </w:tc>
      </w:tr>
      <w:tr w:rsidR="00E5591E" w:rsidRPr="00E5591E" w:rsidTr="00E5591E">
        <w:trPr>
          <w:trHeight w:val="96"/>
        </w:trPr>
        <w:tc>
          <w:tcPr>
            <w:tcW w:w="4786"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i/>
                <w:sz w:val="24"/>
                <w:szCs w:val="24"/>
              </w:rPr>
              <w:t>Обязательная часть</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lang w:val="en-US"/>
              </w:rPr>
            </w:pP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rPr>
                <w:rFonts w:ascii="Times New Roman" w:hAnsi="Times New Roman" w:cs="Times New Roman"/>
                <w:b/>
                <w:bCs/>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line="240" w:lineRule="auto"/>
              <w:jc w:val="center"/>
              <w:rPr>
                <w:rFonts w:ascii="Times New Roman" w:hAnsi="Times New Roman" w:cs="Times New Roman"/>
                <w:b/>
                <w:bCs/>
                <w:sz w:val="24"/>
                <w:szCs w:val="24"/>
              </w:rPr>
            </w:pPr>
          </w:p>
        </w:tc>
      </w:tr>
      <w:tr w:rsidR="00E5591E" w:rsidRPr="00E5591E" w:rsidTr="00E5591E">
        <w:tc>
          <w:tcPr>
            <w:tcW w:w="1951"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Филология</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Русский язык (обучение грамоте, формирование грамматического строя речи, грамматика)</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198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198</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136</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940</w:t>
            </w:r>
          </w:p>
        </w:tc>
      </w:tr>
      <w:tr w:rsidR="00E5591E" w:rsidRPr="00E5591E" w:rsidTr="00E5591E">
        <w:tc>
          <w:tcPr>
            <w:tcW w:w="1951"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Литературное чтение</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510</w:t>
            </w:r>
          </w:p>
        </w:tc>
      </w:tr>
      <w:tr w:rsidR="00E5591E" w:rsidRPr="00E5591E" w:rsidTr="00E5591E">
        <w:trPr>
          <w:trHeight w:val="326"/>
        </w:trPr>
        <w:tc>
          <w:tcPr>
            <w:tcW w:w="1951"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Развитие речи</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132</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672</w:t>
            </w:r>
          </w:p>
        </w:tc>
      </w:tr>
      <w:tr w:rsidR="00E5591E" w:rsidRPr="00E5591E" w:rsidTr="00E5591E">
        <w:trPr>
          <w:trHeight w:val="326"/>
        </w:trPr>
        <w:tc>
          <w:tcPr>
            <w:tcW w:w="1951" w:type="dxa"/>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Предметно-практическое обучение</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r>
      <w:tr w:rsidR="00E5591E" w:rsidRPr="00E5591E" w:rsidTr="00E5591E">
        <w:tc>
          <w:tcPr>
            <w:tcW w:w="1951"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Математика </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132</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136</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808</w:t>
            </w:r>
          </w:p>
        </w:tc>
      </w:tr>
      <w:tr w:rsidR="00E5591E" w:rsidRPr="00E5591E" w:rsidTr="00E5591E">
        <w:trPr>
          <w:trHeight w:val="780"/>
        </w:trPr>
        <w:tc>
          <w:tcPr>
            <w:tcW w:w="1951" w:type="dxa"/>
            <w:vMerge w:val="restart"/>
            <w:tcBorders>
              <w:top w:val="single" w:sz="4" w:space="0" w:color="auto"/>
              <w:left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Обществознание и естествознание (окружающий мир)</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Ознакомление с окружающим миром</w:t>
            </w:r>
          </w:p>
          <w:p w:rsidR="00E5591E" w:rsidRPr="00E5591E" w:rsidRDefault="00E5591E" w:rsidP="00E5591E">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66</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166</w:t>
            </w:r>
          </w:p>
        </w:tc>
      </w:tr>
      <w:tr w:rsidR="00E5591E" w:rsidRPr="00E5591E" w:rsidTr="00E5591E">
        <w:trPr>
          <w:trHeight w:val="812"/>
        </w:trPr>
        <w:tc>
          <w:tcPr>
            <w:tcW w:w="1951" w:type="dxa"/>
            <w:vMerge/>
            <w:tcBorders>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Окружающий мир (Человек, природа, общество)</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r>
      <w:tr w:rsidR="00E5591E" w:rsidRPr="00E5591E" w:rsidTr="00E5591E">
        <w:tc>
          <w:tcPr>
            <w:tcW w:w="1951"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ОРКСЭ</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Основы религиозных культур и светской этики </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r>
      <w:tr w:rsidR="00E5591E" w:rsidRPr="00E5591E" w:rsidTr="00E5591E">
        <w:tc>
          <w:tcPr>
            <w:tcW w:w="1951"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Искусство</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Изобразительное искусство</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202</w:t>
            </w:r>
          </w:p>
        </w:tc>
      </w:tr>
      <w:tr w:rsidR="00E5591E" w:rsidRPr="00E5591E" w:rsidTr="00E5591E">
        <w:trPr>
          <w:trHeight w:val="96"/>
        </w:trPr>
        <w:tc>
          <w:tcPr>
            <w:tcW w:w="1951"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 (Труд)</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169</w:t>
            </w:r>
          </w:p>
        </w:tc>
      </w:tr>
      <w:tr w:rsidR="00E5591E" w:rsidRPr="00E5591E" w:rsidTr="00E5591E">
        <w:tc>
          <w:tcPr>
            <w:tcW w:w="1951"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Физическая культура </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99</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99</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sz w:val="24"/>
                <w:szCs w:val="24"/>
              </w:rPr>
              <w:t>102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bCs/>
                <w:sz w:val="24"/>
                <w:szCs w:val="24"/>
              </w:rPr>
            </w:pPr>
            <w:r w:rsidRPr="00E5591E">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Cs/>
                <w:sz w:val="24"/>
                <w:szCs w:val="24"/>
              </w:rPr>
            </w:pPr>
            <w:r w:rsidRPr="00E5591E">
              <w:rPr>
                <w:rFonts w:ascii="Times New Roman" w:hAnsi="Times New Roman" w:cs="Times New Roman"/>
                <w:bCs/>
                <w:sz w:val="24"/>
                <w:szCs w:val="24"/>
              </w:rPr>
              <w:t>606</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Итого:</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693</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693</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rPr>
              <w:t>714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rPr>
              <w:t>714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714</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bCs/>
                <w:sz w:val="24"/>
                <w:szCs w:val="24"/>
                <w:lang w:val="en-US"/>
              </w:rPr>
            </w:pPr>
            <w:r w:rsidRPr="00E5591E">
              <w:rPr>
                <w:rFonts w:ascii="Times New Roman" w:hAnsi="Times New Roman" w:cs="Times New Roman"/>
                <w:b/>
                <w:bCs/>
                <w:sz w:val="24"/>
                <w:szCs w:val="24"/>
              </w:rPr>
              <w:t>714</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4242</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i/>
                <w:sz w:val="24"/>
                <w:szCs w:val="24"/>
              </w:rPr>
              <w:t>Часть учебного плана, формируемая участниками образовательного процесса</w:t>
            </w:r>
            <w:r w:rsidRPr="00E5591E">
              <w:rPr>
                <w:rFonts w:ascii="Times New Roman" w:hAnsi="Times New Roman" w:cs="Times New Roman"/>
                <w:sz w:val="24"/>
                <w:szCs w:val="24"/>
              </w:rPr>
              <w:t xml:space="preserve"> (при 5-дневной неделе)</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68</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272</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sz w:val="24"/>
                <w:szCs w:val="24"/>
              </w:rPr>
              <w:t xml:space="preserve">Максимально допустимая годовая нагрузка </w:t>
            </w:r>
            <w:r w:rsidRPr="00E5591E">
              <w:rPr>
                <w:rFonts w:ascii="Times New Roman" w:hAnsi="Times New Roman" w:cs="Times New Roman"/>
                <w:sz w:val="24"/>
                <w:szCs w:val="24"/>
              </w:rPr>
              <w:t>(при 5-дневной учебной неделе)</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693</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693</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782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782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782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b/>
                <w:sz w:val="24"/>
                <w:szCs w:val="24"/>
              </w:rPr>
            </w:pPr>
            <w:r w:rsidRPr="00E5591E">
              <w:rPr>
                <w:rFonts w:ascii="Times New Roman" w:hAnsi="Times New Roman" w:cs="Times New Roman"/>
                <w:b/>
                <w:sz w:val="24"/>
                <w:szCs w:val="24"/>
              </w:rPr>
              <w:t>782</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4514</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sz w:val="24"/>
                <w:szCs w:val="24"/>
              </w:rPr>
              <w:t xml:space="preserve">Внеурочная деятельность </w:t>
            </w:r>
            <w:r w:rsidRPr="00E5591E">
              <w:rPr>
                <w:rFonts w:ascii="Times New Roman" w:hAnsi="Times New Roman" w:cs="Times New Roman"/>
                <w:sz w:val="24"/>
                <w:szCs w:val="24"/>
              </w:rPr>
              <w:t>(включая коррекционно-развивающую область)</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330</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330</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340</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340</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340</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b/>
                <w:sz w:val="24"/>
                <w:szCs w:val="24"/>
              </w:rPr>
            </w:pPr>
            <w:r w:rsidRPr="00E5591E">
              <w:rPr>
                <w:rFonts w:ascii="Times New Roman" w:hAnsi="Times New Roman" w:cs="Times New Roman"/>
                <w:b/>
                <w:sz w:val="24"/>
                <w:szCs w:val="24"/>
              </w:rPr>
              <w:t>340</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2020</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 xml:space="preserve">Коррекционно-развивающая область: </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 Формирование речевого слуха и произносительной стороны устной речи (индивидуальные занятия)*</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 Развитие слухового восприятия и техника речи (фронтальные занятия)</w:t>
            </w:r>
          </w:p>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sz w:val="24"/>
                <w:szCs w:val="24"/>
              </w:rPr>
              <w:t>3. Музыкально-ритмические занятия (фронтальные занятия)</w:t>
            </w:r>
            <w:r w:rsidRPr="00E5591E">
              <w:rPr>
                <w:rFonts w:ascii="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99</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99</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66</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34</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102</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102</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68</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606</w:t>
            </w: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100</w:t>
            </w: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404</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i/>
                <w:sz w:val="24"/>
                <w:szCs w:val="24"/>
              </w:rPr>
            </w:pPr>
            <w:r w:rsidRPr="00E5591E">
              <w:rPr>
                <w:rFonts w:ascii="Times New Roman" w:hAnsi="Times New Roman" w:cs="Times New Roman"/>
                <w:i/>
                <w:sz w:val="24"/>
                <w:szCs w:val="24"/>
              </w:rPr>
              <w:lastRenderedPageBreak/>
              <w:t>Другие направления внеурочной деятельности</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i/>
                <w:sz w:val="24"/>
                <w:szCs w:val="24"/>
                <w:lang w:val="en-US"/>
              </w:rPr>
            </w:pPr>
            <w:r w:rsidRPr="00E5591E">
              <w:rPr>
                <w:rFonts w:ascii="Times New Roman" w:hAnsi="Times New Roman" w:cs="Times New Roman"/>
                <w:i/>
                <w:sz w:val="24"/>
                <w:szCs w:val="24"/>
              </w:rPr>
              <w:t>132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132</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i/>
                <w:sz w:val="24"/>
                <w:szCs w:val="24"/>
                <w:lang w:val="en-US"/>
              </w:rPr>
            </w:pPr>
            <w:r w:rsidRPr="00E5591E">
              <w:rPr>
                <w:rFonts w:ascii="Times New Roman" w:hAnsi="Times New Roman" w:cs="Times New Roman"/>
                <w:i/>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170</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170</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i/>
                <w:sz w:val="24"/>
                <w:szCs w:val="24"/>
              </w:rPr>
            </w:pPr>
            <w:r w:rsidRPr="00E5591E">
              <w:rPr>
                <w:rFonts w:ascii="Times New Roman" w:hAnsi="Times New Roman" w:cs="Times New Roman"/>
                <w:i/>
                <w:sz w:val="24"/>
                <w:szCs w:val="24"/>
              </w:rPr>
              <w:t>170</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910</w:t>
            </w:r>
          </w:p>
        </w:tc>
      </w:tr>
      <w:tr w:rsidR="00E5591E" w:rsidRPr="00E5591E" w:rsidTr="00E5591E">
        <w:tc>
          <w:tcPr>
            <w:tcW w:w="4786"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right"/>
              <w:rPr>
                <w:rFonts w:ascii="Times New Roman" w:hAnsi="Times New Roman" w:cs="Times New Roman"/>
                <w:b/>
                <w:sz w:val="24"/>
                <w:szCs w:val="24"/>
              </w:rPr>
            </w:pPr>
            <w:r w:rsidRPr="00E5591E">
              <w:rPr>
                <w:rFonts w:ascii="Times New Roman" w:hAnsi="Times New Roman" w:cs="Times New Roman"/>
                <w:b/>
                <w:sz w:val="24"/>
                <w:szCs w:val="24"/>
              </w:rPr>
              <w:t>Всего к финансированию</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1023</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1023</w:t>
            </w:r>
          </w:p>
        </w:tc>
        <w:tc>
          <w:tcPr>
            <w:tcW w:w="70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1122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1122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1122</w:t>
            </w:r>
          </w:p>
        </w:tc>
        <w:tc>
          <w:tcPr>
            <w:tcW w:w="709"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b/>
                <w:sz w:val="24"/>
                <w:szCs w:val="24"/>
              </w:rPr>
            </w:pPr>
            <w:r w:rsidRPr="00E5591E">
              <w:rPr>
                <w:rFonts w:ascii="Times New Roman" w:hAnsi="Times New Roman" w:cs="Times New Roman"/>
                <w:b/>
                <w:sz w:val="24"/>
                <w:szCs w:val="24"/>
              </w:rPr>
              <w:t>1122</w:t>
            </w:r>
          </w:p>
        </w:tc>
        <w:tc>
          <w:tcPr>
            <w:tcW w:w="85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6534</w:t>
            </w:r>
          </w:p>
        </w:tc>
      </w:tr>
    </w:tbl>
    <w:p w:rsidR="00E5591E" w:rsidRPr="00E5591E" w:rsidRDefault="00E5591E" w:rsidP="00E5591E">
      <w:pPr>
        <w:autoSpaceDE w:val="0"/>
        <w:autoSpaceDN w:val="0"/>
        <w:adjustRightInd w:val="0"/>
        <w:spacing w:after="0"/>
        <w:jc w:val="center"/>
        <w:rPr>
          <w:rFonts w:ascii="Times New Roman" w:hAnsi="Times New Roman" w:cs="Times New Roman"/>
          <w:b/>
          <w:bCs/>
          <w:sz w:val="24"/>
          <w:szCs w:val="24"/>
        </w:rPr>
      </w:pPr>
    </w:p>
    <w:p w:rsidR="00E5591E" w:rsidRPr="00E5591E" w:rsidRDefault="00E5591E" w:rsidP="00E5591E">
      <w:pPr>
        <w:spacing w:after="0"/>
        <w:ind w:left="-426"/>
        <w:jc w:val="both"/>
        <w:rPr>
          <w:rFonts w:ascii="Times New Roman" w:hAnsi="Times New Roman" w:cs="Times New Roman"/>
          <w:color w:val="auto"/>
          <w:sz w:val="24"/>
          <w:szCs w:val="24"/>
        </w:rPr>
      </w:pPr>
      <w:r w:rsidRPr="00E5591E">
        <w:rPr>
          <w:rFonts w:ascii="Times New Roman" w:hAnsi="Times New Roman" w:cs="Times New Roman"/>
          <w:color w:val="auto"/>
          <w:sz w:val="24"/>
          <w:szCs w:val="24"/>
        </w:rPr>
        <w:t>*-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 Общая недельная нагрузка на класс зависит от количества учеников в классе.</w:t>
      </w:r>
    </w:p>
    <w:p w:rsidR="00E5591E" w:rsidRPr="00E5591E" w:rsidRDefault="00E5591E" w:rsidP="00E5591E">
      <w:pPr>
        <w:autoSpaceDE w:val="0"/>
        <w:autoSpaceDN w:val="0"/>
        <w:adjustRightInd w:val="0"/>
        <w:spacing w:after="0"/>
        <w:jc w:val="both"/>
        <w:rPr>
          <w:rFonts w:ascii="Times New Roman" w:hAnsi="Times New Roman" w:cs="Times New Roman"/>
          <w:b/>
          <w:bCs/>
          <w:sz w:val="24"/>
          <w:szCs w:val="24"/>
        </w:rPr>
      </w:pPr>
    </w:p>
    <w:p w:rsidR="00E5591E" w:rsidRPr="00E5591E" w:rsidRDefault="00E5591E" w:rsidP="00E5591E">
      <w:pP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t>Н</w:t>
      </w:r>
      <w:r w:rsidRPr="00E5591E">
        <w:rPr>
          <w:rFonts w:ascii="Times New Roman" w:hAnsi="Times New Roman" w:cs="Times New Roman"/>
          <w:b/>
          <w:bCs/>
          <w:sz w:val="24"/>
          <w:szCs w:val="24"/>
        </w:rPr>
        <w:t>едельный учебный план начального общего образования</w:t>
      </w:r>
    </w:p>
    <w:p w:rsidR="00E5591E" w:rsidRPr="00E5591E" w:rsidRDefault="00E5591E" w:rsidP="00E5591E">
      <w:pPr>
        <w:autoSpaceDE w:val="0"/>
        <w:autoSpaceDN w:val="0"/>
        <w:adjustRightInd w:val="0"/>
        <w:spacing w:after="0"/>
        <w:jc w:val="center"/>
        <w:rPr>
          <w:rFonts w:ascii="Times New Roman" w:hAnsi="Times New Roman" w:cs="Times New Roman"/>
          <w:b/>
          <w:bCs/>
          <w:sz w:val="24"/>
          <w:szCs w:val="24"/>
        </w:rPr>
      </w:pPr>
      <w:r w:rsidRPr="00E5591E">
        <w:rPr>
          <w:rFonts w:ascii="Times New Roman" w:hAnsi="Times New Roman" w:cs="Times New Roman"/>
          <w:b/>
          <w:bCs/>
          <w:sz w:val="24"/>
          <w:szCs w:val="24"/>
        </w:rPr>
        <w:t>слабослышащих и позднооглохших обучающихся (вариант 2.2)</w:t>
      </w:r>
    </w:p>
    <w:p w:rsidR="00E5591E" w:rsidRPr="00E5591E" w:rsidRDefault="00E5591E" w:rsidP="00E5591E">
      <w:pPr>
        <w:pStyle w:val="2b"/>
        <w:shd w:val="clear" w:color="auto" w:fill="auto"/>
        <w:spacing w:after="120" w:line="276" w:lineRule="auto"/>
        <w:rPr>
          <w:sz w:val="24"/>
          <w:szCs w:val="24"/>
        </w:rPr>
      </w:pPr>
      <w:r w:rsidRPr="00E5591E">
        <w:rPr>
          <w:sz w:val="24"/>
          <w:szCs w:val="24"/>
          <w:lang w:val="en-US"/>
        </w:rPr>
        <w:t>II</w:t>
      </w:r>
      <w:r w:rsidRPr="00E5591E">
        <w:rPr>
          <w:sz w:val="24"/>
          <w:szCs w:val="24"/>
        </w:rPr>
        <w:t xml:space="preserve"> отделение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7"/>
        <w:gridCol w:w="3043"/>
        <w:gridCol w:w="468"/>
        <w:gridCol w:w="540"/>
        <w:gridCol w:w="540"/>
        <w:gridCol w:w="540"/>
        <w:gridCol w:w="720"/>
        <w:gridCol w:w="540"/>
        <w:gridCol w:w="1038"/>
      </w:tblGrid>
      <w:tr w:rsidR="00E5591E" w:rsidRPr="00E5591E" w:rsidTr="00E5591E">
        <w:tc>
          <w:tcPr>
            <w:tcW w:w="2177"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Предметные области</w:t>
            </w:r>
          </w:p>
        </w:tc>
        <w:tc>
          <w:tcPr>
            <w:tcW w:w="3043" w:type="dxa"/>
            <w:vMerge w:val="restart"/>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 xml:space="preserve">Классы </w:t>
            </w:r>
          </w:p>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Учебные предметы</w:t>
            </w:r>
          </w:p>
        </w:tc>
        <w:tc>
          <w:tcPr>
            <w:tcW w:w="4386" w:type="dxa"/>
            <w:gridSpan w:val="7"/>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 xml:space="preserve">Количество часов в неделю </w:t>
            </w:r>
          </w:p>
        </w:tc>
      </w:tr>
      <w:tr w:rsidR="00E5591E" w:rsidRPr="00E5591E" w:rsidTr="00E5591E">
        <w:tc>
          <w:tcPr>
            <w:tcW w:w="2177" w:type="dxa"/>
            <w:vMerge/>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3043" w:type="dxa"/>
            <w:vMerge/>
            <w:tcBorders>
              <w:top w:val="single" w:sz="4" w:space="0" w:color="auto"/>
              <w:left w:val="single" w:sz="4" w:space="0" w:color="auto"/>
              <w:bottom w:val="single" w:sz="4" w:space="0" w:color="auto"/>
              <w:right w:val="single" w:sz="4" w:space="0" w:color="auto"/>
              <w:tl2br w:val="single" w:sz="4" w:space="0" w:color="auto"/>
              <w:tr2bl w:val="nil"/>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1д</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II</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III</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lang w:val="en-US"/>
              </w:rPr>
              <w:t>IV</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lang w:val="en-US"/>
              </w:rPr>
              <w:t>V</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rPr>
              <w:t>Всего</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i/>
                <w:sz w:val="24"/>
                <w:szCs w:val="24"/>
              </w:rPr>
            </w:pPr>
            <w:r w:rsidRPr="00E5591E">
              <w:rPr>
                <w:rFonts w:ascii="Times New Roman" w:hAnsi="Times New Roman" w:cs="Times New Roman"/>
                <w:b/>
                <w:bCs/>
                <w:i/>
                <w:sz w:val="24"/>
                <w:szCs w:val="24"/>
              </w:rPr>
              <w:t>Обязательная часть</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lang w:val="en-US"/>
              </w:rPr>
            </w:pP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rPr>
                <w:rFonts w:ascii="Times New Roman" w:hAnsi="Times New Roman" w:cs="Times New Roman"/>
                <w:b/>
                <w:bCs/>
                <w:sz w:val="24"/>
                <w:szCs w:val="24"/>
                <w:lang w:val="en-US"/>
              </w:rPr>
            </w:pP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autoSpaceDE w:val="0"/>
              <w:autoSpaceDN w:val="0"/>
              <w:adjustRightInd w:val="0"/>
              <w:spacing w:after="0" w:line="240" w:lineRule="auto"/>
              <w:jc w:val="center"/>
              <w:rPr>
                <w:rFonts w:ascii="Times New Roman" w:hAnsi="Times New Roman" w:cs="Times New Roman"/>
                <w:b/>
                <w:bCs/>
                <w:sz w:val="24"/>
                <w:szCs w:val="24"/>
              </w:rPr>
            </w:pPr>
          </w:p>
        </w:tc>
      </w:tr>
      <w:tr w:rsidR="00E5591E" w:rsidRPr="00E5591E" w:rsidTr="00E5591E">
        <w:tc>
          <w:tcPr>
            <w:tcW w:w="2177" w:type="dxa"/>
            <w:vMerge w:val="restart"/>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Филология</w:t>
            </w:r>
          </w:p>
          <w:p w:rsidR="00E5591E" w:rsidRPr="00E5591E" w:rsidRDefault="00E5591E" w:rsidP="00E5591E">
            <w:pPr>
              <w:spacing w:after="0" w:line="240" w:lineRule="auto"/>
              <w:rPr>
                <w:rFonts w:ascii="Times New Roman" w:hAnsi="Times New Roman" w:cs="Times New Roman"/>
                <w:sz w:val="24"/>
                <w:szCs w:val="24"/>
              </w:rPr>
            </w:pP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Русский язык (обучение грамоте, формирование грамматического строя речи, грамматика)</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4</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28</w:t>
            </w:r>
          </w:p>
        </w:tc>
      </w:tr>
      <w:tr w:rsidR="00E5591E" w:rsidRPr="00E5591E" w:rsidTr="00E5591E">
        <w:tc>
          <w:tcPr>
            <w:tcW w:w="2177"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Литературное чтение</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15</w:t>
            </w:r>
          </w:p>
        </w:tc>
      </w:tr>
      <w:tr w:rsidR="00E5591E" w:rsidRPr="00E5591E" w:rsidTr="00E5591E">
        <w:trPr>
          <w:trHeight w:val="96"/>
        </w:trPr>
        <w:tc>
          <w:tcPr>
            <w:tcW w:w="2177" w:type="dxa"/>
            <w:vMerge/>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Развитие речи</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3</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20</w:t>
            </w:r>
          </w:p>
        </w:tc>
      </w:tr>
      <w:tr w:rsidR="00E5591E" w:rsidRPr="00E5591E" w:rsidTr="00E5591E">
        <w:trPr>
          <w:trHeight w:val="326"/>
        </w:trPr>
        <w:tc>
          <w:tcPr>
            <w:tcW w:w="2177" w:type="dxa"/>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Предметно-практическое обучение</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Математика и информатика</w:t>
            </w: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Математика </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4</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4</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24</w:t>
            </w:r>
          </w:p>
        </w:tc>
      </w:tr>
      <w:tr w:rsidR="00E5591E" w:rsidRPr="00E5591E" w:rsidTr="00E5591E">
        <w:trPr>
          <w:trHeight w:val="765"/>
        </w:trPr>
        <w:tc>
          <w:tcPr>
            <w:tcW w:w="2177" w:type="dxa"/>
            <w:vMerge w:val="restart"/>
            <w:tcBorders>
              <w:top w:val="single" w:sz="4" w:space="0" w:color="auto"/>
              <w:left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Обществознание и естествознание (окружающий мир)</w:t>
            </w: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Ознакомление с окружающим миром</w:t>
            </w:r>
          </w:p>
          <w:p w:rsidR="00E5591E" w:rsidRPr="00E5591E" w:rsidRDefault="00E5591E" w:rsidP="00E5591E">
            <w:pPr>
              <w:spacing w:after="0" w:line="240" w:lineRule="auto"/>
              <w:rPr>
                <w:rFonts w:ascii="Times New Roman" w:hAnsi="Times New Roman" w:cs="Times New Roman"/>
                <w:sz w:val="24"/>
                <w:szCs w:val="24"/>
              </w:rPr>
            </w:pP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5</w:t>
            </w:r>
          </w:p>
        </w:tc>
      </w:tr>
      <w:tr w:rsidR="00E5591E" w:rsidRPr="00E5591E" w:rsidTr="00E5591E">
        <w:trPr>
          <w:trHeight w:val="330"/>
        </w:trPr>
        <w:tc>
          <w:tcPr>
            <w:tcW w:w="2177" w:type="dxa"/>
            <w:vMerge/>
            <w:tcBorders>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Окружающий мир (Человек, природа, общество)</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rPr>
                <w:rFonts w:ascii="Times New Roman" w:hAnsi="Times New Roman" w:cs="Times New Roman"/>
                <w:sz w:val="24"/>
                <w:szCs w:val="24"/>
              </w:rPr>
            </w:pPr>
            <w:r w:rsidRPr="00E5591E">
              <w:rPr>
                <w:rFonts w:ascii="Times New Roman" w:hAnsi="Times New Roman" w:cs="Times New Roman"/>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ОРКСЭ</w:t>
            </w: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Основы религиозных культур и светской этики </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Искусство</w:t>
            </w: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Изобразительное искусство</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lang w:val="en-US"/>
              </w:rPr>
            </w:pPr>
            <w:r w:rsidRPr="00E5591E">
              <w:rPr>
                <w:rFonts w:ascii="Times New Roman" w:hAnsi="Times New Roman" w:cs="Times New Roman"/>
                <w:sz w:val="24"/>
                <w:szCs w:val="24"/>
                <w:lang w:val="en-US"/>
              </w:rPr>
              <w:t>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w:t>
            </w:r>
          </w:p>
        </w:tc>
      </w:tr>
      <w:tr w:rsidR="00E5591E" w:rsidRPr="00E5591E" w:rsidTr="00E5591E">
        <w:trPr>
          <w:trHeight w:val="96"/>
        </w:trPr>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w:t>
            </w: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Технология (Труд)</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5</w:t>
            </w:r>
          </w:p>
        </w:tc>
      </w:tr>
      <w:tr w:rsidR="00E5591E" w:rsidRPr="00E5591E" w:rsidTr="00E5591E">
        <w:tc>
          <w:tcPr>
            <w:tcW w:w="2177"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Физическая культура</w:t>
            </w:r>
          </w:p>
        </w:tc>
        <w:tc>
          <w:tcPr>
            <w:tcW w:w="3043"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 xml:space="preserve">Физическая культура </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Cs/>
                <w:sz w:val="24"/>
                <w:szCs w:val="24"/>
                <w:lang w:val="en-US"/>
              </w:rPr>
            </w:pPr>
            <w:r w:rsidRPr="00E5591E">
              <w:rPr>
                <w:rFonts w:ascii="Times New Roman" w:hAnsi="Times New Roman" w:cs="Times New Roman"/>
                <w:bCs/>
                <w:sz w:val="24"/>
                <w:szCs w:val="24"/>
                <w:lang w:val="en-US"/>
              </w:rPr>
              <w:t>3</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Cs/>
                <w:sz w:val="24"/>
                <w:szCs w:val="24"/>
              </w:rPr>
            </w:pPr>
            <w:r w:rsidRPr="00E5591E">
              <w:rPr>
                <w:rFonts w:ascii="Times New Roman" w:hAnsi="Times New Roman" w:cs="Times New Roman"/>
                <w:bCs/>
                <w:sz w:val="24"/>
                <w:szCs w:val="24"/>
              </w:rPr>
              <w:t>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Cs/>
                <w:sz w:val="24"/>
                <w:szCs w:val="24"/>
              </w:rPr>
            </w:pPr>
            <w:r w:rsidRPr="00E5591E">
              <w:rPr>
                <w:rFonts w:ascii="Times New Roman" w:hAnsi="Times New Roman" w:cs="Times New Roman"/>
                <w:bCs/>
                <w:sz w:val="24"/>
                <w:szCs w:val="24"/>
              </w:rPr>
              <w:t>3</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Cs/>
                <w:sz w:val="24"/>
                <w:szCs w:val="24"/>
              </w:rPr>
            </w:pPr>
            <w:r w:rsidRPr="00E5591E">
              <w:rPr>
                <w:rFonts w:ascii="Times New Roman" w:hAnsi="Times New Roman" w:cs="Times New Roman"/>
                <w:bCs/>
                <w:sz w:val="24"/>
                <w:szCs w:val="24"/>
              </w:rPr>
              <w:t>18</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right"/>
              <w:rPr>
                <w:rFonts w:ascii="Times New Roman" w:hAnsi="Times New Roman" w:cs="Times New Roman"/>
                <w:b/>
                <w:bCs/>
                <w:sz w:val="24"/>
                <w:szCs w:val="24"/>
              </w:rPr>
            </w:pPr>
            <w:r w:rsidRPr="00E5591E">
              <w:rPr>
                <w:rFonts w:ascii="Times New Roman" w:hAnsi="Times New Roman" w:cs="Times New Roman"/>
                <w:b/>
                <w:bCs/>
                <w:sz w:val="24"/>
                <w:szCs w:val="24"/>
              </w:rPr>
              <w:t>Итого</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lang w:val="en-US"/>
              </w:rPr>
            </w:pPr>
            <w:r w:rsidRPr="00E5591E">
              <w:rPr>
                <w:rFonts w:ascii="Times New Roman" w:hAnsi="Times New Roman" w:cs="Times New Roman"/>
                <w:b/>
                <w:bCs/>
                <w:sz w:val="24"/>
                <w:szCs w:val="24"/>
              </w:rPr>
              <w:t>21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lang w:val="en-US"/>
              </w:rPr>
              <w:t>2</w:t>
            </w:r>
            <w:r w:rsidRPr="00E5591E">
              <w:rPr>
                <w:rFonts w:ascii="Times New Roman" w:hAnsi="Times New Roman" w:cs="Times New Roman"/>
                <w:b/>
                <w:bCs/>
                <w:sz w:val="24"/>
                <w:szCs w:val="24"/>
              </w:rPr>
              <w:t>1</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21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bCs/>
                <w:sz w:val="24"/>
                <w:szCs w:val="24"/>
              </w:rPr>
            </w:pPr>
            <w:r w:rsidRPr="00E5591E">
              <w:rPr>
                <w:rFonts w:ascii="Times New Roman" w:hAnsi="Times New Roman" w:cs="Times New Roman"/>
                <w:b/>
                <w:bCs/>
                <w:sz w:val="24"/>
                <w:szCs w:val="24"/>
                <w:lang w:val="en-US"/>
              </w:rPr>
              <w:t>2</w:t>
            </w:r>
            <w:r w:rsidRPr="00E5591E">
              <w:rPr>
                <w:rFonts w:ascii="Times New Roman" w:hAnsi="Times New Roman" w:cs="Times New Roman"/>
                <w:b/>
                <w:bCs/>
                <w:sz w:val="24"/>
                <w:szCs w:val="24"/>
              </w:rPr>
              <w:t>1</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bCs/>
                <w:sz w:val="24"/>
                <w:szCs w:val="24"/>
              </w:rPr>
            </w:pPr>
            <w:r w:rsidRPr="00E5591E">
              <w:rPr>
                <w:rFonts w:ascii="Times New Roman" w:hAnsi="Times New Roman" w:cs="Times New Roman"/>
                <w:b/>
                <w:bCs/>
                <w:sz w:val="24"/>
                <w:szCs w:val="24"/>
              </w:rPr>
              <w:t>126</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i/>
                <w:sz w:val="24"/>
                <w:szCs w:val="24"/>
              </w:rPr>
              <w:t>Часть учебного плана, формируемая участниками образовательного процесса</w:t>
            </w:r>
            <w:r w:rsidRPr="00E5591E">
              <w:rPr>
                <w:rFonts w:ascii="Times New Roman" w:hAnsi="Times New Roman" w:cs="Times New Roman"/>
                <w:sz w:val="24"/>
                <w:szCs w:val="24"/>
              </w:rPr>
              <w:t xml:space="preserve"> (при 5-дневной неделе)</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8</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b/>
                <w:sz w:val="24"/>
                <w:szCs w:val="24"/>
              </w:rPr>
              <w:t xml:space="preserve">Максимально допустимая недельная </w:t>
            </w:r>
            <w:r w:rsidRPr="00E5591E">
              <w:rPr>
                <w:rFonts w:ascii="Times New Roman" w:hAnsi="Times New Roman" w:cs="Times New Roman"/>
                <w:sz w:val="24"/>
                <w:szCs w:val="24"/>
              </w:rPr>
              <w:t xml:space="preserve"> </w:t>
            </w:r>
            <w:r w:rsidRPr="00E5591E">
              <w:rPr>
                <w:rFonts w:ascii="Times New Roman" w:hAnsi="Times New Roman" w:cs="Times New Roman"/>
                <w:b/>
                <w:sz w:val="24"/>
                <w:szCs w:val="24"/>
              </w:rPr>
              <w:t>нагрузка</w:t>
            </w:r>
            <w:r w:rsidRPr="00E5591E">
              <w:rPr>
                <w:rFonts w:ascii="Times New Roman" w:hAnsi="Times New Roman" w:cs="Times New Roman"/>
                <w:sz w:val="24"/>
                <w:szCs w:val="24"/>
              </w:rPr>
              <w:t xml:space="preserve"> (при 5-дневной учебной неделе)</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23</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23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23</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134</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 xml:space="preserve">Внеурочная деятельность </w:t>
            </w:r>
            <w:r w:rsidRPr="00E5591E">
              <w:rPr>
                <w:rFonts w:ascii="Times New Roman" w:hAnsi="Times New Roman" w:cs="Times New Roman"/>
                <w:sz w:val="24"/>
                <w:szCs w:val="24"/>
              </w:rPr>
              <w:t>(включая коррекционно-развивающую область)</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10</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10</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60</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vAlign w:val="center"/>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 xml:space="preserve">Коррекционно-развивающая область: </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lastRenderedPageBreak/>
              <w:t>1. Формирование речевого слуха и произносительной стороны устной речи (индивидуальные занятия)*</w:t>
            </w: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 Развитие слухового восприятия и техника речи (фронтальные занятия)</w:t>
            </w:r>
          </w:p>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sz w:val="24"/>
                <w:szCs w:val="24"/>
              </w:rPr>
              <w:t>3. Музыкально-ритмические занятия (фронтальные занятия)</w:t>
            </w:r>
            <w:r w:rsidRPr="00E5591E">
              <w:rPr>
                <w:rFonts w:ascii="Times New Roman" w:hAnsi="Times New Roman" w:cs="Times New Roman"/>
                <w:b/>
                <w:sz w:val="24"/>
                <w:szCs w:val="24"/>
              </w:rPr>
              <w:t>.</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lang w:val="en-US"/>
              </w:rPr>
              <w:t>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lang w:val="en-US"/>
              </w:rPr>
              <w:t>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2</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lang w:val="en-US"/>
              </w:rPr>
              <w:t>3</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w:t>
            </w:r>
          </w:p>
          <w:p w:rsidR="00E5591E" w:rsidRPr="00E5591E" w:rsidRDefault="00E5591E" w:rsidP="00E5591E">
            <w:pPr>
              <w:spacing w:after="0" w:line="240" w:lineRule="auto"/>
              <w:rPr>
                <w:rFonts w:ascii="Times New Roman" w:hAnsi="Times New Roman" w:cs="Times New Roman"/>
                <w:sz w:val="24"/>
                <w:szCs w:val="24"/>
              </w:rPr>
            </w:pPr>
          </w:p>
          <w:p w:rsidR="00E5591E" w:rsidRPr="00E5591E" w:rsidRDefault="00E5591E" w:rsidP="00E5591E">
            <w:pPr>
              <w:spacing w:after="0" w:line="240" w:lineRule="auto"/>
              <w:rPr>
                <w:rFonts w:ascii="Times New Roman" w:hAnsi="Times New Roman" w:cs="Times New Roman"/>
                <w:sz w:val="24"/>
                <w:szCs w:val="24"/>
              </w:rPr>
            </w:pPr>
            <w:r w:rsidRPr="00E5591E">
              <w:rPr>
                <w:rFonts w:ascii="Times New Roman" w:hAnsi="Times New Roman" w:cs="Times New Roman"/>
                <w:sz w:val="24"/>
                <w:szCs w:val="24"/>
              </w:rPr>
              <w:t>2</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uppressAutoHyphens w:val="0"/>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18</w:t>
            </w:r>
          </w:p>
          <w:p w:rsidR="00E5591E" w:rsidRPr="00E5591E" w:rsidRDefault="00E5591E" w:rsidP="00E5591E">
            <w:pPr>
              <w:suppressAutoHyphens w:val="0"/>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3</w:t>
            </w:r>
          </w:p>
          <w:p w:rsidR="00E5591E" w:rsidRPr="00E5591E" w:rsidRDefault="00E5591E" w:rsidP="00E5591E">
            <w:pPr>
              <w:spacing w:after="0" w:line="240" w:lineRule="auto"/>
              <w:jc w:val="center"/>
              <w:rPr>
                <w:rFonts w:ascii="Times New Roman" w:hAnsi="Times New Roman" w:cs="Times New Roman"/>
                <w:sz w:val="24"/>
                <w:szCs w:val="24"/>
              </w:rPr>
            </w:pPr>
          </w:p>
          <w:p w:rsidR="00E5591E" w:rsidRPr="00E5591E" w:rsidRDefault="00E5591E" w:rsidP="00E5591E">
            <w:pPr>
              <w:spacing w:after="0" w:line="240" w:lineRule="auto"/>
              <w:jc w:val="center"/>
              <w:rPr>
                <w:rFonts w:ascii="Times New Roman" w:hAnsi="Times New Roman" w:cs="Times New Roman"/>
                <w:sz w:val="24"/>
                <w:szCs w:val="24"/>
              </w:rPr>
            </w:pPr>
            <w:r w:rsidRPr="00E5591E">
              <w:rPr>
                <w:rFonts w:ascii="Times New Roman" w:hAnsi="Times New Roman" w:cs="Times New Roman"/>
                <w:sz w:val="24"/>
                <w:szCs w:val="24"/>
              </w:rPr>
              <w:t>12</w:t>
            </w:r>
          </w:p>
        </w:tc>
      </w:tr>
      <w:tr w:rsidR="00E5591E" w:rsidRPr="00E5591E" w:rsidTr="00E5591E">
        <w:tc>
          <w:tcPr>
            <w:tcW w:w="5220"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lastRenderedPageBreak/>
              <w:t>Другие направления внеурочной деятельности</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4</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5</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5</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i/>
                <w:sz w:val="24"/>
                <w:szCs w:val="24"/>
              </w:rPr>
            </w:pPr>
            <w:r w:rsidRPr="00E5591E">
              <w:rPr>
                <w:rFonts w:ascii="Times New Roman" w:hAnsi="Times New Roman" w:cs="Times New Roman"/>
                <w:i/>
                <w:sz w:val="24"/>
                <w:szCs w:val="24"/>
              </w:rPr>
              <w:t>5</w:t>
            </w:r>
          </w:p>
        </w:tc>
        <w:tc>
          <w:tcPr>
            <w:tcW w:w="103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i/>
                <w:sz w:val="24"/>
                <w:szCs w:val="24"/>
              </w:rPr>
            </w:pPr>
            <w:r w:rsidRPr="00E5591E">
              <w:rPr>
                <w:rFonts w:ascii="Times New Roman" w:hAnsi="Times New Roman" w:cs="Times New Roman"/>
                <w:i/>
                <w:sz w:val="24"/>
                <w:szCs w:val="24"/>
              </w:rPr>
              <w:t>27</w:t>
            </w:r>
          </w:p>
        </w:tc>
      </w:tr>
      <w:tr w:rsidR="00E5591E" w:rsidRPr="004239B1" w:rsidTr="00E5591E">
        <w:tc>
          <w:tcPr>
            <w:tcW w:w="5220" w:type="dxa"/>
            <w:gridSpan w:val="2"/>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right"/>
              <w:rPr>
                <w:rFonts w:ascii="Times New Roman" w:hAnsi="Times New Roman" w:cs="Times New Roman"/>
                <w:b/>
                <w:sz w:val="24"/>
                <w:szCs w:val="24"/>
              </w:rPr>
            </w:pPr>
            <w:r w:rsidRPr="00E5591E">
              <w:rPr>
                <w:rFonts w:ascii="Times New Roman" w:hAnsi="Times New Roman" w:cs="Times New Roman"/>
                <w:b/>
                <w:sz w:val="24"/>
                <w:szCs w:val="24"/>
              </w:rPr>
              <w:t>Всего к финансированию</w:t>
            </w:r>
          </w:p>
        </w:tc>
        <w:tc>
          <w:tcPr>
            <w:tcW w:w="468"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31</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w:t>
            </w:r>
          </w:p>
        </w:tc>
        <w:tc>
          <w:tcPr>
            <w:tcW w:w="72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33</w:t>
            </w:r>
          </w:p>
        </w:tc>
        <w:tc>
          <w:tcPr>
            <w:tcW w:w="540" w:type="dxa"/>
            <w:tcBorders>
              <w:top w:val="single" w:sz="4" w:space="0" w:color="auto"/>
              <w:left w:val="single" w:sz="4" w:space="0" w:color="auto"/>
              <w:bottom w:val="single" w:sz="4" w:space="0" w:color="auto"/>
              <w:right w:val="single" w:sz="4" w:space="0" w:color="auto"/>
            </w:tcBorders>
          </w:tcPr>
          <w:p w:rsidR="00E5591E" w:rsidRPr="00E5591E" w:rsidRDefault="00E5591E" w:rsidP="00E5591E">
            <w:pPr>
              <w:spacing w:after="0" w:line="240" w:lineRule="auto"/>
              <w:rPr>
                <w:rFonts w:ascii="Times New Roman" w:hAnsi="Times New Roman" w:cs="Times New Roman"/>
                <w:b/>
                <w:sz w:val="24"/>
                <w:szCs w:val="24"/>
              </w:rPr>
            </w:pPr>
            <w:r w:rsidRPr="00E5591E">
              <w:rPr>
                <w:rFonts w:ascii="Times New Roman" w:hAnsi="Times New Roman" w:cs="Times New Roman"/>
                <w:b/>
                <w:sz w:val="24"/>
                <w:szCs w:val="24"/>
              </w:rPr>
              <w:t>33</w:t>
            </w:r>
          </w:p>
        </w:tc>
        <w:tc>
          <w:tcPr>
            <w:tcW w:w="1038" w:type="dxa"/>
            <w:tcBorders>
              <w:top w:val="single" w:sz="4" w:space="0" w:color="auto"/>
              <w:left w:val="single" w:sz="4" w:space="0" w:color="auto"/>
              <w:bottom w:val="single" w:sz="4" w:space="0" w:color="auto"/>
              <w:right w:val="single" w:sz="4" w:space="0" w:color="auto"/>
            </w:tcBorders>
          </w:tcPr>
          <w:p w:rsidR="00E5591E" w:rsidRPr="004239B1" w:rsidRDefault="00E5591E" w:rsidP="00E5591E">
            <w:pPr>
              <w:spacing w:after="0" w:line="240" w:lineRule="auto"/>
              <w:jc w:val="center"/>
              <w:rPr>
                <w:rFonts w:ascii="Times New Roman" w:hAnsi="Times New Roman" w:cs="Times New Roman"/>
                <w:b/>
                <w:sz w:val="24"/>
                <w:szCs w:val="24"/>
              </w:rPr>
            </w:pPr>
            <w:r w:rsidRPr="00E5591E">
              <w:rPr>
                <w:rFonts w:ascii="Times New Roman" w:hAnsi="Times New Roman" w:cs="Times New Roman"/>
                <w:b/>
                <w:sz w:val="24"/>
                <w:szCs w:val="24"/>
              </w:rPr>
              <w:t>194</w:t>
            </w:r>
          </w:p>
        </w:tc>
      </w:tr>
    </w:tbl>
    <w:p w:rsidR="00E5591E" w:rsidRPr="004239B1" w:rsidRDefault="00E5591E" w:rsidP="00E5591E">
      <w:pPr>
        <w:autoSpaceDE w:val="0"/>
        <w:autoSpaceDN w:val="0"/>
        <w:adjustRightInd w:val="0"/>
        <w:spacing w:after="0"/>
        <w:jc w:val="center"/>
        <w:rPr>
          <w:rFonts w:ascii="Times New Roman" w:hAnsi="Times New Roman" w:cs="Times New Roman"/>
          <w:b/>
          <w:bCs/>
          <w:sz w:val="24"/>
          <w:szCs w:val="24"/>
        </w:rPr>
      </w:pPr>
    </w:p>
    <w:p w:rsidR="00E5591E" w:rsidRPr="004239B1" w:rsidRDefault="00E5591E" w:rsidP="00E5591E">
      <w:pPr>
        <w:spacing w:after="0"/>
        <w:ind w:left="-426"/>
        <w:jc w:val="both"/>
        <w:rPr>
          <w:rFonts w:ascii="Times New Roman" w:hAnsi="Times New Roman" w:cs="Times New Roman"/>
          <w:color w:val="auto"/>
          <w:sz w:val="24"/>
          <w:szCs w:val="24"/>
        </w:rPr>
      </w:pPr>
      <w:r w:rsidRPr="004239B1">
        <w:rPr>
          <w:rFonts w:ascii="Times New Roman" w:hAnsi="Times New Roman" w:cs="Times New Roman"/>
          <w:color w:val="auto"/>
          <w:sz w:val="24"/>
          <w:szCs w:val="24"/>
        </w:rPr>
        <w:t>*-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 Общая недельная нагрузка на класс зависит от количества учеников в классе.</w:t>
      </w:r>
    </w:p>
    <w:p w:rsidR="00E5591E" w:rsidRPr="004239B1" w:rsidRDefault="00E5591E" w:rsidP="00E5591E">
      <w:pPr>
        <w:spacing w:after="0"/>
        <w:jc w:val="center"/>
        <w:rPr>
          <w:rFonts w:ascii="Times New Roman" w:hAnsi="Times New Roman" w:cs="Times New Roman"/>
          <w:b/>
          <w:color w:val="auto"/>
          <w:sz w:val="28"/>
          <w:szCs w:val="28"/>
        </w:rPr>
      </w:pPr>
    </w:p>
    <w:p w:rsidR="00E5591E" w:rsidRPr="004239B1" w:rsidRDefault="00072645" w:rsidP="00E5591E">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r w:rsidR="00E5591E" w:rsidRPr="004239B1">
        <w:rPr>
          <w:rFonts w:ascii="Times New Roman" w:hAnsi="Times New Roman" w:cs="Times New Roman"/>
          <w:b/>
          <w:color w:val="auto"/>
          <w:sz w:val="28"/>
          <w:szCs w:val="28"/>
        </w:rPr>
        <w:t>2. Система условий реализации адаптированной основной общеобразовательной программы начального общего образования</w:t>
      </w:r>
    </w:p>
    <w:p w:rsidR="00E5591E" w:rsidRPr="004239B1" w:rsidRDefault="00E5591E" w:rsidP="00E5591E">
      <w:pPr>
        <w:shd w:val="clear" w:color="auto" w:fill="FFFFFF"/>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Организация создает условия для реализации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rPr>
        <w:t xml:space="preserve">, обеспечивающие возможность достижения планируемых результатов освоения слабослышащими и позднооглохшими обучающимися АООП </w:t>
      </w:r>
      <w:r w:rsidRPr="004239B1">
        <w:rPr>
          <w:rFonts w:ascii="Times New Roman" w:hAnsi="Times New Roman" w:cs="Times New Roman"/>
          <w:caps/>
          <w:spacing w:val="2"/>
          <w:sz w:val="28"/>
          <w:szCs w:val="28"/>
        </w:rPr>
        <w:t>НОО</w:t>
      </w:r>
      <w:r w:rsidRPr="004239B1">
        <w:rPr>
          <w:rFonts w:ascii="Times New Roman" w:hAnsi="Times New Roman" w:cs="Times New Roman"/>
          <w:sz w:val="28"/>
          <w:szCs w:val="28"/>
        </w:rPr>
        <w:t xml:space="preserve">; 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 учета особых образовательных потребностей – общих  для всех обучающихся с ОВЗ и специфических для отдельных групп; расширения социального опыта и социальных контактов обучающихся, в том числе со сверстниками, не имеющими ограничений здоровья; участия педагогических работников, родителей (законных представителей) обучающихся и общественности в разработке АООП </w:t>
      </w:r>
      <w:r w:rsidRPr="004239B1">
        <w:rPr>
          <w:rFonts w:ascii="Times New Roman" w:hAnsi="Times New Roman" w:cs="Times New Roman"/>
          <w:caps/>
          <w:spacing w:val="2"/>
          <w:sz w:val="28"/>
          <w:szCs w:val="28"/>
        </w:rPr>
        <w:t>НОО</w:t>
      </w:r>
      <w:r w:rsidRPr="004239B1">
        <w:rPr>
          <w:rFonts w:ascii="Times New Roman" w:hAnsi="Times New Roman" w:cs="Times New Roman"/>
          <w:sz w:val="28"/>
          <w:szCs w:val="28"/>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 эффективного использования времени, отведенного на реализацию обязательной части АООП </w:t>
      </w:r>
      <w:r w:rsidRPr="004239B1">
        <w:rPr>
          <w:rFonts w:ascii="Times New Roman" w:hAnsi="Times New Roman" w:cs="Times New Roman"/>
          <w:caps/>
          <w:spacing w:val="2"/>
          <w:sz w:val="28"/>
          <w:szCs w:val="28"/>
        </w:rPr>
        <w:t xml:space="preserve">НОО </w:t>
      </w:r>
      <w:r w:rsidRPr="004239B1">
        <w:rPr>
          <w:rFonts w:ascii="Times New Roman" w:hAnsi="Times New Roman" w:cs="Times New Roman"/>
          <w:sz w:val="28"/>
          <w:szCs w:val="28"/>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 использования в образовательной деятельности современных образовательных технологий, в том числе информационно-коммуникативных технологий; обновления содержания АООП</w:t>
      </w:r>
      <w:r w:rsidRPr="004239B1">
        <w:rPr>
          <w:rFonts w:ascii="Times New Roman" w:hAnsi="Times New Roman" w:cs="Times New Roman"/>
          <w:caps/>
          <w:spacing w:val="2"/>
          <w:sz w:val="28"/>
          <w:szCs w:val="28"/>
        </w:rPr>
        <w:t xml:space="preserve"> НОО</w:t>
      </w:r>
      <w:r w:rsidRPr="004239B1">
        <w:rPr>
          <w:rFonts w:ascii="Times New Roman" w:hAnsi="Times New Roman" w:cs="Times New Roman"/>
          <w:sz w:val="28"/>
          <w:szCs w:val="28"/>
        </w:rPr>
        <w:t xml:space="preserve">, а также </w:t>
      </w:r>
      <w:r w:rsidRPr="004239B1">
        <w:rPr>
          <w:rFonts w:ascii="Times New Roman" w:hAnsi="Times New Roman" w:cs="Times New Roman"/>
          <w:sz w:val="28"/>
          <w:szCs w:val="28"/>
        </w:rPr>
        <w:lastRenderedPageBreak/>
        <w:t>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 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E5591E" w:rsidRPr="004239B1" w:rsidRDefault="00E5591E" w:rsidP="00E5591E">
      <w:pPr>
        <w:spacing w:after="0"/>
        <w:ind w:firstLine="708"/>
        <w:jc w:val="both"/>
        <w:rPr>
          <w:rFonts w:ascii="Times New Roman" w:hAnsi="Times New Roman" w:cs="Times New Roman"/>
          <w:b/>
          <w:color w:val="auto"/>
          <w:sz w:val="28"/>
          <w:szCs w:val="28"/>
        </w:rPr>
      </w:pPr>
      <w:r w:rsidRPr="004239B1">
        <w:rPr>
          <w:rFonts w:ascii="Times New Roman" w:hAnsi="Times New Roman" w:cs="Times New Roman"/>
          <w:sz w:val="28"/>
          <w:szCs w:val="28"/>
        </w:rPr>
        <w:t>В реализации АООП НОО участвуют руководящие, педагогические и иные работники, имеющие необходимый уровень образования и квалификации для каждой занимаемой должности, который должен соответствовать 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ОВЗ возможно временное или постоянное участие тьютора и (или) ассистента (помощника).</w:t>
      </w:r>
    </w:p>
    <w:p w:rsidR="00E5591E" w:rsidRPr="004239B1" w:rsidRDefault="00E5591E" w:rsidP="00E5591E">
      <w:pPr>
        <w:spacing w:after="0"/>
        <w:jc w:val="center"/>
        <w:rPr>
          <w:rFonts w:ascii="Times New Roman" w:hAnsi="Times New Roman" w:cs="Times New Roman"/>
          <w:b/>
          <w:color w:val="auto"/>
          <w:sz w:val="28"/>
          <w:szCs w:val="28"/>
        </w:rPr>
      </w:pPr>
      <w:r w:rsidRPr="004239B1">
        <w:rPr>
          <w:rFonts w:ascii="Times New Roman" w:hAnsi="Times New Roman" w:cs="Times New Roman"/>
          <w:b/>
          <w:color w:val="auto"/>
          <w:sz w:val="28"/>
          <w:szCs w:val="28"/>
        </w:rPr>
        <w:t>Кадровые условия</w:t>
      </w:r>
    </w:p>
    <w:p w:rsidR="00E5591E" w:rsidRPr="004239B1" w:rsidRDefault="00E5591E" w:rsidP="00E5591E">
      <w:pPr>
        <w:pStyle w:val="afa"/>
        <w:spacing w:line="276" w:lineRule="auto"/>
        <w:ind w:firstLine="708"/>
        <w:jc w:val="both"/>
        <w:rPr>
          <w:rFonts w:ascii="Times New Roman" w:hAnsi="Times New Roman"/>
          <w:sz w:val="28"/>
          <w:szCs w:val="28"/>
        </w:rPr>
      </w:pPr>
      <w:r w:rsidRPr="004239B1">
        <w:rPr>
          <w:rFonts w:ascii="Times New Roman" w:hAnsi="Times New Roman"/>
          <w:sz w:val="28"/>
          <w:szCs w:val="28"/>
        </w:rPr>
        <w:t>Уровень квалификации работников, ре</w:t>
      </w:r>
      <w:r w:rsidRPr="004239B1">
        <w:rPr>
          <w:rFonts w:ascii="Times New Roman" w:hAnsi="Times New Roman"/>
          <w:caps/>
          <w:sz w:val="28"/>
          <w:szCs w:val="28"/>
        </w:rPr>
        <w:softHyphen/>
      </w:r>
      <w:r w:rsidRPr="004239B1">
        <w:rPr>
          <w:rFonts w:ascii="Times New Roman" w:hAnsi="Times New Roman"/>
          <w:sz w:val="28"/>
          <w:szCs w:val="28"/>
        </w:rPr>
        <w:t>а</w:t>
      </w:r>
      <w:r w:rsidRPr="004239B1">
        <w:rPr>
          <w:rFonts w:ascii="Times New Roman" w:hAnsi="Times New Roman"/>
          <w:caps/>
          <w:sz w:val="28"/>
          <w:szCs w:val="28"/>
        </w:rPr>
        <w:softHyphen/>
      </w:r>
      <w:r w:rsidRPr="004239B1">
        <w:rPr>
          <w:rFonts w:ascii="Times New Roman" w:hAnsi="Times New Roman"/>
          <w:sz w:val="28"/>
          <w:szCs w:val="28"/>
        </w:rPr>
        <w:t>ли</w:t>
      </w:r>
      <w:r w:rsidRPr="004239B1">
        <w:rPr>
          <w:rFonts w:ascii="Times New Roman" w:hAnsi="Times New Roman"/>
          <w:caps/>
          <w:sz w:val="28"/>
          <w:szCs w:val="28"/>
        </w:rPr>
        <w:softHyphen/>
      </w:r>
      <w:r w:rsidRPr="004239B1">
        <w:rPr>
          <w:rFonts w:ascii="Times New Roman" w:hAnsi="Times New Roman"/>
          <w:sz w:val="28"/>
          <w:szCs w:val="28"/>
        </w:rPr>
        <w:t>зу</w:t>
      </w:r>
      <w:r w:rsidRPr="004239B1">
        <w:rPr>
          <w:rFonts w:ascii="Times New Roman" w:hAnsi="Times New Roman"/>
          <w:caps/>
          <w:sz w:val="28"/>
          <w:szCs w:val="28"/>
        </w:rPr>
        <w:softHyphen/>
      </w:r>
      <w:r w:rsidRPr="004239B1">
        <w:rPr>
          <w:rFonts w:ascii="Times New Roman" w:hAnsi="Times New Roman"/>
          <w:sz w:val="28"/>
          <w:szCs w:val="28"/>
        </w:rPr>
        <w:t>ющих АООП НОО слабослышащих и позднооглохших обучающихся, для каждой занимаемой должности дол</w:t>
      </w:r>
      <w:r w:rsidRPr="004239B1">
        <w:rPr>
          <w:rFonts w:ascii="Times New Roman" w:hAnsi="Times New Roman"/>
          <w:caps/>
          <w:sz w:val="28"/>
          <w:szCs w:val="28"/>
        </w:rPr>
        <w:softHyphen/>
      </w:r>
      <w:r w:rsidRPr="004239B1">
        <w:rPr>
          <w:rFonts w:ascii="Times New Roman" w:hAnsi="Times New Roman"/>
          <w:sz w:val="28"/>
          <w:szCs w:val="28"/>
        </w:rPr>
        <w:t>жен соответствовать квалификационным характеристикам по со</w:t>
      </w:r>
      <w:r w:rsidRPr="004239B1">
        <w:rPr>
          <w:rFonts w:ascii="Times New Roman" w:hAnsi="Times New Roman"/>
          <w:caps/>
          <w:sz w:val="28"/>
          <w:szCs w:val="28"/>
        </w:rPr>
        <w:softHyphen/>
      </w:r>
      <w:r w:rsidRPr="004239B1">
        <w:rPr>
          <w:rFonts w:ascii="Times New Roman" w:hAnsi="Times New Roman"/>
          <w:sz w:val="28"/>
          <w:szCs w:val="28"/>
        </w:rPr>
        <w:t>от</w:t>
      </w:r>
      <w:r w:rsidRPr="004239B1">
        <w:rPr>
          <w:rFonts w:ascii="Times New Roman" w:hAnsi="Times New Roman"/>
          <w:caps/>
          <w:sz w:val="28"/>
          <w:szCs w:val="28"/>
        </w:rPr>
        <w:softHyphen/>
      </w:r>
      <w:r w:rsidRPr="004239B1">
        <w:rPr>
          <w:rFonts w:ascii="Times New Roman" w:hAnsi="Times New Roman"/>
          <w:sz w:val="28"/>
          <w:szCs w:val="28"/>
        </w:rPr>
        <w:t>вет</w:t>
      </w:r>
      <w:r w:rsidRPr="004239B1">
        <w:rPr>
          <w:rFonts w:ascii="Times New Roman" w:hAnsi="Times New Roman"/>
          <w:caps/>
          <w:sz w:val="28"/>
          <w:szCs w:val="28"/>
        </w:rPr>
        <w:softHyphen/>
      </w:r>
      <w:r w:rsidRPr="004239B1">
        <w:rPr>
          <w:rFonts w:ascii="Times New Roman" w:hAnsi="Times New Roman"/>
          <w:sz w:val="28"/>
          <w:szCs w:val="28"/>
        </w:rPr>
        <w:t>с</w:t>
      </w:r>
      <w:r w:rsidRPr="004239B1">
        <w:rPr>
          <w:rFonts w:ascii="Times New Roman" w:hAnsi="Times New Roman"/>
          <w:caps/>
          <w:sz w:val="28"/>
          <w:szCs w:val="28"/>
        </w:rPr>
        <w:softHyphen/>
      </w:r>
      <w:r w:rsidRPr="004239B1">
        <w:rPr>
          <w:rFonts w:ascii="Times New Roman" w:hAnsi="Times New Roman"/>
          <w:sz w:val="28"/>
          <w:szCs w:val="28"/>
        </w:rPr>
        <w:t>т</w:t>
      </w:r>
      <w:r w:rsidRPr="004239B1">
        <w:rPr>
          <w:rFonts w:ascii="Times New Roman" w:hAnsi="Times New Roman"/>
          <w:caps/>
          <w:sz w:val="28"/>
          <w:szCs w:val="28"/>
        </w:rPr>
        <w:softHyphen/>
      </w:r>
      <w:r w:rsidRPr="004239B1">
        <w:rPr>
          <w:rFonts w:ascii="Times New Roman" w:hAnsi="Times New Roman"/>
          <w:sz w:val="28"/>
          <w:szCs w:val="28"/>
        </w:rPr>
        <w:t>ву</w:t>
      </w:r>
      <w:r w:rsidRPr="004239B1">
        <w:rPr>
          <w:rFonts w:ascii="Times New Roman" w:hAnsi="Times New Roman"/>
          <w:caps/>
          <w:sz w:val="28"/>
          <w:szCs w:val="28"/>
        </w:rPr>
        <w:softHyphen/>
      </w:r>
      <w:r w:rsidRPr="004239B1">
        <w:rPr>
          <w:rFonts w:ascii="Times New Roman" w:hAnsi="Times New Roman"/>
          <w:sz w:val="28"/>
          <w:szCs w:val="28"/>
        </w:rPr>
        <w:t>ю</w:t>
      </w:r>
      <w:r w:rsidRPr="004239B1">
        <w:rPr>
          <w:rFonts w:ascii="Times New Roman" w:hAnsi="Times New Roman"/>
          <w:caps/>
          <w:sz w:val="28"/>
          <w:szCs w:val="28"/>
        </w:rPr>
        <w:softHyphen/>
      </w:r>
      <w:r w:rsidRPr="004239B1">
        <w:rPr>
          <w:rFonts w:ascii="Times New Roman" w:hAnsi="Times New Roman"/>
          <w:sz w:val="28"/>
          <w:szCs w:val="28"/>
        </w:rPr>
        <w:t>щей должности.</w:t>
      </w:r>
    </w:p>
    <w:p w:rsidR="00E5591E" w:rsidRPr="004239B1" w:rsidRDefault="00E5591E" w:rsidP="00E5591E">
      <w:pPr>
        <w:pStyle w:val="afa"/>
        <w:spacing w:line="276" w:lineRule="auto"/>
        <w:ind w:firstLine="708"/>
        <w:jc w:val="center"/>
        <w:rPr>
          <w:rFonts w:ascii="Times New Roman" w:hAnsi="Times New Roman"/>
          <w:i/>
          <w:iCs/>
          <w:sz w:val="28"/>
          <w:szCs w:val="28"/>
        </w:rPr>
      </w:pPr>
      <w:r w:rsidRPr="004239B1">
        <w:rPr>
          <w:rFonts w:ascii="Times New Roman" w:hAnsi="Times New Roman"/>
          <w:i/>
          <w:iCs/>
          <w:sz w:val="28"/>
          <w:szCs w:val="28"/>
        </w:rPr>
        <w:t xml:space="preserve">Требования к кадровому обеспечению АООП НОО  слабослышащих </w:t>
      </w:r>
      <w:r w:rsidRPr="004239B1">
        <w:rPr>
          <w:rFonts w:ascii="Times New Roman" w:hAnsi="Times New Roman"/>
          <w:i/>
          <w:iCs/>
          <w:sz w:val="28"/>
          <w:szCs w:val="28"/>
        </w:rPr>
        <w:br/>
        <w:t xml:space="preserve">и позднооглохших обучающихся, реализующейся в условиях обучения </w:t>
      </w:r>
      <w:r w:rsidRPr="004239B1">
        <w:rPr>
          <w:rFonts w:ascii="Times New Roman" w:hAnsi="Times New Roman"/>
          <w:i/>
          <w:iCs/>
          <w:sz w:val="28"/>
          <w:szCs w:val="28"/>
        </w:rPr>
        <w:br/>
        <w:t>в отдельных классах (вариант 2.2.)</w:t>
      </w:r>
    </w:p>
    <w:p w:rsidR="00E5591E" w:rsidRPr="004239B1" w:rsidRDefault="00E5591E" w:rsidP="00E5591E">
      <w:pPr>
        <w:pStyle w:val="afa"/>
        <w:spacing w:line="276" w:lineRule="auto"/>
        <w:ind w:firstLine="708"/>
        <w:jc w:val="both"/>
        <w:rPr>
          <w:rFonts w:ascii="Times New Roman" w:hAnsi="Times New Roman"/>
          <w:sz w:val="28"/>
          <w:szCs w:val="28"/>
        </w:rPr>
      </w:pPr>
      <w:r w:rsidRPr="004239B1">
        <w:rPr>
          <w:rFonts w:ascii="Times New Roman" w:hAnsi="Times New Roman"/>
          <w:sz w:val="28"/>
          <w:szCs w:val="28"/>
        </w:rPr>
        <w:t>Требования к кадровому обеспечению АООП НОО слабослышащих и позднооглохших обучающихся, реализующейся в условиях обучения в отдельных классах должны соответствовать требованиям к кадровому обеспечению АООП НОО слабослышащих и позднооглохших обучающихся, реализующейся в условиях отдельных образовательных организаций (вариант 2.2).</w:t>
      </w:r>
    </w:p>
    <w:p w:rsidR="00E5591E" w:rsidRPr="004239B1" w:rsidRDefault="00E5591E" w:rsidP="00E5591E">
      <w:pPr>
        <w:pStyle w:val="afa"/>
        <w:spacing w:line="276" w:lineRule="auto"/>
        <w:ind w:firstLine="708"/>
        <w:jc w:val="center"/>
        <w:rPr>
          <w:rFonts w:ascii="Times New Roman" w:hAnsi="Times New Roman"/>
          <w:i/>
          <w:iCs/>
          <w:sz w:val="28"/>
          <w:szCs w:val="28"/>
        </w:rPr>
      </w:pPr>
      <w:r w:rsidRPr="004239B1">
        <w:rPr>
          <w:rFonts w:ascii="Times New Roman" w:hAnsi="Times New Roman"/>
          <w:i/>
          <w:iCs/>
          <w:sz w:val="28"/>
          <w:szCs w:val="28"/>
        </w:rPr>
        <w:t xml:space="preserve">Требования к кадровому обеспечению АООП НОО  слабослышащих и позднооглохших обучающихся, реализующейся в условиях отдельных образовательных организаций (вариант 2.2) </w:t>
      </w:r>
    </w:p>
    <w:p w:rsidR="00E5591E" w:rsidRPr="004239B1" w:rsidRDefault="00E5591E" w:rsidP="00E5591E">
      <w:pPr>
        <w:pStyle w:val="Default"/>
        <w:spacing w:line="276" w:lineRule="auto"/>
        <w:ind w:firstLine="709"/>
        <w:jc w:val="both"/>
        <w:rPr>
          <w:sz w:val="28"/>
          <w:szCs w:val="28"/>
        </w:rPr>
      </w:pPr>
      <w:r w:rsidRPr="004239B1">
        <w:rPr>
          <w:i/>
          <w:iCs/>
          <w:color w:val="auto"/>
          <w:sz w:val="28"/>
          <w:szCs w:val="28"/>
        </w:rPr>
        <w:t>Учитель-дефектолог (сурдопедагог), у</w:t>
      </w:r>
      <w:r w:rsidRPr="004239B1">
        <w:rPr>
          <w:i/>
          <w:iCs/>
          <w:sz w:val="28"/>
          <w:szCs w:val="28"/>
        </w:rPr>
        <w:t xml:space="preserve">читель начальных классов </w:t>
      </w:r>
      <w:r w:rsidRPr="004239B1">
        <w:rPr>
          <w:sz w:val="28"/>
          <w:szCs w:val="28"/>
        </w:rPr>
        <w:t xml:space="preserve">должны иметь высшее профессиональное педагогическое образование в области сурдопедагогики по одному из вариантов программ подготовки: </w:t>
      </w:r>
    </w:p>
    <w:p w:rsidR="00E5591E" w:rsidRPr="004239B1" w:rsidRDefault="00E5591E" w:rsidP="00E5591E">
      <w:pPr>
        <w:pStyle w:val="Default"/>
        <w:spacing w:line="276" w:lineRule="auto"/>
        <w:ind w:firstLine="709"/>
        <w:jc w:val="both"/>
        <w:rPr>
          <w:sz w:val="28"/>
          <w:szCs w:val="28"/>
        </w:rPr>
      </w:pPr>
      <w:r w:rsidRPr="004239B1">
        <w:rPr>
          <w:sz w:val="28"/>
          <w:szCs w:val="28"/>
        </w:rPr>
        <w:t xml:space="preserve">- по направлению «Специальное (дефектологическое) образование», профиль подготовки «Сурдопедагогика» (квалификация/степень – бакалавр), </w:t>
      </w:r>
      <w:r w:rsidRPr="004239B1">
        <w:rPr>
          <w:sz w:val="28"/>
          <w:szCs w:val="28"/>
        </w:rPr>
        <w:lastRenderedPageBreak/>
        <w:t>либо по магистерской программе соответствующей направленности (квалификация/степень – магистр);</w:t>
      </w:r>
    </w:p>
    <w:p w:rsidR="00E5591E" w:rsidRPr="004239B1" w:rsidRDefault="00E5591E" w:rsidP="00E5591E">
      <w:pPr>
        <w:pStyle w:val="Default"/>
        <w:spacing w:line="276" w:lineRule="auto"/>
        <w:ind w:firstLine="709"/>
        <w:jc w:val="both"/>
        <w:rPr>
          <w:sz w:val="28"/>
          <w:szCs w:val="28"/>
        </w:rPr>
      </w:pPr>
      <w:r w:rsidRPr="004239B1">
        <w:rPr>
          <w:sz w:val="28"/>
          <w:szCs w:val="28"/>
        </w:rPr>
        <w:t>- по направлению «Педагогика», профиль подготовки «Образование лиц с нарушением слуха» либо по магистерской программе соответствующей направленности;</w:t>
      </w:r>
    </w:p>
    <w:p w:rsidR="00E5591E" w:rsidRPr="004239B1" w:rsidRDefault="00E5591E" w:rsidP="00E5591E">
      <w:pPr>
        <w:pStyle w:val="Default"/>
        <w:spacing w:line="276" w:lineRule="auto"/>
        <w:ind w:firstLine="709"/>
        <w:jc w:val="both"/>
        <w:rPr>
          <w:sz w:val="28"/>
          <w:szCs w:val="28"/>
        </w:rPr>
      </w:pPr>
      <w:r w:rsidRPr="004239B1">
        <w:rPr>
          <w:sz w:val="28"/>
          <w:szCs w:val="28"/>
        </w:rPr>
        <w:t>- по специальности «Сурдопедагогика» с получением квалификации «Учитель-сурдопедагог».</w:t>
      </w:r>
    </w:p>
    <w:p w:rsidR="00E5591E" w:rsidRPr="004239B1" w:rsidRDefault="00E5591E" w:rsidP="00E5591E">
      <w:pPr>
        <w:pStyle w:val="Default"/>
        <w:spacing w:line="276" w:lineRule="auto"/>
        <w:ind w:firstLine="709"/>
        <w:jc w:val="both"/>
        <w:rPr>
          <w:i/>
          <w:iCs/>
          <w:color w:val="auto"/>
          <w:sz w:val="28"/>
          <w:szCs w:val="28"/>
        </w:rPr>
      </w:pPr>
      <w:r w:rsidRPr="004239B1">
        <w:rPr>
          <w:i/>
          <w:iCs/>
          <w:color w:val="auto"/>
          <w:sz w:val="28"/>
          <w:szCs w:val="28"/>
        </w:rPr>
        <w:t>Учитель музыкально-ритмических занятий</w:t>
      </w:r>
      <w:r w:rsidRPr="004239B1">
        <w:rPr>
          <w:color w:val="auto"/>
          <w:sz w:val="28"/>
          <w:szCs w:val="28"/>
        </w:rPr>
        <w:t xml:space="preserve"> должен иметь высшее образование, аналогичное </w:t>
      </w:r>
      <w:r w:rsidRPr="004239B1">
        <w:rPr>
          <w:i/>
          <w:iCs/>
          <w:color w:val="auto"/>
          <w:sz w:val="28"/>
          <w:szCs w:val="28"/>
        </w:rPr>
        <w:t>учителю-дефектологу (сурдопедагог), учителю начальных классов</w:t>
      </w:r>
      <w:r w:rsidRPr="004239B1">
        <w:rPr>
          <w:color w:val="auto"/>
          <w:sz w:val="28"/>
          <w:szCs w:val="28"/>
        </w:rPr>
        <w:t xml:space="preserve"> и</w:t>
      </w:r>
      <w:r w:rsidRPr="004239B1">
        <w:rPr>
          <w:color w:val="auto"/>
        </w:rPr>
        <w:t xml:space="preserve"> </w:t>
      </w:r>
      <w:r w:rsidRPr="004239B1">
        <w:rPr>
          <w:color w:val="auto"/>
          <w:sz w:val="28"/>
          <w:szCs w:val="28"/>
        </w:rPr>
        <w:t>музыкальную подготовку, позволяющую формировать у глухих обучающихся различные виды музыкально – ритмической деятельности или высшее музыкально–педагогическое образование с обязательным прохождением профессиональной переподготовки по направлению «Сурдопедагогика».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i/>
          <w:iCs/>
          <w:sz w:val="28"/>
          <w:szCs w:val="28"/>
        </w:rPr>
        <w:t xml:space="preserve">Воспитатели, </w:t>
      </w:r>
      <w:r w:rsidRPr="004239B1">
        <w:rPr>
          <w:rFonts w:ascii="Times New Roman" w:hAnsi="Times New Roman" w:cs="Times New Roman"/>
          <w:sz w:val="28"/>
          <w:szCs w:val="28"/>
        </w:rPr>
        <w:t xml:space="preserve">принимающие участие в реализации АООП НОО, должны иметь высшее или среднее профессиональное образование по одному из вариантов программ подготовки: </w:t>
      </w:r>
    </w:p>
    <w:p w:rsidR="00E5591E" w:rsidRPr="004239B1" w:rsidRDefault="00E5591E" w:rsidP="00E5591E">
      <w:pPr>
        <w:pStyle w:val="Default"/>
        <w:spacing w:line="276" w:lineRule="auto"/>
        <w:ind w:firstLine="709"/>
        <w:jc w:val="both"/>
        <w:rPr>
          <w:sz w:val="28"/>
          <w:szCs w:val="28"/>
        </w:rPr>
      </w:pPr>
      <w:r w:rsidRPr="004239B1">
        <w:rPr>
          <w:sz w:val="28"/>
          <w:szCs w:val="28"/>
        </w:rPr>
        <w:t xml:space="preserve">- по специальности «Специальная педагогика в специальных (коррекционных) образовательных учреждениях» или «Специальное дошкольное образование» с обязательным прохождением профессиональной переподготовки или повышение квалификации в области сурдопедагогики, подтверждённой сертификатом установленного образца;  </w:t>
      </w:r>
    </w:p>
    <w:p w:rsidR="00E5591E" w:rsidRPr="004239B1" w:rsidRDefault="00E5591E" w:rsidP="00E5591E">
      <w:pPr>
        <w:pStyle w:val="Default"/>
        <w:spacing w:line="276" w:lineRule="auto"/>
        <w:ind w:firstLine="709"/>
        <w:jc w:val="both"/>
        <w:rPr>
          <w:sz w:val="28"/>
          <w:szCs w:val="28"/>
        </w:rPr>
      </w:pPr>
      <w:r w:rsidRPr="004239B1">
        <w:rPr>
          <w:sz w:val="28"/>
          <w:szCs w:val="28"/>
        </w:rPr>
        <w:t>- по специальности «Сурдопедагогика» с получением квалификации «Учитель-сурдопедагог»;</w:t>
      </w:r>
    </w:p>
    <w:p w:rsidR="00E5591E" w:rsidRPr="004239B1" w:rsidRDefault="00E5591E" w:rsidP="00E5591E">
      <w:pPr>
        <w:pStyle w:val="Default"/>
        <w:spacing w:line="276" w:lineRule="auto"/>
        <w:ind w:firstLine="709"/>
        <w:jc w:val="both"/>
        <w:rPr>
          <w:sz w:val="28"/>
          <w:szCs w:val="28"/>
        </w:rPr>
      </w:pPr>
      <w:r w:rsidRPr="004239B1">
        <w:rPr>
          <w:sz w:val="28"/>
          <w:szCs w:val="28"/>
        </w:rPr>
        <w:t>- по направлению «Педагогика», профиль подготовки «Образование лиц с нарушением слуха» либо по магистерской программе соответствующей направленности;</w:t>
      </w:r>
    </w:p>
    <w:p w:rsidR="00E5591E" w:rsidRPr="004239B1" w:rsidRDefault="00E5591E" w:rsidP="00E5591E">
      <w:pPr>
        <w:pStyle w:val="Default"/>
        <w:spacing w:line="276" w:lineRule="auto"/>
        <w:ind w:firstLine="709"/>
        <w:jc w:val="both"/>
        <w:rPr>
          <w:sz w:val="28"/>
          <w:szCs w:val="28"/>
        </w:rPr>
      </w:pPr>
      <w:r w:rsidRPr="004239B1">
        <w:rPr>
          <w:sz w:val="28"/>
          <w:szCs w:val="28"/>
        </w:rPr>
        <w:t>- по направлению «Специальное (дефектологическое) образование», профиль подготовки «Сурдопедагогика» (квалификация/степень – бакалавр), либо по магистерской программе соответствующей направленности (квалификация/степень – магистр);</w:t>
      </w:r>
    </w:p>
    <w:p w:rsidR="00E5591E" w:rsidRPr="004239B1" w:rsidRDefault="00E5591E" w:rsidP="00E5591E">
      <w:pPr>
        <w:pStyle w:val="Default"/>
        <w:spacing w:line="276" w:lineRule="auto"/>
        <w:ind w:firstLine="709"/>
        <w:jc w:val="both"/>
        <w:rPr>
          <w:sz w:val="28"/>
          <w:szCs w:val="28"/>
        </w:rPr>
      </w:pPr>
      <w:r w:rsidRPr="004239B1">
        <w:rPr>
          <w:sz w:val="28"/>
          <w:szCs w:val="28"/>
        </w:rPr>
        <w:t xml:space="preserve">- по другим педагогическим специальностям с обязательным прохождением профессиональной переподготовки или повышением квалификации в области сурдопедагогики, подтвержденной сертификатом установленного образца. </w:t>
      </w:r>
    </w:p>
    <w:p w:rsidR="00E5591E" w:rsidRPr="004239B1" w:rsidRDefault="00E5591E" w:rsidP="00E5591E">
      <w:pPr>
        <w:pStyle w:val="Default"/>
        <w:spacing w:line="276" w:lineRule="auto"/>
        <w:ind w:firstLine="709"/>
        <w:jc w:val="both"/>
        <w:rPr>
          <w:sz w:val="28"/>
          <w:szCs w:val="28"/>
        </w:rPr>
      </w:pPr>
      <w:r w:rsidRPr="004239B1">
        <w:rPr>
          <w:i/>
          <w:iCs/>
          <w:sz w:val="28"/>
          <w:szCs w:val="28"/>
        </w:rPr>
        <w:t xml:space="preserve">Педагогические работники – </w:t>
      </w:r>
      <w:r w:rsidRPr="004239B1">
        <w:rPr>
          <w:sz w:val="28"/>
          <w:szCs w:val="28"/>
        </w:rPr>
        <w:t xml:space="preserve">педагог-психолог, учитель рисования, учитель физической культуры, социальный педагог, педагог дополнительного образования, педагог-организатор – наряду со средним или высшим </w:t>
      </w:r>
      <w:r w:rsidRPr="004239B1">
        <w:rPr>
          <w:sz w:val="28"/>
          <w:szCs w:val="28"/>
        </w:rPr>
        <w:lastRenderedPageBreak/>
        <w:t>профессиональным педагогическим образованием по соответствующему занимаемой должности направлению (профилю, квалификации) полготовки должны иметь удостоверение о профессиональной переподготовке или повышении квалификации в области сурдопедагогики установленного образца.</w:t>
      </w:r>
    </w:p>
    <w:p w:rsidR="00E5591E" w:rsidRPr="004239B1" w:rsidRDefault="00E5591E" w:rsidP="00E5591E">
      <w:pPr>
        <w:pStyle w:val="Default"/>
        <w:spacing w:line="276" w:lineRule="auto"/>
        <w:ind w:firstLine="709"/>
        <w:jc w:val="both"/>
        <w:rPr>
          <w:sz w:val="28"/>
          <w:szCs w:val="28"/>
        </w:rPr>
      </w:pPr>
      <w:r w:rsidRPr="004239B1">
        <w:rPr>
          <w:i/>
          <w:iCs/>
          <w:sz w:val="28"/>
          <w:szCs w:val="28"/>
        </w:rPr>
        <w:t>Руководящие работники (административный персонал) –</w:t>
      </w:r>
      <w:r w:rsidRPr="004239B1">
        <w:rPr>
          <w:sz w:val="28"/>
          <w:szCs w:val="28"/>
        </w:rPr>
        <w:t xml:space="preserve"> наряду с высшим профессиональным педагогическим образованием должны иметь удостоверение о профессиональной переподготовке или повышении квалификации в области сурдопедагогики установленного образца.</w:t>
      </w:r>
    </w:p>
    <w:p w:rsidR="00E5591E" w:rsidRPr="004239B1" w:rsidRDefault="00E5591E" w:rsidP="00E5591E">
      <w:pPr>
        <w:pStyle w:val="Textbody"/>
        <w:spacing w:after="0" w:line="276" w:lineRule="auto"/>
        <w:ind w:firstLine="709"/>
        <w:jc w:val="both"/>
        <w:rPr>
          <w:rFonts w:cs="Times New Roman"/>
          <w:sz w:val="28"/>
        </w:rPr>
      </w:pPr>
      <w:r w:rsidRPr="004239B1">
        <w:rPr>
          <w:rFonts w:cs="Times New Roman"/>
          <w:sz w:val="28"/>
          <w:szCs w:val="28"/>
        </w:rPr>
        <w:t xml:space="preserve">При необходимости в процесс реализации АООП НОО для слабослышащих и позднооглохших обучающихся </w:t>
      </w:r>
      <w:r w:rsidRPr="004239B1">
        <w:rPr>
          <w:rFonts w:cs="Times New Roman"/>
          <w:i/>
          <w:sz w:val="28"/>
        </w:rPr>
        <w:t xml:space="preserve">(вариант 2.2.) </w:t>
      </w:r>
      <w:r>
        <w:rPr>
          <w:rFonts w:cs="Times New Roman"/>
          <w:spacing w:val="2"/>
          <w:sz w:val="28"/>
          <w:szCs w:val="28"/>
        </w:rPr>
        <w:t>МБОУ «СОШ №60» г.Грозного</w:t>
      </w:r>
      <w:r w:rsidRPr="004239B1">
        <w:rPr>
          <w:rFonts w:cs="Times New Roman"/>
          <w:sz w:val="28"/>
          <w:szCs w:val="28"/>
        </w:rPr>
        <w:t xml:space="preserve"> может временно или постоянно обеспечить (по рекомендации психолого-медико-педагогической комиссии) участие </w:t>
      </w:r>
      <w:r w:rsidRPr="004239B1">
        <w:rPr>
          <w:rFonts w:cs="Times New Roman"/>
          <w:i/>
          <w:sz w:val="28"/>
          <w:szCs w:val="28"/>
        </w:rPr>
        <w:t xml:space="preserve">тьютора </w:t>
      </w:r>
      <w:r w:rsidRPr="004239B1">
        <w:rPr>
          <w:rFonts w:cs="Times New Roman"/>
          <w:sz w:val="28"/>
        </w:rPr>
        <w:t>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5591E" w:rsidRPr="004239B1" w:rsidRDefault="00E5591E" w:rsidP="00E5591E">
      <w:pPr>
        <w:pStyle w:val="Textbody"/>
        <w:spacing w:after="0" w:line="276" w:lineRule="auto"/>
        <w:ind w:firstLine="709"/>
        <w:jc w:val="both"/>
        <w:rPr>
          <w:rFonts w:cs="Times New Roman"/>
          <w:sz w:val="28"/>
        </w:rPr>
      </w:pPr>
      <w:r w:rsidRPr="004239B1">
        <w:rPr>
          <w:rFonts w:cs="Times New Roman"/>
          <w:sz w:val="28"/>
        </w:rPr>
        <w:t xml:space="preserve">В процессе реализации АООП НОО для слабослышащих и позднооглохших обучающихся </w:t>
      </w:r>
      <w:r w:rsidRPr="004239B1">
        <w:rPr>
          <w:rFonts w:cs="Times New Roman"/>
          <w:i/>
          <w:sz w:val="28"/>
        </w:rPr>
        <w:t xml:space="preserve">(вариант 2.2.) </w:t>
      </w:r>
      <w:r>
        <w:rPr>
          <w:rFonts w:cs="Times New Roman"/>
          <w:spacing w:val="2"/>
          <w:sz w:val="28"/>
          <w:szCs w:val="28"/>
        </w:rPr>
        <w:t>МБОУ «СОШ №60» г.Грозного</w:t>
      </w:r>
      <w:r w:rsidRPr="004239B1">
        <w:rPr>
          <w:rFonts w:cs="Times New Roman"/>
          <w:sz w:val="28"/>
        </w:rPr>
        <w:t xml:space="preserve"> может временно или постоянно обеспечить участие </w:t>
      </w:r>
      <w:r w:rsidRPr="004239B1">
        <w:rPr>
          <w:rFonts w:cs="Times New Roman"/>
          <w:i/>
          <w:sz w:val="28"/>
        </w:rPr>
        <w:t>ассистента (помощника)</w:t>
      </w:r>
      <w:r w:rsidRPr="004239B1">
        <w:rPr>
          <w:rStyle w:val="a7"/>
          <w:rFonts w:eastAsia="Arial Unicode MS" w:cs="Times New Roman"/>
          <w:sz w:val="28"/>
        </w:rPr>
        <w:footnoteReference w:id="6"/>
      </w:r>
      <w:r w:rsidRPr="004239B1">
        <w:rPr>
          <w:rFonts w:cs="Times New Roman"/>
          <w:sz w:val="28"/>
        </w:rPr>
        <w:t xml:space="preserve">, который должен иметь образование не ниже общего среднего и пройти соответствующую программу подготовки.  </w:t>
      </w:r>
    </w:p>
    <w:p w:rsidR="00E5591E" w:rsidRPr="004239B1" w:rsidRDefault="00E5591E" w:rsidP="00E5591E">
      <w:pPr>
        <w:pStyle w:val="Textbody"/>
        <w:spacing w:after="0" w:line="276" w:lineRule="auto"/>
        <w:ind w:firstLine="709"/>
        <w:jc w:val="both"/>
        <w:rPr>
          <w:rFonts w:cs="Times New Roman"/>
          <w:sz w:val="28"/>
        </w:rPr>
      </w:pPr>
      <w:r>
        <w:rPr>
          <w:rFonts w:cs="Times New Roman"/>
          <w:spacing w:val="2"/>
          <w:sz w:val="28"/>
          <w:szCs w:val="28"/>
        </w:rPr>
        <w:t>МБОУ «СОШ №60» г.Грозного</w:t>
      </w:r>
      <w:r w:rsidRPr="004239B1">
        <w:rPr>
          <w:rFonts w:cs="Times New Roman"/>
          <w:sz w:val="28"/>
        </w:rPr>
        <w:t xml:space="preserve">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5591E" w:rsidRPr="004239B1" w:rsidRDefault="00E5591E" w:rsidP="00E5591E">
      <w:pPr>
        <w:spacing w:after="0"/>
        <w:ind w:firstLine="539"/>
        <w:jc w:val="both"/>
        <w:rPr>
          <w:rFonts w:ascii="Times New Roman" w:hAnsi="Times New Roman" w:cs="Times New Roman"/>
          <w:sz w:val="28"/>
          <w:szCs w:val="28"/>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xml:space="preserve"> также имеет право включать в штатное расписание </w:t>
      </w:r>
      <w:r w:rsidRPr="004239B1">
        <w:rPr>
          <w:rFonts w:ascii="Times New Roman" w:hAnsi="Times New Roman" w:cs="Times New Roman"/>
          <w:i/>
          <w:iCs/>
          <w:sz w:val="28"/>
          <w:szCs w:val="28"/>
        </w:rPr>
        <w:t>инженера,</w:t>
      </w:r>
      <w:r w:rsidRPr="004239B1">
        <w:rPr>
          <w:rFonts w:ascii="Times New Roman" w:hAnsi="Times New Roman" w:cs="Times New Roman"/>
          <w:sz w:val="28"/>
          <w:szCs w:val="28"/>
        </w:rPr>
        <w:t xml:space="preserve"> имеющего соответствующую квалификацию в обслуживании электроакустической аппаратуры.</w:t>
      </w:r>
    </w:p>
    <w:p w:rsidR="00E5591E" w:rsidRPr="004239B1" w:rsidRDefault="00E5591E" w:rsidP="00E5591E">
      <w:pPr>
        <w:pStyle w:val="28"/>
        <w:spacing w:line="276" w:lineRule="auto"/>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В процессе реализации АООП НОО для слабослышащих и позднооглохших обучающихся (вариант 2.2.) </w:t>
      </w:r>
      <w:r w:rsidRPr="004239B1">
        <w:rPr>
          <w:rFonts w:ascii="Times New Roman" w:hAnsi="Times New Roman" w:cs="Times New Roman"/>
          <w:i/>
          <w:iCs/>
          <w:sz w:val="28"/>
          <w:szCs w:val="28"/>
        </w:rPr>
        <w:t>в</w:t>
      </w:r>
      <w:r w:rsidRPr="004239B1">
        <w:rPr>
          <w:rFonts w:ascii="Times New Roman" w:hAnsi="Times New Roman" w:cs="Times New Roman"/>
          <w:color w:val="FF0000"/>
          <w:sz w:val="28"/>
          <w:szCs w:val="28"/>
        </w:rPr>
        <w:t xml:space="preserve"> </w:t>
      </w:r>
      <w:r w:rsidRPr="004239B1">
        <w:rPr>
          <w:rFonts w:ascii="Times New Roman" w:hAnsi="Times New Roman" w:cs="Times New Roman"/>
          <w:i/>
          <w:iCs/>
          <w:sz w:val="28"/>
          <w:szCs w:val="28"/>
        </w:rPr>
        <w:t>рамках сетевого взаимодействия</w:t>
      </w:r>
      <w:r w:rsidRPr="004239B1">
        <w:rPr>
          <w:rFonts w:ascii="Times New Roman" w:hAnsi="Times New Roman" w:cs="Times New Roman"/>
          <w:sz w:val="28"/>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образовательной организации (врач - сурдолог, психиатр, невропатолог, офтальмолог, ортопед и др.) для проведения дополнительного обследования обучающихся и получения медицинских заключений о состоянии их здоровья, возможностях лечения, </w:t>
      </w:r>
      <w:r w:rsidRPr="004239B1">
        <w:rPr>
          <w:rFonts w:ascii="Times New Roman" w:hAnsi="Times New Roman" w:cs="Times New Roman"/>
          <w:sz w:val="28"/>
          <w:szCs w:val="28"/>
        </w:rPr>
        <w:lastRenderedPageBreak/>
        <w:t xml:space="preserve">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слуховые аппараты и кохлеарные импланты, очки и другие средства коррекции зрительных нарушений и т.д.). При необходимости, с учетом соответствующих показаний, </w:t>
      </w:r>
      <w:r w:rsidRPr="004239B1">
        <w:rPr>
          <w:rFonts w:ascii="Times New Roman" w:hAnsi="Times New Roman" w:cs="Times New Roman"/>
          <w:i/>
          <w:iCs/>
          <w:sz w:val="28"/>
          <w:szCs w:val="28"/>
        </w:rPr>
        <w:t>в рамках сетевого взаимодействия</w:t>
      </w:r>
      <w:r w:rsidRPr="004239B1">
        <w:rPr>
          <w:rFonts w:ascii="Times New Roman" w:hAnsi="Times New Roman" w:cs="Times New Roman"/>
          <w:sz w:val="28"/>
          <w:szCs w:val="28"/>
        </w:rPr>
        <w:t xml:space="preserve"> осуществляется медицинское сопровождение обучающихся.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 реализации АООП НОО 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НОО.</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w:t>
      </w:r>
    </w:p>
    <w:p w:rsidR="00E5591E" w:rsidRPr="004239B1" w:rsidRDefault="00E5591E" w:rsidP="00E5591E">
      <w:pPr>
        <w:pStyle w:val="afa"/>
        <w:spacing w:line="276" w:lineRule="auto"/>
        <w:ind w:firstLine="708"/>
        <w:jc w:val="center"/>
        <w:rPr>
          <w:rFonts w:ascii="Times New Roman" w:hAnsi="Times New Roman"/>
          <w:b/>
          <w:sz w:val="28"/>
          <w:szCs w:val="28"/>
        </w:rPr>
      </w:pPr>
      <w:r w:rsidRPr="004239B1">
        <w:rPr>
          <w:rFonts w:ascii="Times New Roman" w:hAnsi="Times New Roman"/>
          <w:b/>
          <w:sz w:val="28"/>
          <w:szCs w:val="28"/>
        </w:rPr>
        <w:t>Финансовые условия</w:t>
      </w:r>
    </w:p>
    <w:p w:rsidR="00E5591E" w:rsidRPr="004239B1" w:rsidRDefault="00E5591E" w:rsidP="00E5591E">
      <w:pPr>
        <w:shd w:val="clear" w:color="auto" w:fill="FFFFFF"/>
        <w:tabs>
          <w:tab w:val="left" w:pos="0"/>
        </w:tabs>
        <w:autoSpaceDE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rPr>
        <w:t xml:space="preserve"> в соответствии со Стандартом.</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Финансовые условия реализации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lang w:eastAsia="ru-RU"/>
        </w:rPr>
        <w:t xml:space="preserve"> должны</w:t>
      </w:r>
      <w:r w:rsidRPr="004239B1">
        <w:rPr>
          <w:rFonts w:ascii="Times New Roman" w:hAnsi="Times New Roman" w:cs="Times New Roman"/>
          <w:sz w:val="28"/>
          <w:szCs w:val="28"/>
          <w:vertAlign w:val="superscript"/>
          <w:lang w:eastAsia="ru-RU"/>
        </w:rPr>
        <w:footnoteReference w:id="7"/>
      </w:r>
      <w:r w:rsidRPr="004239B1">
        <w:rPr>
          <w:rFonts w:ascii="Times New Roman" w:hAnsi="Times New Roman" w:cs="Times New Roman"/>
          <w:sz w:val="28"/>
          <w:szCs w:val="28"/>
          <w:lang w:eastAsia="ru-RU"/>
        </w:rPr>
        <w:t>:</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1) обеспечивать возможность выполнения требований Стандарта </w:t>
      </w:r>
      <w:r w:rsidRPr="004239B1">
        <w:rPr>
          <w:rFonts w:ascii="Times New Roman" w:hAnsi="Times New Roman" w:cs="Times New Roman"/>
          <w:sz w:val="28"/>
          <w:szCs w:val="28"/>
          <w:lang w:eastAsia="ru-RU"/>
        </w:rPr>
        <w:br/>
        <w:t xml:space="preserve">к условиям реализации и структуре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lang w:eastAsia="ru-RU"/>
        </w:rPr>
        <w:t>;</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2) обеспечивать реализацию обязательной части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lang w:eastAsia="ru-RU"/>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3) отражать структуру и объем расходов, необходимых для реализации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lang w:eastAsia="ru-RU"/>
        </w:rPr>
        <w:t>, а также механизм их формирования.</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Финансирование реализации АООП </w:t>
      </w:r>
      <w:r w:rsidRPr="004239B1">
        <w:rPr>
          <w:rFonts w:ascii="Times New Roman" w:hAnsi="Times New Roman" w:cs="Times New Roman"/>
          <w:spacing w:val="2"/>
          <w:sz w:val="28"/>
          <w:szCs w:val="28"/>
        </w:rPr>
        <w:t xml:space="preserve">НОО </w:t>
      </w:r>
      <w:r w:rsidRPr="004239B1">
        <w:rPr>
          <w:rFonts w:ascii="Times New Roman" w:hAnsi="Times New Roman" w:cs="Times New Roman"/>
          <w:sz w:val="28"/>
          <w:szCs w:val="28"/>
          <w:lang w:eastAsia="ru-RU"/>
        </w:rPr>
        <w:t xml:space="preserve">должно осуществляться </w:t>
      </w:r>
      <w:r w:rsidRPr="004239B1">
        <w:rPr>
          <w:rFonts w:ascii="Times New Roman" w:hAnsi="Times New Roman" w:cs="Times New Roman"/>
          <w:sz w:val="28"/>
          <w:szCs w:val="28"/>
          <w:lang w:eastAsia="ru-RU"/>
        </w:rPr>
        <w:br/>
        <w:t xml:space="preserve">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w:t>
      </w:r>
      <w:r w:rsidRPr="004239B1">
        <w:rPr>
          <w:rFonts w:ascii="Times New Roman" w:hAnsi="Times New Roman" w:cs="Times New Roman"/>
          <w:sz w:val="28"/>
          <w:szCs w:val="28"/>
          <w:lang w:eastAsia="ru-RU"/>
        </w:rPr>
        <w:lastRenderedPageBreak/>
        <w:t>общего образования. Указанные нормативы определяются в соответствии со Стандартом:</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специальными условиями получения образования (кадровыми, материально-техническими);</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расходами на оплату труда работников, реализующих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lang w:eastAsia="ru-RU"/>
        </w:rPr>
        <w:t>;</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E5591E" w:rsidRPr="004239B1" w:rsidRDefault="00E5591E" w:rsidP="00E5591E">
      <w:pPr>
        <w:autoSpaceDE w:val="0"/>
        <w:autoSpaceDN w:val="0"/>
        <w:adjustRightInd w:val="0"/>
        <w:spacing w:after="0"/>
        <w:ind w:firstLine="709"/>
        <w:jc w:val="both"/>
        <w:rPr>
          <w:rFonts w:ascii="Times New Roman" w:hAnsi="Times New Roman" w:cs="Times New Roman"/>
          <w:sz w:val="28"/>
          <w:szCs w:val="28"/>
          <w:lang w:eastAsia="ru-RU"/>
        </w:rPr>
      </w:pPr>
      <w:r w:rsidRPr="004239B1">
        <w:rPr>
          <w:rFonts w:ascii="Times New Roman" w:hAnsi="Times New Roman" w:cs="Times New Roman"/>
          <w:sz w:val="28"/>
          <w:szCs w:val="28"/>
          <w:lang w:eastAsia="ru-RU"/>
        </w:rPr>
        <w:t xml:space="preserve">иными расходами, связанными с реализацией и обеспечением реализации АООП </w:t>
      </w:r>
      <w:r w:rsidRPr="004239B1">
        <w:rPr>
          <w:rFonts w:ascii="Times New Roman" w:hAnsi="Times New Roman" w:cs="Times New Roman"/>
          <w:spacing w:val="2"/>
          <w:sz w:val="28"/>
          <w:szCs w:val="28"/>
        </w:rPr>
        <w:t>НОО, в том числе с круглосуточным пребыванием обучающихся с ОВЗ в организации</w:t>
      </w:r>
      <w:r w:rsidRPr="004239B1">
        <w:rPr>
          <w:rFonts w:ascii="Times New Roman" w:hAnsi="Times New Roman" w:cs="Times New Roman"/>
          <w:sz w:val="28"/>
          <w:szCs w:val="28"/>
          <w:lang w:eastAsia="ru-RU"/>
        </w:rPr>
        <w:t>.</w:t>
      </w:r>
    </w:p>
    <w:p w:rsidR="00E5591E" w:rsidRPr="004239B1" w:rsidRDefault="00E5591E" w:rsidP="00E5591E">
      <w:pPr>
        <w:shd w:val="clear" w:color="auto" w:fill="FFFFFF"/>
        <w:tabs>
          <w:tab w:val="left" w:pos="0"/>
        </w:tabs>
        <w:autoSpaceDE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4239B1">
        <w:rPr>
          <w:rFonts w:ascii="Times New Roman" w:hAnsi="Times New Roman" w:cs="Times New Roman"/>
          <w:spacing w:val="2"/>
          <w:sz w:val="28"/>
          <w:szCs w:val="28"/>
        </w:rPr>
        <w:t>НОО</w:t>
      </w:r>
      <w:r w:rsidRPr="004239B1">
        <w:rPr>
          <w:rFonts w:ascii="Times New Roman" w:hAnsi="Times New Roman" w:cs="Times New Roman"/>
          <w:sz w:val="28"/>
          <w:szCs w:val="28"/>
        </w:rPr>
        <w:t xml:space="preserve"> для разных групп обучающихся с ОВЗ.</w:t>
      </w:r>
    </w:p>
    <w:p w:rsidR="00E5591E" w:rsidRPr="004239B1" w:rsidRDefault="00E5591E" w:rsidP="00E5591E">
      <w:pPr>
        <w:shd w:val="clear" w:color="auto" w:fill="FFFFFF"/>
        <w:spacing w:after="0"/>
        <w:jc w:val="center"/>
        <w:rPr>
          <w:rFonts w:ascii="Times New Roman" w:hAnsi="Times New Roman"/>
          <w:sz w:val="28"/>
          <w:szCs w:val="28"/>
        </w:rPr>
      </w:pPr>
      <w:r w:rsidRPr="004239B1">
        <w:rPr>
          <w:rFonts w:ascii="Times New Roman" w:hAnsi="Times New Roman"/>
          <w:b/>
          <w:bCs/>
          <w:spacing w:val="-3"/>
          <w:sz w:val="28"/>
          <w:szCs w:val="28"/>
        </w:rPr>
        <w:t xml:space="preserve">Определение нормативных затрат на оказание </w:t>
      </w:r>
    </w:p>
    <w:p w:rsidR="00E5591E" w:rsidRPr="004239B1" w:rsidRDefault="00E5591E" w:rsidP="00E5591E">
      <w:pPr>
        <w:shd w:val="clear" w:color="auto" w:fill="FFFFFF"/>
        <w:spacing w:after="0"/>
        <w:jc w:val="center"/>
        <w:rPr>
          <w:rFonts w:ascii="Times New Roman" w:hAnsi="Times New Roman"/>
          <w:b/>
          <w:bCs/>
          <w:spacing w:val="-3"/>
          <w:sz w:val="28"/>
          <w:szCs w:val="28"/>
        </w:rPr>
      </w:pPr>
      <w:r w:rsidRPr="004239B1">
        <w:rPr>
          <w:rFonts w:ascii="Times New Roman" w:hAnsi="Times New Roman"/>
          <w:b/>
          <w:bCs/>
          <w:spacing w:val="-3"/>
          <w:sz w:val="28"/>
          <w:szCs w:val="28"/>
        </w:rPr>
        <w:t>государственной услуги</w:t>
      </w:r>
    </w:p>
    <w:p w:rsidR="00E5591E" w:rsidRPr="004239B1" w:rsidRDefault="00E5591E" w:rsidP="00E5591E">
      <w:pPr>
        <w:shd w:val="clear" w:color="auto" w:fill="FFFFFF"/>
        <w:tabs>
          <w:tab w:val="left" w:pos="1087"/>
        </w:tabs>
        <w:spacing w:after="0"/>
        <w:ind w:right="22" w:firstLine="677"/>
        <w:jc w:val="both"/>
        <w:rPr>
          <w:rFonts w:ascii="Times New Roman" w:hAnsi="Times New Roman"/>
          <w:spacing w:val="-2"/>
          <w:sz w:val="28"/>
          <w:szCs w:val="28"/>
        </w:rPr>
      </w:pPr>
      <w:r w:rsidRPr="004239B1">
        <w:rPr>
          <w:rFonts w:ascii="Times New Roman" w:hAnsi="Times New Roman"/>
          <w:spacing w:val="-2"/>
          <w:sz w:val="28"/>
          <w:szCs w:val="28"/>
        </w:rPr>
        <w:t>Финансирование государственной услуги рассчитывается с учетом рекомендаций ПМПК</w:t>
      </w:r>
      <w:smartTag w:uri="urn:schemas-microsoft-com:office:smarttags" w:element="PersonName">
        <w:r w:rsidRPr="004239B1">
          <w:rPr>
            <w:rFonts w:ascii="Times New Roman" w:hAnsi="Times New Roman"/>
            <w:spacing w:val="-2"/>
            <w:sz w:val="28"/>
            <w:szCs w:val="28"/>
          </w:rPr>
          <w:t>,</w:t>
        </w:r>
      </w:smartTag>
      <w:r w:rsidRPr="004239B1">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 условиями реализации АООП НОО слабослышащих и позднооглохших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E5591E" w:rsidRPr="004239B1" w:rsidRDefault="00E5591E" w:rsidP="00E5591E">
      <w:pPr>
        <w:shd w:val="clear" w:color="auto" w:fill="FFFFFF"/>
        <w:tabs>
          <w:tab w:val="left" w:pos="1087"/>
        </w:tabs>
        <w:spacing w:after="0"/>
        <w:ind w:right="22" w:firstLine="677"/>
        <w:jc w:val="both"/>
        <w:rPr>
          <w:rFonts w:ascii="Times New Roman" w:hAnsi="Times New Roman"/>
          <w:sz w:val="28"/>
          <w:szCs w:val="28"/>
        </w:rPr>
      </w:pPr>
      <w:r w:rsidRPr="004239B1">
        <w:rPr>
          <w:rFonts w:ascii="Times New Roman" w:hAnsi="Times New Roman"/>
          <w:spacing w:val="-2"/>
          <w:sz w:val="28"/>
          <w:szCs w:val="28"/>
        </w:rPr>
        <w:t xml:space="preserve">Нормативные затраты на оказание </w:t>
      </w:r>
      <w:r w:rsidRPr="004239B1">
        <w:rPr>
          <w:rFonts w:ascii="Times New Roman" w:hAnsi="Times New Roman"/>
          <w:spacing w:val="-2"/>
          <w:sz w:val="28"/>
          <w:szCs w:val="28"/>
          <w:lang w:val="en-US"/>
        </w:rPr>
        <w:t>i</w:t>
      </w:r>
      <w:r w:rsidRPr="004239B1">
        <w:rPr>
          <w:rFonts w:ascii="Times New Roman" w:hAnsi="Times New Roman"/>
          <w:spacing w:val="-2"/>
          <w:sz w:val="28"/>
          <w:szCs w:val="28"/>
        </w:rPr>
        <w:t>-той государственной услуги</w:t>
      </w:r>
      <w:r w:rsidRPr="004239B1">
        <w:rPr>
          <w:rFonts w:ascii="Times New Roman" w:hAnsi="Times New Roman"/>
          <w:sz w:val="28"/>
          <w:szCs w:val="28"/>
        </w:rPr>
        <w:t xml:space="preserve"> </w:t>
      </w:r>
      <w:r w:rsidRPr="004239B1">
        <w:rPr>
          <w:rFonts w:ascii="Times New Roman" w:hAnsi="Times New Roman"/>
          <w:spacing w:val="-2"/>
          <w:sz w:val="28"/>
          <w:szCs w:val="28"/>
        </w:rPr>
        <w:t xml:space="preserve">на </w:t>
      </w:r>
      <w:r w:rsidRPr="004239B1">
        <w:rPr>
          <w:rFonts w:ascii="Times New Roman" w:hAnsi="Times New Roman"/>
          <w:sz w:val="28"/>
          <w:szCs w:val="28"/>
        </w:rPr>
        <w:t>соответствующий финансовый год определяются по формуле:</w:t>
      </w:r>
    </w:p>
    <w:p w:rsidR="00E5591E" w:rsidRPr="004239B1" w:rsidRDefault="00E5591E" w:rsidP="00E5591E">
      <w:pPr>
        <w:shd w:val="clear" w:color="auto" w:fill="FFFFFF"/>
        <w:spacing w:after="0"/>
        <w:ind w:left="1416" w:firstLine="708"/>
        <w:jc w:val="both"/>
        <w:rPr>
          <w:rFonts w:ascii="Times New Roman" w:hAnsi="Times New Roman"/>
          <w:b/>
          <w:sz w:val="56"/>
          <w:szCs w:val="56"/>
        </w:rPr>
      </w:pPr>
      <w:r w:rsidRPr="004239B1">
        <w:rPr>
          <w:rFonts w:ascii="Times New Roman" w:hAnsi="Times New Roman"/>
          <w:b/>
          <w:i/>
          <w:sz w:val="40"/>
          <w:szCs w:val="40"/>
        </w:rPr>
        <w:t xml:space="preserve">      З </w:t>
      </w:r>
      <w:r w:rsidRPr="004239B1">
        <w:rPr>
          <w:rFonts w:ascii="Times New Roman" w:hAnsi="Times New Roman"/>
          <w:i/>
          <w:sz w:val="40"/>
          <w:szCs w:val="40"/>
          <w:vertAlign w:val="superscript"/>
          <w:lang w:val="en-US"/>
        </w:rPr>
        <w:t>i</w:t>
      </w:r>
      <w:r w:rsidRPr="004239B1">
        <w:rPr>
          <w:rFonts w:ascii="Times New Roman" w:hAnsi="Times New Roman"/>
          <w:i/>
          <w:sz w:val="40"/>
          <w:szCs w:val="40"/>
          <w:vertAlign w:val="subscript"/>
        </w:rPr>
        <w:t>гу</w:t>
      </w:r>
      <w:r w:rsidRPr="004239B1">
        <w:rPr>
          <w:rFonts w:ascii="Times New Roman" w:hAnsi="Times New Roman"/>
          <w:i/>
          <w:sz w:val="24"/>
          <w:szCs w:val="24"/>
        </w:rPr>
        <w:t xml:space="preserve"> </w:t>
      </w:r>
      <w:r w:rsidRPr="004239B1">
        <w:rPr>
          <w:rFonts w:ascii="Times New Roman" w:hAnsi="Times New Roman"/>
          <w:b/>
          <w:bCs/>
          <w:spacing w:val="-4"/>
          <w:sz w:val="28"/>
          <w:szCs w:val="28"/>
        </w:rPr>
        <w:t xml:space="preserve"> = </w:t>
      </w:r>
      <w:r w:rsidRPr="004239B1">
        <w:rPr>
          <w:rFonts w:ascii="Times New Roman" w:hAnsi="Times New Roman"/>
          <w:b/>
          <w:bCs/>
          <w:i/>
          <w:spacing w:val="-4"/>
          <w:sz w:val="40"/>
          <w:szCs w:val="40"/>
        </w:rPr>
        <w:t>НЗ</w:t>
      </w:r>
      <w:r w:rsidRPr="004239B1">
        <w:rPr>
          <w:rFonts w:ascii="Times New Roman" w:hAnsi="Times New Roman"/>
          <w:i/>
          <w:sz w:val="40"/>
          <w:szCs w:val="40"/>
          <w:vertAlign w:val="superscript"/>
        </w:rPr>
        <w:t xml:space="preserve"> </w:t>
      </w:r>
      <w:r w:rsidRPr="004239B1">
        <w:rPr>
          <w:rFonts w:ascii="Times New Roman" w:hAnsi="Times New Roman"/>
          <w:i/>
          <w:sz w:val="40"/>
          <w:szCs w:val="40"/>
          <w:vertAlign w:val="superscript"/>
          <w:lang w:val="en-US"/>
        </w:rPr>
        <w:t>i</w:t>
      </w:r>
      <w:r w:rsidRPr="004239B1">
        <w:rPr>
          <w:rFonts w:ascii="Times New Roman" w:hAnsi="Times New Roman"/>
          <w:i/>
          <w:sz w:val="40"/>
          <w:szCs w:val="40"/>
          <w:vertAlign w:val="subscript"/>
        </w:rPr>
        <w:t xml:space="preserve">очр </w:t>
      </w:r>
      <w:r w:rsidRPr="004239B1">
        <w:rPr>
          <w:rFonts w:ascii="Times New Roman" w:hAnsi="Times New Roman"/>
          <w:b/>
          <w:i/>
          <w:sz w:val="56"/>
          <w:szCs w:val="56"/>
          <w:vertAlign w:val="subscript"/>
        </w:rPr>
        <w:t>*</w:t>
      </w:r>
      <w:r w:rsidRPr="004239B1">
        <w:rPr>
          <w:rFonts w:ascii="Times New Roman" w:hAnsi="Times New Roman"/>
          <w:b/>
          <w:i/>
          <w:sz w:val="56"/>
          <w:szCs w:val="56"/>
          <w:vertAlign w:val="subscript"/>
          <w:lang w:val="en-US"/>
        </w:rPr>
        <w:t>k</w:t>
      </w:r>
      <w:r w:rsidRPr="004239B1">
        <w:rPr>
          <w:rFonts w:ascii="Times New Roman" w:hAnsi="Times New Roman"/>
          <w:i/>
          <w:sz w:val="40"/>
          <w:szCs w:val="40"/>
          <w:vertAlign w:val="subscript"/>
          <w:lang w:val="en-US"/>
        </w:rPr>
        <w:t>i</w:t>
      </w:r>
      <w:r w:rsidRPr="004239B1">
        <w:rPr>
          <w:rFonts w:ascii="Times New Roman" w:hAnsi="Times New Roman"/>
          <w:i/>
          <w:sz w:val="40"/>
          <w:szCs w:val="40"/>
          <w:vertAlign w:val="subscript"/>
        </w:rPr>
        <w:t xml:space="preserve"> </w:t>
      </w:r>
      <w:r w:rsidRPr="004239B1">
        <w:rPr>
          <w:rFonts w:ascii="Times New Roman" w:hAnsi="Times New Roman"/>
          <w:b/>
          <w:sz w:val="56"/>
          <w:szCs w:val="56"/>
        </w:rPr>
        <w:t xml:space="preserve">  </w:t>
      </w:r>
      <w:smartTag w:uri="urn:schemas-microsoft-com:office:smarttags" w:element="PersonName">
        <w:r w:rsidRPr="004239B1">
          <w:rPr>
            <w:rFonts w:ascii="Times New Roman" w:hAnsi="Times New Roman"/>
            <w:i/>
            <w:iCs/>
            <w:sz w:val="24"/>
            <w:szCs w:val="24"/>
          </w:rPr>
          <w:t>,</w:t>
        </w:r>
      </w:smartTag>
      <w:r w:rsidRPr="004239B1">
        <w:rPr>
          <w:rFonts w:ascii="Times New Roman" w:hAnsi="Times New Roman"/>
          <w:i/>
          <w:iCs/>
          <w:sz w:val="24"/>
          <w:szCs w:val="24"/>
        </w:rPr>
        <w:t xml:space="preserve"> </w:t>
      </w:r>
      <w:r w:rsidRPr="004239B1">
        <w:rPr>
          <w:rFonts w:ascii="Times New Roman" w:hAnsi="Times New Roman"/>
          <w:sz w:val="24"/>
          <w:szCs w:val="24"/>
        </w:rPr>
        <w:t>где</w:t>
      </w:r>
    </w:p>
    <w:p w:rsidR="00E5591E" w:rsidRPr="004239B1" w:rsidRDefault="00E5591E" w:rsidP="00E5591E">
      <w:pPr>
        <w:shd w:val="clear" w:color="auto" w:fill="FFFFFF"/>
        <w:spacing w:after="0"/>
        <w:ind w:right="22" w:firstLine="677"/>
        <w:jc w:val="both"/>
        <w:rPr>
          <w:rFonts w:ascii="Times New Roman" w:hAnsi="Times New Roman"/>
          <w:sz w:val="28"/>
          <w:szCs w:val="28"/>
        </w:rPr>
      </w:pPr>
      <w:r w:rsidRPr="004239B1">
        <w:rPr>
          <w:rFonts w:ascii="Times New Roman" w:hAnsi="Times New Roman"/>
          <w:sz w:val="28"/>
          <w:szCs w:val="28"/>
        </w:rPr>
        <w:t xml:space="preserve">З </w:t>
      </w:r>
      <w:r w:rsidRPr="004239B1">
        <w:rPr>
          <w:rFonts w:ascii="Times New Roman" w:hAnsi="Times New Roman"/>
          <w:i/>
          <w:sz w:val="40"/>
          <w:szCs w:val="40"/>
          <w:vertAlign w:val="superscript"/>
          <w:lang w:val="en-US"/>
        </w:rPr>
        <w:t>i</w:t>
      </w:r>
      <w:r w:rsidRPr="004239B1">
        <w:rPr>
          <w:rFonts w:ascii="Times New Roman" w:hAnsi="Times New Roman"/>
          <w:i/>
          <w:sz w:val="40"/>
          <w:szCs w:val="40"/>
          <w:vertAlign w:val="subscript"/>
        </w:rPr>
        <w:t>гу</w:t>
      </w:r>
      <w:r w:rsidRPr="004239B1">
        <w:rPr>
          <w:rFonts w:ascii="Times New Roman" w:hAnsi="Times New Roman"/>
          <w:i/>
          <w:sz w:val="24"/>
          <w:szCs w:val="24"/>
        </w:rPr>
        <w:t xml:space="preserve"> </w:t>
      </w:r>
      <w:r w:rsidRPr="004239B1">
        <w:rPr>
          <w:rFonts w:ascii="Times New Roman" w:hAnsi="Times New Roman"/>
          <w:b/>
          <w:bCs/>
          <w:spacing w:val="-4"/>
          <w:sz w:val="28"/>
          <w:szCs w:val="28"/>
        </w:rPr>
        <w:t xml:space="preserve"> - </w:t>
      </w:r>
      <w:r w:rsidRPr="004239B1">
        <w:rPr>
          <w:rFonts w:ascii="Times New Roman" w:hAnsi="Times New Roman"/>
          <w:bCs/>
          <w:spacing w:val="-4"/>
          <w:sz w:val="28"/>
          <w:szCs w:val="28"/>
        </w:rPr>
        <w:t>н</w:t>
      </w:r>
      <w:r w:rsidRPr="004239B1">
        <w:rPr>
          <w:rFonts w:ascii="Times New Roman" w:hAnsi="Times New Roman"/>
          <w:spacing w:val="-2"/>
          <w:sz w:val="28"/>
          <w:szCs w:val="28"/>
        </w:rPr>
        <w:t xml:space="preserve">ормативные затраты на оказание </w:t>
      </w:r>
      <w:r w:rsidRPr="004239B1">
        <w:rPr>
          <w:rFonts w:ascii="Times New Roman" w:hAnsi="Times New Roman"/>
          <w:spacing w:val="-2"/>
          <w:sz w:val="28"/>
          <w:szCs w:val="28"/>
          <w:lang w:val="en-US"/>
        </w:rPr>
        <w:t>i</w:t>
      </w:r>
      <w:r w:rsidRPr="004239B1">
        <w:rPr>
          <w:rFonts w:ascii="Times New Roman" w:hAnsi="Times New Roman"/>
          <w:spacing w:val="-2"/>
          <w:sz w:val="28"/>
          <w:szCs w:val="28"/>
        </w:rPr>
        <w:t>-той государственной услуги</w:t>
      </w:r>
      <w:r w:rsidRPr="004239B1">
        <w:rPr>
          <w:rFonts w:ascii="Times New Roman" w:hAnsi="Times New Roman"/>
          <w:sz w:val="28"/>
          <w:szCs w:val="28"/>
        </w:rPr>
        <w:t xml:space="preserve"> </w:t>
      </w:r>
      <w:r w:rsidRPr="004239B1">
        <w:rPr>
          <w:rFonts w:ascii="Times New Roman" w:hAnsi="Times New Roman"/>
          <w:spacing w:val="-2"/>
          <w:sz w:val="28"/>
          <w:szCs w:val="28"/>
        </w:rPr>
        <w:t xml:space="preserve">на </w:t>
      </w:r>
      <w:r w:rsidRPr="004239B1">
        <w:rPr>
          <w:rFonts w:ascii="Times New Roman" w:hAnsi="Times New Roman"/>
          <w:sz w:val="28"/>
          <w:szCs w:val="28"/>
        </w:rPr>
        <w:t>соответствующий финансовый год;</w:t>
      </w:r>
    </w:p>
    <w:p w:rsidR="00E5591E" w:rsidRPr="004239B1" w:rsidRDefault="00E5591E" w:rsidP="00E5591E">
      <w:pPr>
        <w:shd w:val="clear" w:color="auto" w:fill="FFFFFF"/>
        <w:spacing w:after="0"/>
        <w:ind w:right="22" w:firstLine="677"/>
        <w:jc w:val="both"/>
        <w:rPr>
          <w:rFonts w:ascii="Times New Roman" w:hAnsi="Times New Roman"/>
          <w:sz w:val="28"/>
          <w:szCs w:val="28"/>
        </w:rPr>
      </w:pPr>
      <w:r w:rsidRPr="004239B1">
        <w:rPr>
          <w:rFonts w:ascii="Times New Roman" w:hAnsi="Times New Roman"/>
          <w:bCs/>
          <w:spacing w:val="-4"/>
          <w:sz w:val="28"/>
          <w:szCs w:val="28"/>
        </w:rPr>
        <w:lastRenderedPageBreak/>
        <w:t>НЗ</w:t>
      </w:r>
      <w:r w:rsidRPr="004239B1">
        <w:rPr>
          <w:rFonts w:ascii="Times New Roman" w:hAnsi="Times New Roman"/>
          <w:sz w:val="28"/>
          <w:szCs w:val="28"/>
          <w:vertAlign w:val="superscript"/>
        </w:rPr>
        <w:t xml:space="preserve"> </w:t>
      </w:r>
      <w:r w:rsidRPr="004239B1">
        <w:rPr>
          <w:rFonts w:ascii="Times New Roman" w:hAnsi="Times New Roman"/>
          <w:sz w:val="28"/>
          <w:szCs w:val="28"/>
          <w:vertAlign w:val="superscript"/>
          <w:lang w:val="en-US"/>
        </w:rPr>
        <w:t>i</w:t>
      </w:r>
      <w:r w:rsidRPr="004239B1">
        <w:rPr>
          <w:rFonts w:ascii="Times New Roman" w:hAnsi="Times New Roman"/>
          <w:sz w:val="28"/>
          <w:szCs w:val="28"/>
          <w:vertAlign w:val="subscript"/>
        </w:rPr>
        <w:t>очр</w:t>
      </w:r>
      <w:r w:rsidRPr="004239B1">
        <w:rPr>
          <w:rFonts w:ascii="Times New Roman" w:hAnsi="Times New Roman"/>
          <w:i/>
          <w:sz w:val="40"/>
          <w:szCs w:val="40"/>
          <w:vertAlign w:val="subscript"/>
        </w:rPr>
        <w:t xml:space="preserve"> </w:t>
      </w:r>
      <w:r w:rsidRPr="004239B1">
        <w:rPr>
          <w:rFonts w:ascii="Times New Roman" w:hAnsi="Times New Roman"/>
          <w:sz w:val="28"/>
          <w:szCs w:val="28"/>
          <w:vertAlign w:val="superscript"/>
        </w:rPr>
        <w:t>_</w:t>
      </w:r>
      <w:r w:rsidRPr="004239B1">
        <w:rPr>
          <w:rFonts w:ascii="Times New Roman" w:hAnsi="Times New Roman"/>
          <w:sz w:val="28"/>
          <w:szCs w:val="28"/>
        </w:rPr>
        <w:t xml:space="preserve"> </w:t>
      </w:r>
      <w:r w:rsidRPr="004239B1">
        <w:rPr>
          <w:rFonts w:ascii="Times New Roman" w:hAnsi="Times New Roman"/>
          <w:spacing w:val="-2"/>
          <w:sz w:val="28"/>
          <w:szCs w:val="28"/>
        </w:rPr>
        <w:t xml:space="preserve">нормативные затраты на оказание единицы </w:t>
      </w:r>
      <w:r w:rsidRPr="004239B1">
        <w:rPr>
          <w:rFonts w:ascii="Times New Roman" w:hAnsi="Times New Roman"/>
          <w:spacing w:val="-2"/>
          <w:sz w:val="28"/>
          <w:szCs w:val="28"/>
          <w:lang w:val="en-US"/>
        </w:rPr>
        <w:t>i</w:t>
      </w:r>
      <w:r w:rsidRPr="004239B1">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E5591E" w:rsidRPr="004239B1" w:rsidRDefault="00E5591E" w:rsidP="00E5591E">
      <w:pPr>
        <w:shd w:val="clear" w:color="auto" w:fill="FFFFFF"/>
        <w:spacing w:after="0"/>
        <w:ind w:right="22" w:firstLine="677"/>
        <w:jc w:val="both"/>
        <w:rPr>
          <w:rFonts w:ascii="Times New Roman" w:hAnsi="Times New Roman"/>
          <w:sz w:val="28"/>
          <w:szCs w:val="28"/>
        </w:rPr>
      </w:pPr>
      <w:r w:rsidRPr="004239B1">
        <w:rPr>
          <w:rFonts w:ascii="Times New Roman" w:hAnsi="Times New Roman"/>
          <w:i/>
          <w:iCs/>
          <w:sz w:val="28"/>
          <w:szCs w:val="28"/>
          <w:lang w:val="en-US"/>
        </w:rPr>
        <w:t>K</w:t>
      </w:r>
      <w:r w:rsidRPr="004239B1">
        <w:rPr>
          <w:rFonts w:ascii="Times New Roman" w:hAnsi="Times New Roman"/>
          <w:i/>
          <w:iCs/>
          <w:sz w:val="28"/>
          <w:szCs w:val="28"/>
          <w:vertAlign w:val="subscript"/>
          <w:lang w:val="en-US"/>
        </w:rPr>
        <w:t>i</w:t>
      </w:r>
      <w:r w:rsidRPr="004239B1">
        <w:rPr>
          <w:rFonts w:ascii="Times New Roman" w:hAnsi="Times New Roman"/>
          <w:i/>
          <w:iCs/>
          <w:sz w:val="28"/>
          <w:szCs w:val="28"/>
        </w:rPr>
        <w:t xml:space="preserve"> </w:t>
      </w:r>
      <w:r w:rsidRPr="004239B1">
        <w:rPr>
          <w:rFonts w:ascii="Times New Roman" w:hAnsi="Times New Roman"/>
          <w:sz w:val="28"/>
          <w:szCs w:val="28"/>
        </w:rPr>
        <w:t xml:space="preserve">- объем </w:t>
      </w:r>
      <w:r w:rsidRPr="004239B1">
        <w:rPr>
          <w:rFonts w:ascii="Times New Roman" w:hAnsi="Times New Roman"/>
          <w:sz w:val="28"/>
          <w:szCs w:val="28"/>
          <w:lang w:val="en-US"/>
        </w:rPr>
        <w:t>i</w:t>
      </w:r>
      <w:r w:rsidRPr="004239B1">
        <w:rPr>
          <w:rFonts w:ascii="Times New Roman" w:hAnsi="Times New Roman"/>
          <w:sz w:val="28"/>
          <w:szCs w:val="28"/>
        </w:rPr>
        <w:t>-той государственной услуги в соответствии с государственным (муниципальным) заданием.</w:t>
      </w:r>
    </w:p>
    <w:p w:rsidR="00E5591E" w:rsidRPr="004239B1" w:rsidRDefault="00E5591E" w:rsidP="00E5591E">
      <w:pPr>
        <w:shd w:val="clear" w:color="auto" w:fill="FFFFFF"/>
        <w:tabs>
          <w:tab w:val="left" w:pos="994"/>
        </w:tabs>
        <w:spacing w:after="0"/>
        <w:ind w:right="14" w:firstLine="698"/>
        <w:jc w:val="both"/>
        <w:rPr>
          <w:rFonts w:ascii="Times New Roman" w:hAnsi="Times New Roman"/>
          <w:spacing w:val="-4"/>
          <w:sz w:val="28"/>
          <w:szCs w:val="28"/>
        </w:rPr>
      </w:pPr>
      <w:r w:rsidRPr="004239B1">
        <w:rPr>
          <w:rFonts w:ascii="Times New Roman" w:hAnsi="Times New Roman"/>
          <w:spacing w:val="-2"/>
          <w:sz w:val="28"/>
          <w:szCs w:val="28"/>
        </w:rPr>
        <w:t xml:space="preserve">Нормативные затраты на оказание единицы </w:t>
      </w:r>
      <w:r w:rsidRPr="004239B1">
        <w:rPr>
          <w:rFonts w:ascii="Times New Roman" w:hAnsi="Times New Roman"/>
          <w:spacing w:val="-2"/>
          <w:sz w:val="28"/>
          <w:szCs w:val="28"/>
          <w:lang w:val="en-US"/>
        </w:rPr>
        <w:t>i</w:t>
      </w:r>
      <w:r w:rsidRPr="004239B1">
        <w:rPr>
          <w:rFonts w:ascii="Times New Roman" w:hAnsi="Times New Roman"/>
          <w:spacing w:val="-2"/>
          <w:sz w:val="28"/>
          <w:szCs w:val="28"/>
        </w:rPr>
        <w:t xml:space="preserve">-той государственной услуги образовательной </w:t>
      </w:r>
      <w:r w:rsidRPr="004239B1">
        <w:rPr>
          <w:rFonts w:ascii="Times New Roman" w:hAnsi="Times New Roman"/>
          <w:spacing w:val="-4"/>
          <w:sz w:val="28"/>
          <w:szCs w:val="28"/>
        </w:rPr>
        <w:t>организации на соответствующий финансовый год определяются по формуле:</w:t>
      </w:r>
    </w:p>
    <w:p w:rsidR="00E5591E" w:rsidRPr="004239B1" w:rsidRDefault="00E5591E" w:rsidP="00E5591E">
      <w:pPr>
        <w:shd w:val="clear" w:color="auto" w:fill="FFFFFF"/>
        <w:tabs>
          <w:tab w:val="left" w:pos="994"/>
        </w:tabs>
        <w:spacing w:after="0"/>
        <w:ind w:right="14" w:firstLine="698"/>
        <w:jc w:val="both"/>
        <w:rPr>
          <w:rFonts w:ascii="Times New Roman" w:hAnsi="Times New Roman"/>
          <w:sz w:val="28"/>
          <w:szCs w:val="28"/>
        </w:rPr>
      </w:pPr>
      <w:r w:rsidRPr="004239B1">
        <w:rPr>
          <w:rFonts w:ascii="Times New Roman" w:hAnsi="Times New Roman"/>
          <w:b/>
          <w:bCs/>
          <w:i/>
          <w:spacing w:val="-4"/>
          <w:sz w:val="40"/>
          <w:szCs w:val="40"/>
        </w:rPr>
        <w:t xml:space="preserve">                   </w:t>
      </w:r>
      <w:r w:rsidRPr="004239B1">
        <w:rPr>
          <w:rFonts w:ascii="Times New Roman" w:hAnsi="Times New Roman"/>
          <w:b/>
          <w:bCs/>
          <w:i/>
          <w:spacing w:val="-4"/>
          <w:sz w:val="40"/>
          <w:szCs w:val="40"/>
        </w:rPr>
        <w:tab/>
        <w:t>НЗ</w:t>
      </w:r>
      <w:r w:rsidRPr="004239B1">
        <w:rPr>
          <w:rFonts w:ascii="Times New Roman" w:hAnsi="Times New Roman"/>
          <w:i/>
          <w:sz w:val="40"/>
          <w:szCs w:val="40"/>
          <w:vertAlign w:val="superscript"/>
        </w:rPr>
        <w:t xml:space="preserve"> </w:t>
      </w:r>
      <w:r w:rsidRPr="004239B1">
        <w:rPr>
          <w:rFonts w:ascii="Times New Roman" w:hAnsi="Times New Roman"/>
          <w:i/>
          <w:sz w:val="40"/>
          <w:szCs w:val="40"/>
          <w:vertAlign w:val="superscript"/>
          <w:lang w:val="en-US"/>
        </w:rPr>
        <w:t>i</w:t>
      </w:r>
      <w:r w:rsidRPr="004239B1">
        <w:rPr>
          <w:rFonts w:ascii="Times New Roman" w:hAnsi="Times New Roman"/>
          <w:i/>
          <w:sz w:val="40"/>
          <w:szCs w:val="40"/>
          <w:vertAlign w:val="subscript"/>
        </w:rPr>
        <w:t>очр=</w:t>
      </w:r>
      <w:r w:rsidRPr="004239B1">
        <w:rPr>
          <w:rFonts w:ascii="Times New Roman" w:hAnsi="Times New Roman"/>
          <w:b/>
          <w:bCs/>
          <w:i/>
          <w:spacing w:val="-4"/>
          <w:sz w:val="40"/>
          <w:szCs w:val="40"/>
        </w:rPr>
        <w:t xml:space="preserve"> НЗ</w:t>
      </w:r>
      <w:r w:rsidRPr="004239B1">
        <w:rPr>
          <w:rFonts w:ascii="Times New Roman" w:hAnsi="Times New Roman"/>
          <w:i/>
          <w:sz w:val="40"/>
          <w:szCs w:val="40"/>
          <w:vertAlign w:val="subscript"/>
        </w:rPr>
        <w:t xml:space="preserve"> гу+</w:t>
      </w:r>
      <w:r w:rsidRPr="004239B1">
        <w:rPr>
          <w:rFonts w:ascii="Times New Roman" w:hAnsi="Times New Roman"/>
          <w:b/>
          <w:bCs/>
          <w:i/>
          <w:spacing w:val="-4"/>
          <w:sz w:val="40"/>
          <w:szCs w:val="40"/>
        </w:rPr>
        <w:t xml:space="preserve"> НЗ</w:t>
      </w:r>
      <w:r w:rsidRPr="004239B1">
        <w:rPr>
          <w:rFonts w:ascii="Times New Roman" w:hAnsi="Times New Roman"/>
          <w:i/>
          <w:sz w:val="40"/>
          <w:szCs w:val="40"/>
          <w:vertAlign w:val="superscript"/>
        </w:rPr>
        <w:t xml:space="preserve"> </w:t>
      </w:r>
      <w:r w:rsidRPr="004239B1">
        <w:rPr>
          <w:rFonts w:ascii="Times New Roman" w:hAnsi="Times New Roman"/>
          <w:i/>
          <w:sz w:val="40"/>
          <w:szCs w:val="40"/>
          <w:vertAlign w:val="subscript"/>
        </w:rPr>
        <w:t xml:space="preserve">он    </w:t>
      </w:r>
      <w:smartTag w:uri="urn:schemas-microsoft-com:office:smarttags" w:element="PersonName">
        <w:r w:rsidRPr="004239B1">
          <w:rPr>
            <w:rFonts w:ascii="Times New Roman" w:hAnsi="Times New Roman"/>
            <w:i/>
            <w:iCs/>
            <w:sz w:val="24"/>
            <w:szCs w:val="24"/>
          </w:rPr>
          <w:t>,</w:t>
        </w:r>
      </w:smartTag>
      <w:r w:rsidRPr="004239B1">
        <w:rPr>
          <w:rFonts w:ascii="Times New Roman" w:hAnsi="Times New Roman"/>
          <w:i/>
          <w:iCs/>
          <w:sz w:val="24"/>
          <w:szCs w:val="24"/>
        </w:rPr>
        <w:t xml:space="preserve"> </w:t>
      </w:r>
      <w:r w:rsidRPr="004239B1">
        <w:rPr>
          <w:rFonts w:ascii="Times New Roman" w:hAnsi="Times New Roman"/>
          <w:sz w:val="24"/>
          <w:szCs w:val="24"/>
        </w:rPr>
        <w:t>где</w:t>
      </w:r>
    </w:p>
    <w:p w:rsidR="00E5591E" w:rsidRPr="004239B1" w:rsidRDefault="00E5591E" w:rsidP="00E5591E">
      <w:pPr>
        <w:shd w:val="clear" w:color="auto" w:fill="FFFFFF"/>
        <w:spacing w:after="0"/>
        <w:ind w:right="14" w:firstLine="670"/>
        <w:jc w:val="both"/>
        <w:rPr>
          <w:rFonts w:ascii="Times New Roman" w:hAnsi="Times New Roman"/>
          <w:b/>
          <w:bCs/>
          <w:spacing w:val="-4"/>
          <w:sz w:val="28"/>
          <w:szCs w:val="28"/>
        </w:rPr>
      </w:pPr>
      <w:r w:rsidRPr="004239B1">
        <w:rPr>
          <w:rFonts w:ascii="Times New Roman" w:hAnsi="Times New Roman"/>
          <w:bCs/>
          <w:spacing w:val="-4"/>
          <w:sz w:val="28"/>
          <w:szCs w:val="28"/>
        </w:rPr>
        <w:t>НЗ</w:t>
      </w:r>
      <w:r w:rsidRPr="004239B1">
        <w:rPr>
          <w:rFonts w:ascii="Times New Roman" w:hAnsi="Times New Roman"/>
          <w:i/>
          <w:sz w:val="28"/>
          <w:szCs w:val="28"/>
          <w:vertAlign w:val="superscript"/>
        </w:rPr>
        <w:t xml:space="preserve"> </w:t>
      </w:r>
      <w:r w:rsidRPr="004239B1">
        <w:rPr>
          <w:rFonts w:ascii="Times New Roman" w:hAnsi="Times New Roman"/>
          <w:i/>
          <w:sz w:val="28"/>
          <w:szCs w:val="28"/>
          <w:vertAlign w:val="superscript"/>
          <w:lang w:val="en-US"/>
        </w:rPr>
        <w:t>i</w:t>
      </w:r>
      <w:r w:rsidRPr="004239B1">
        <w:rPr>
          <w:rFonts w:ascii="Times New Roman" w:hAnsi="Times New Roman"/>
          <w:i/>
          <w:sz w:val="28"/>
          <w:szCs w:val="28"/>
          <w:vertAlign w:val="subscript"/>
        </w:rPr>
        <w:t>очр</w:t>
      </w:r>
      <w:r w:rsidRPr="004239B1">
        <w:rPr>
          <w:rFonts w:ascii="Times New Roman" w:hAnsi="Times New Roman"/>
          <w:i/>
          <w:sz w:val="40"/>
          <w:szCs w:val="40"/>
          <w:vertAlign w:val="subscript"/>
        </w:rPr>
        <w:t xml:space="preserve"> -</w:t>
      </w:r>
      <w:r w:rsidRPr="004239B1">
        <w:rPr>
          <w:rFonts w:ascii="Times New Roman" w:hAnsi="Times New Roman"/>
          <w:spacing w:val="-2"/>
          <w:sz w:val="28"/>
          <w:szCs w:val="28"/>
        </w:rPr>
        <w:t xml:space="preserve"> нормативные затраты на оказание единицы </w:t>
      </w:r>
      <w:r w:rsidRPr="004239B1">
        <w:rPr>
          <w:rFonts w:ascii="Times New Roman" w:hAnsi="Times New Roman"/>
          <w:spacing w:val="-2"/>
          <w:sz w:val="28"/>
          <w:szCs w:val="28"/>
          <w:lang w:val="en-US"/>
        </w:rPr>
        <w:t>i</w:t>
      </w:r>
      <w:r w:rsidRPr="004239B1">
        <w:rPr>
          <w:rFonts w:ascii="Times New Roman" w:hAnsi="Times New Roman"/>
          <w:spacing w:val="-2"/>
          <w:sz w:val="28"/>
          <w:szCs w:val="28"/>
        </w:rPr>
        <w:t xml:space="preserve">-той государственной услуги образовательной </w:t>
      </w:r>
      <w:r w:rsidRPr="004239B1">
        <w:rPr>
          <w:rFonts w:ascii="Times New Roman" w:hAnsi="Times New Roman"/>
          <w:spacing w:val="-4"/>
          <w:sz w:val="28"/>
          <w:szCs w:val="28"/>
        </w:rPr>
        <w:t>организации на соответствующий финансовый год;</w:t>
      </w:r>
    </w:p>
    <w:p w:rsidR="00E5591E" w:rsidRPr="004239B1" w:rsidRDefault="00E5591E" w:rsidP="00E5591E">
      <w:pPr>
        <w:shd w:val="clear" w:color="auto" w:fill="FFFFFF"/>
        <w:spacing w:after="0"/>
        <w:ind w:right="14" w:firstLine="670"/>
        <w:jc w:val="both"/>
        <w:rPr>
          <w:rFonts w:ascii="Times New Roman" w:hAnsi="Times New Roman"/>
          <w:sz w:val="28"/>
          <w:szCs w:val="28"/>
        </w:rPr>
      </w:pPr>
      <w:r w:rsidRPr="004239B1">
        <w:rPr>
          <w:rFonts w:ascii="Times New Roman" w:hAnsi="Times New Roman"/>
          <w:bCs/>
          <w:spacing w:val="-4"/>
          <w:sz w:val="28"/>
          <w:szCs w:val="28"/>
        </w:rPr>
        <w:t>НЗ</w:t>
      </w:r>
      <w:r w:rsidRPr="004239B1">
        <w:rPr>
          <w:rFonts w:ascii="Times New Roman" w:hAnsi="Times New Roman"/>
          <w:sz w:val="28"/>
          <w:szCs w:val="28"/>
          <w:vertAlign w:val="superscript"/>
        </w:rPr>
        <w:t xml:space="preserve"> </w:t>
      </w:r>
      <w:r w:rsidRPr="004239B1">
        <w:rPr>
          <w:rFonts w:ascii="Times New Roman" w:hAnsi="Times New Roman"/>
          <w:sz w:val="28"/>
          <w:szCs w:val="28"/>
          <w:vertAlign w:val="subscript"/>
        </w:rPr>
        <w:t>гу</w:t>
      </w:r>
      <w:r w:rsidRPr="004239B1">
        <w:rPr>
          <w:rFonts w:ascii="Times New Roman" w:hAnsi="Times New Roman"/>
          <w:spacing w:val="-3"/>
          <w:sz w:val="28"/>
          <w:szCs w:val="28"/>
        </w:rPr>
        <w:t xml:space="preserve"> - нормативные затраты</w:t>
      </w:r>
      <w:smartTag w:uri="urn:schemas-microsoft-com:office:smarttags" w:element="PersonName">
        <w:r w:rsidRPr="004239B1">
          <w:rPr>
            <w:rFonts w:ascii="Times New Roman" w:hAnsi="Times New Roman"/>
            <w:spacing w:val="-3"/>
            <w:sz w:val="28"/>
            <w:szCs w:val="28"/>
          </w:rPr>
          <w:t>,</w:t>
        </w:r>
      </w:smartTag>
      <w:r w:rsidRPr="004239B1">
        <w:rPr>
          <w:rFonts w:ascii="Times New Roman" w:hAnsi="Times New Roman"/>
          <w:spacing w:val="-3"/>
          <w:sz w:val="28"/>
          <w:szCs w:val="28"/>
        </w:rPr>
        <w:t xml:space="preserve"> непосредственно связанные с оказанием </w:t>
      </w:r>
      <w:r w:rsidRPr="004239B1">
        <w:rPr>
          <w:rFonts w:ascii="Times New Roman" w:hAnsi="Times New Roman"/>
          <w:sz w:val="28"/>
          <w:szCs w:val="28"/>
        </w:rPr>
        <w:t>государственной услуги;</w:t>
      </w:r>
    </w:p>
    <w:p w:rsidR="00E5591E" w:rsidRPr="004239B1" w:rsidRDefault="00E5591E" w:rsidP="00E5591E">
      <w:pPr>
        <w:shd w:val="clear" w:color="auto" w:fill="FFFFFF"/>
        <w:spacing w:after="0"/>
        <w:ind w:right="7" w:firstLine="670"/>
        <w:jc w:val="both"/>
        <w:rPr>
          <w:rFonts w:ascii="Times New Roman" w:hAnsi="Times New Roman"/>
          <w:sz w:val="28"/>
          <w:szCs w:val="28"/>
        </w:rPr>
      </w:pPr>
      <w:r w:rsidRPr="004239B1">
        <w:rPr>
          <w:rFonts w:ascii="Times New Roman" w:hAnsi="Times New Roman"/>
          <w:sz w:val="28"/>
          <w:szCs w:val="28"/>
        </w:rPr>
        <w:t xml:space="preserve">НЗ </w:t>
      </w:r>
      <w:r w:rsidRPr="004239B1">
        <w:rPr>
          <w:rFonts w:ascii="Times New Roman" w:hAnsi="Times New Roman"/>
          <w:sz w:val="28"/>
          <w:szCs w:val="28"/>
          <w:vertAlign w:val="subscript"/>
        </w:rPr>
        <w:t>он</w:t>
      </w:r>
      <w:r w:rsidRPr="004239B1">
        <w:rPr>
          <w:rFonts w:ascii="Times New Roman" w:hAnsi="Times New Roman"/>
          <w:sz w:val="28"/>
          <w:szCs w:val="28"/>
        </w:rPr>
        <w:t xml:space="preserve"> - нормативные затраты на общехозяйственные нужды.</w:t>
      </w:r>
    </w:p>
    <w:p w:rsidR="00E5591E" w:rsidRPr="004239B1" w:rsidRDefault="00E5591E" w:rsidP="00E5591E">
      <w:pPr>
        <w:shd w:val="clear" w:color="auto" w:fill="FFFFFF"/>
        <w:tabs>
          <w:tab w:val="left" w:pos="1058"/>
        </w:tabs>
        <w:spacing w:after="0"/>
        <w:ind w:right="7" w:firstLine="684"/>
        <w:jc w:val="both"/>
        <w:rPr>
          <w:rFonts w:ascii="Times New Roman" w:hAnsi="Times New Roman"/>
          <w:sz w:val="28"/>
          <w:szCs w:val="28"/>
        </w:rPr>
      </w:pPr>
      <w:r w:rsidRPr="004239B1">
        <w:rPr>
          <w:rFonts w:ascii="Times New Roman" w:hAnsi="Times New Roman"/>
          <w:spacing w:val="-4"/>
          <w:sz w:val="28"/>
          <w:szCs w:val="28"/>
        </w:rPr>
        <w:t>Нормативные затраты</w:t>
      </w:r>
      <w:smartTag w:uri="urn:schemas-microsoft-com:office:smarttags" w:element="PersonName">
        <w:r w:rsidRPr="004239B1">
          <w:rPr>
            <w:rFonts w:ascii="Times New Roman" w:hAnsi="Times New Roman"/>
            <w:spacing w:val="-4"/>
            <w:sz w:val="28"/>
            <w:szCs w:val="28"/>
          </w:rPr>
          <w:t>,</w:t>
        </w:r>
      </w:smartTag>
      <w:r w:rsidRPr="004239B1">
        <w:rPr>
          <w:rFonts w:ascii="Times New Roman" w:hAnsi="Times New Roman"/>
          <w:spacing w:val="-4"/>
          <w:sz w:val="28"/>
          <w:szCs w:val="28"/>
        </w:rPr>
        <w:t xml:space="preserve"> непосредственно связанные с оказанием</w:t>
      </w:r>
      <w:r w:rsidRPr="004239B1">
        <w:rPr>
          <w:rFonts w:ascii="Times New Roman" w:hAnsi="Times New Roman"/>
          <w:spacing w:val="-4"/>
          <w:sz w:val="28"/>
          <w:szCs w:val="28"/>
        </w:rPr>
        <w:br/>
      </w:r>
      <w:r w:rsidRPr="004239B1">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определяются </w:t>
      </w:r>
      <w:r w:rsidRPr="004239B1">
        <w:rPr>
          <w:rFonts w:ascii="Times New Roman" w:hAnsi="Times New Roman"/>
          <w:sz w:val="28"/>
          <w:szCs w:val="28"/>
        </w:rPr>
        <w:t>по формуле:</w:t>
      </w:r>
    </w:p>
    <w:p w:rsidR="00E5591E" w:rsidRPr="004239B1" w:rsidRDefault="00E5591E" w:rsidP="00E5591E">
      <w:pPr>
        <w:shd w:val="clear" w:color="auto" w:fill="FFFFFF"/>
        <w:spacing w:after="0"/>
        <w:ind w:left="851" w:firstLine="1282"/>
        <w:jc w:val="both"/>
        <w:rPr>
          <w:rFonts w:ascii="Times New Roman" w:hAnsi="Times New Roman"/>
          <w:i/>
          <w:iCs/>
          <w:sz w:val="24"/>
          <w:szCs w:val="24"/>
        </w:rPr>
      </w:pPr>
      <w:r w:rsidRPr="004239B1">
        <w:rPr>
          <w:rFonts w:ascii="Times New Roman" w:hAnsi="Times New Roman"/>
          <w:b/>
          <w:bCs/>
          <w:i/>
          <w:spacing w:val="-4"/>
          <w:sz w:val="40"/>
          <w:szCs w:val="40"/>
        </w:rPr>
        <w:t>НЗ</w:t>
      </w:r>
      <w:r w:rsidRPr="004239B1">
        <w:rPr>
          <w:rFonts w:ascii="Times New Roman" w:hAnsi="Times New Roman"/>
          <w:i/>
          <w:sz w:val="40"/>
          <w:szCs w:val="40"/>
          <w:vertAlign w:val="superscript"/>
        </w:rPr>
        <w:t xml:space="preserve"> </w:t>
      </w:r>
      <w:r w:rsidRPr="004239B1">
        <w:rPr>
          <w:rFonts w:ascii="Times New Roman" w:hAnsi="Times New Roman"/>
          <w:b/>
          <w:sz w:val="40"/>
          <w:szCs w:val="40"/>
          <w:vertAlign w:val="subscript"/>
        </w:rPr>
        <w:t>гу</w:t>
      </w:r>
      <w:r w:rsidRPr="004239B1">
        <w:rPr>
          <w:rFonts w:ascii="Times New Roman" w:hAnsi="Times New Roman"/>
          <w:iCs/>
          <w:sz w:val="28"/>
          <w:szCs w:val="28"/>
        </w:rPr>
        <w:t xml:space="preserve"> </w:t>
      </w:r>
      <w:r w:rsidRPr="004239B1">
        <w:rPr>
          <w:rFonts w:ascii="Times New Roman" w:hAnsi="Times New Roman"/>
          <w:i/>
          <w:iCs/>
          <w:sz w:val="28"/>
          <w:szCs w:val="28"/>
        </w:rPr>
        <w:t xml:space="preserve">= </w:t>
      </w:r>
      <w:r w:rsidRPr="004239B1">
        <w:rPr>
          <w:rFonts w:ascii="Times New Roman" w:hAnsi="Times New Roman"/>
          <w:b/>
          <w:i/>
          <w:iCs/>
          <w:sz w:val="40"/>
          <w:szCs w:val="40"/>
        </w:rPr>
        <w:t>НЗ</w:t>
      </w:r>
      <w:r w:rsidRPr="004239B1">
        <w:rPr>
          <w:rFonts w:ascii="Times New Roman" w:hAnsi="Times New Roman"/>
          <w:b/>
          <w:i/>
          <w:iCs/>
          <w:sz w:val="40"/>
          <w:szCs w:val="40"/>
          <w:vertAlign w:val="subscript"/>
          <w:lang w:val="en-US"/>
        </w:rPr>
        <w:t>o</w:t>
      </w:r>
      <w:r w:rsidRPr="004239B1">
        <w:rPr>
          <w:rFonts w:ascii="Times New Roman" w:hAnsi="Times New Roman"/>
          <w:b/>
          <w:i/>
          <w:iCs/>
          <w:sz w:val="40"/>
          <w:szCs w:val="40"/>
          <w:vertAlign w:val="subscript"/>
        </w:rPr>
        <w:t>тгу +</w:t>
      </w:r>
      <w:r w:rsidRPr="004239B1">
        <w:rPr>
          <w:rFonts w:ascii="Times New Roman" w:hAnsi="Times New Roman"/>
          <w:b/>
          <w:i/>
          <w:iCs/>
          <w:sz w:val="40"/>
          <w:szCs w:val="40"/>
        </w:rPr>
        <w:t xml:space="preserve"> НЗ </w:t>
      </w:r>
      <w:r w:rsidRPr="004239B1">
        <w:rPr>
          <w:rFonts w:ascii="Times New Roman" w:hAnsi="Times New Roman"/>
          <w:b/>
          <w:i/>
          <w:iCs/>
          <w:sz w:val="40"/>
          <w:szCs w:val="40"/>
          <w:vertAlign w:val="superscript"/>
          <w:lang w:val="en-US"/>
        </w:rPr>
        <w:t>j</w:t>
      </w:r>
      <w:r w:rsidRPr="004239B1">
        <w:rPr>
          <w:rFonts w:ascii="Times New Roman" w:hAnsi="Times New Roman"/>
          <w:b/>
          <w:i/>
          <w:iCs/>
          <w:sz w:val="40"/>
          <w:szCs w:val="40"/>
          <w:vertAlign w:val="subscript"/>
        </w:rPr>
        <w:t>м</w:t>
      </w:r>
      <w:r w:rsidRPr="004239B1">
        <w:rPr>
          <w:rFonts w:ascii="Times New Roman" w:hAnsi="Times New Roman"/>
          <w:b/>
          <w:i/>
          <w:iCs/>
          <w:sz w:val="40"/>
          <w:szCs w:val="40"/>
          <w:vertAlign w:val="subscript"/>
          <w:lang w:val="en-US"/>
        </w:rPr>
        <w:t>p</w:t>
      </w:r>
      <w:r w:rsidRPr="004239B1">
        <w:rPr>
          <w:rFonts w:ascii="Times New Roman" w:hAnsi="Times New Roman"/>
          <w:b/>
          <w:i/>
          <w:iCs/>
          <w:sz w:val="40"/>
          <w:szCs w:val="40"/>
          <w:vertAlign w:val="subscript"/>
        </w:rPr>
        <w:t xml:space="preserve"> +  </w:t>
      </w:r>
      <w:r w:rsidRPr="004239B1">
        <w:rPr>
          <w:rFonts w:ascii="Times New Roman" w:hAnsi="Times New Roman"/>
          <w:b/>
          <w:i/>
          <w:iCs/>
          <w:sz w:val="40"/>
          <w:szCs w:val="40"/>
        </w:rPr>
        <w:t xml:space="preserve">НЗ </w:t>
      </w:r>
      <w:r w:rsidRPr="004239B1">
        <w:rPr>
          <w:rFonts w:ascii="Times New Roman" w:hAnsi="Times New Roman"/>
          <w:b/>
          <w:i/>
          <w:iCs/>
          <w:sz w:val="40"/>
          <w:szCs w:val="40"/>
          <w:vertAlign w:val="superscript"/>
          <w:lang w:val="en-US"/>
        </w:rPr>
        <w:t>j</w:t>
      </w:r>
      <w:r w:rsidRPr="004239B1">
        <w:rPr>
          <w:rFonts w:ascii="Times New Roman" w:hAnsi="Times New Roman"/>
          <w:b/>
          <w:i/>
          <w:iCs/>
          <w:sz w:val="40"/>
          <w:szCs w:val="40"/>
          <w:vertAlign w:val="subscript"/>
        </w:rPr>
        <w:t xml:space="preserve">пп     </w:t>
      </w:r>
      <w:smartTag w:uri="urn:schemas-microsoft-com:office:smarttags" w:element="PersonName">
        <w:r w:rsidRPr="004239B1">
          <w:rPr>
            <w:rFonts w:ascii="Times New Roman" w:hAnsi="Times New Roman"/>
            <w:i/>
            <w:iCs/>
            <w:sz w:val="24"/>
            <w:szCs w:val="24"/>
          </w:rPr>
          <w:t>,</w:t>
        </w:r>
      </w:smartTag>
      <w:r w:rsidRPr="004239B1">
        <w:rPr>
          <w:rFonts w:ascii="Times New Roman" w:hAnsi="Times New Roman"/>
          <w:i/>
          <w:iCs/>
          <w:sz w:val="24"/>
          <w:szCs w:val="24"/>
        </w:rPr>
        <w:t xml:space="preserve"> </w:t>
      </w:r>
      <w:r w:rsidRPr="004239B1">
        <w:rPr>
          <w:rFonts w:ascii="Times New Roman" w:hAnsi="Times New Roman"/>
          <w:sz w:val="24"/>
          <w:szCs w:val="24"/>
        </w:rPr>
        <w:t>где</w:t>
      </w:r>
      <w:r w:rsidRPr="004239B1">
        <w:rPr>
          <w:rFonts w:ascii="Times New Roman" w:hAnsi="Times New Roman"/>
          <w:sz w:val="28"/>
          <w:szCs w:val="28"/>
        </w:rPr>
        <w:t xml:space="preserve">                            </w:t>
      </w:r>
    </w:p>
    <w:p w:rsidR="00E5591E" w:rsidRPr="004239B1" w:rsidRDefault="00E5591E" w:rsidP="00E5591E">
      <w:pPr>
        <w:shd w:val="clear" w:color="auto" w:fill="FFFFFF"/>
        <w:spacing w:after="0"/>
        <w:jc w:val="both"/>
        <w:rPr>
          <w:rFonts w:ascii="Times New Roman" w:hAnsi="Times New Roman"/>
          <w:sz w:val="28"/>
          <w:szCs w:val="28"/>
        </w:rPr>
      </w:pPr>
      <w:r w:rsidRPr="004239B1">
        <w:rPr>
          <w:rFonts w:ascii="Times New Roman" w:hAnsi="Times New Roman"/>
          <w:sz w:val="28"/>
          <w:szCs w:val="28"/>
        </w:rPr>
        <w:t xml:space="preserve">         </w:t>
      </w:r>
      <w:r w:rsidRPr="004239B1">
        <w:rPr>
          <w:rFonts w:ascii="Times New Roman" w:hAnsi="Times New Roman"/>
          <w:spacing w:val="-4"/>
          <w:sz w:val="28"/>
          <w:szCs w:val="28"/>
        </w:rPr>
        <w:t>НЗ</w:t>
      </w:r>
      <w:r w:rsidRPr="004239B1">
        <w:rPr>
          <w:rFonts w:ascii="Times New Roman" w:hAnsi="Times New Roman"/>
          <w:spacing w:val="-4"/>
          <w:sz w:val="28"/>
          <w:szCs w:val="28"/>
          <w:vertAlign w:val="subscript"/>
        </w:rPr>
        <w:t xml:space="preserve">гу </w:t>
      </w:r>
      <w:r w:rsidRPr="004239B1">
        <w:rPr>
          <w:rFonts w:ascii="Times New Roman" w:hAnsi="Times New Roman"/>
          <w:sz w:val="28"/>
          <w:szCs w:val="28"/>
        </w:rPr>
        <w:t>- н</w:t>
      </w:r>
      <w:r w:rsidRPr="004239B1">
        <w:rPr>
          <w:rFonts w:ascii="Times New Roman" w:hAnsi="Times New Roman"/>
          <w:spacing w:val="-4"/>
          <w:sz w:val="28"/>
          <w:szCs w:val="28"/>
        </w:rPr>
        <w:t>ормативные затраты</w:t>
      </w:r>
      <w:smartTag w:uri="urn:schemas-microsoft-com:office:smarttags" w:element="PersonName">
        <w:r w:rsidRPr="004239B1">
          <w:rPr>
            <w:rFonts w:ascii="Times New Roman" w:hAnsi="Times New Roman"/>
            <w:spacing w:val="-4"/>
            <w:sz w:val="28"/>
            <w:szCs w:val="28"/>
          </w:rPr>
          <w:t>,</w:t>
        </w:r>
      </w:smartTag>
      <w:r w:rsidRPr="004239B1">
        <w:rPr>
          <w:rFonts w:ascii="Times New Roman" w:hAnsi="Times New Roman"/>
          <w:spacing w:val="-4"/>
          <w:sz w:val="28"/>
          <w:szCs w:val="28"/>
        </w:rPr>
        <w:t xml:space="preserve"> непосредственно связанные с оказанием</w:t>
      </w:r>
      <w:r w:rsidRPr="004239B1">
        <w:rPr>
          <w:rFonts w:ascii="Times New Roman" w:hAnsi="Times New Roman"/>
          <w:spacing w:val="-4"/>
          <w:sz w:val="28"/>
          <w:szCs w:val="28"/>
        </w:rPr>
        <w:br/>
      </w:r>
      <w:r w:rsidRPr="004239B1">
        <w:rPr>
          <w:rFonts w:ascii="Times New Roman" w:hAnsi="Times New Roman"/>
          <w:spacing w:val="-1"/>
          <w:sz w:val="28"/>
          <w:szCs w:val="28"/>
        </w:rPr>
        <w:t>государственной услуги на соответствующий финансовый год;</w:t>
      </w:r>
    </w:p>
    <w:p w:rsidR="00E5591E" w:rsidRPr="004239B1" w:rsidRDefault="00E5591E" w:rsidP="00E5591E">
      <w:pPr>
        <w:shd w:val="clear" w:color="auto" w:fill="FFFFFF"/>
        <w:spacing w:after="0"/>
        <w:ind w:firstLine="708"/>
        <w:jc w:val="both"/>
        <w:rPr>
          <w:rFonts w:ascii="Times New Roman" w:hAnsi="Times New Roman"/>
          <w:sz w:val="28"/>
          <w:szCs w:val="28"/>
        </w:rPr>
      </w:pPr>
      <w:r w:rsidRPr="004239B1">
        <w:rPr>
          <w:rFonts w:ascii="Times New Roman" w:hAnsi="Times New Roman"/>
          <w:iCs/>
          <w:spacing w:val="-3"/>
          <w:sz w:val="28"/>
          <w:szCs w:val="28"/>
        </w:rPr>
        <w:t>НЗ</w:t>
      </w:r>
      <w:r w:rsidRPr="004239B1">
        <w:rPr>
          <w:rFonts w:ascii="Times New Roman" w:hAnsi="Times New Roman"/>
          <w:iCs/>
          <w:spacing w:val="-3"/>
          <w:sz w:val="28"/>
          <w:szCs w:val="28"/>
          <w:vertAlign w:val="subscript"/>
          <w:lang w:val="en-US"/>
        </w:rPr>
        <w:t>om</w:t>
      </w:r>
      <w:r w:rsidRPr="004239B1">
        <w:rPr>
          <w:rFonts w:ascii="Times New Roman" w:hAnsi="Times New Roman"/>
          <w:iCs/>
          <w:spacing w:val="-3"/>
          <w:sz w:val="28"/>
          <w:szCs w:val="28"/>
          <w:vertAlign w:val="subscript"/>
        </w:rPr>
        <w:t>г</w:t>
      </w:r>
      <w:r w:rsidRPr="004239B1">
        <w:rPr>
          <w:rFonts w:ascii="Times New Roman" w:hAnsi="Times New Roman"/>
          <w:iCs/>
          <w:spacing w:val="-3"/>
          <w:sz w:val="28"/>
          <w:szCs w:val="28"/>
          <w:vertAlign w:val="subscript"/>
          <w:lang w:val="en-US"/>
        </w:rPr>
        <w:t>y</w:t>
      </w:r>
      <w:r w:rsidRPr="004239B1">
        <w:rPr>
          <w:rFonts w:ascii="Times New Roman" w:hAnsi="Times New Roman"/>
          <w:i/>
          <w:iCs/>
          <w:spacing w:val="-3"/>
          <w:sz w:val="28"/>
          <w:szCs w:val="28"/>
          <w:vertAlign w:val="subscript"/>
        </w:rPr>
        <w:t xml:space="preserve">  </w:t>
      </w:r>
      <w:r w:rsidRPr="004239B1">
        <w:rPr>
          <w:rFonts w:ascii="Times New Roman" w:hAnsi="Times New Roman"/>
          <w:i/>
          <w:iCs/>
          <w:spacing w:val="-3"/>
          <w:sz w:val="28"/>
          <w:szCs w:val="28"/>
        </w:rPr>
        <w:t xml:space="preserve"> </w:t>
      </w:r>
      <w:r w:rsidRPr="004239B1">
        <w:rPr>
          <w:rFonts w:ascii="Times New Roman" w:hAnsi="Times New Roman"/>
          <w:spacing w:val="-3"/>
          <w:sz w:val="28"/>
          <w:szCs w:val="28"/>
        </w:rPr>
        <w:t>- нормативные затраты  на оплату труда и начисления на</w:t>
      </w:r>
      <w:r w:rsidRPr="004239B1">
        <w:rPr>
          <w:rFonts w:ascii="Times New Roman" w:hAnsi="Times New Roman"/>
          <w:i/>
          <w:iCs/>
          <w:spacing w:val="-3"/>
          <w:sz w:val="28"/>
          <w:szCs w:val="28"/>
        </w:rPr>
        <w:t xml:space="preserve"> </w:t>
      </w:r>
      <w:r w:rsidRPr="004239B1">
        <w:rPr>
          <w:rFonts w:ascii="Times New Roman" w:hAnsi="Times New Roman"/>
          <w:sz w:val="28"/>
          <w:szCs w:val="28"/>
        </w:rPr>
        <w:t>выплаты по оплате труда персонала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принимающего непосредственное участие в оказании государственной услуги;</w:t>
      </w:r>
    </w:p>
    <w:p w:rsidR="00E5591E" w:rsidRPr="004239B1" w:rsidRDefault="00E5591E" w:rsidP="00E5591E">
      <w:pPr>
        <w:shd w:val="clear" w:color="auto" w:fill="FFFFFF"/>
        <w:spacing w:after="0"/>
        <w:ind w:firstLine="708"/>
        <w:jc w:val="both"/>
        <w:rPr>
          <w:rFonts w:ascii="Times New Roman" w:hAnsi="Times New Roman"/>
          <w:sz w:val="28"/>
          <w:szCs w:val="28"/>
        </w:rPr>
      </w:pPr>
      <w:r w:rsidRPr="004239B1">
        <w:rPr>
          <w:rFonts w:ascii="Times New Roman" w:hAnsi="Times New Roman"/>
          <w:spacing w:val="-4"/>
          <w:sz w:val="28"/>
          <w:szCs w:val="28"/>
        </w:rPr>
        <w:t xml:space="preserve">НЗ </w:t>
      </w:r>
      <w:r w:rsidRPr="004239B1">
        <w:rPr>
          <w:rFonts w:ascii="Times New Roman" w:hAnsi="Times New Roman"/>
          <w:spacing w:val="-4"/>
          <w:sz w:val="28"/>
          <w:szCs w:val="28"/>
          <w:vertAlign w:val="superscript"/>
          <w:lang w:val="en-US"/>
        </w:rPr>
        <w:t>j</w:t>
      </w:r>
      <w:r w:rsidRPr="004239B1">
        <w:rPr>
          <w:rFonts w:ascii="Times New Roman" w:hAnsi="Times New Roman"/>
          <w:spacing w:val="-4"/>
          <w:sz w:val="28"/>
          <w:szCs w:val="28"/>
          <w:vertAlign w:val="subscript"/>
        </w:rPr>
        <w:t>м</w:t>
      </w:r>
      <w:r w:rsidRPr="004239B1">
        <w:rPr>
          <w:rFonts w:ascii="Times New Roman" w:hAnsi="Times New Roman"/>
          <w:spacing w:val="-4"/>
          <w:sz w:val="28"/>
          <w:szCs w:val="28"/>
          <w:vertAlign w:val="subscript"/>
          <w:lang w:val="en-US"/>
        </w:rPr>
        <w:t>p</w:t>
      </w:r>
      <w:r w:rsidRPr="004239B1">
        <w:rPr>
          <w:rFonts w:ascii="Times New Roman" w:hAnsi="Times New Roman"/>
          <w:spacing w:val="-4"/>
          <w:sz w:val="28"/>
          <w:szCs w:val="28"/>
        </w:rPr>
        <w:t xml:space="preserve"> - </w:t>
      </w:r>
      <w:r w:rsidRPr="004239B1">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в том числе затраты </w:t>
      </w:r>
      <w:r w:rsidRPr="004239B1">
        <w:rPr>
          <w:rFonts w:ascii="Times New Roman" w:hAnsi="Times New Roman"/>
          <w:sz w:val="28"/>
          <w:szCs w:val="28"/>
        </w:rPr>
        <w:t>на</w:t>
      </w:r>
      <w:r w:rsidRPr="004239B1">
        <w:rPr>
          <w:rFonts w:ascii="Times New Roman" w:hAnsi="Times New Roman"/>
          <w:spacing w:val="-1"/>
          <w:sz w:val="28"/>
          <w:szCs w:val="28"/>
        </w:rPr>
        <w:t xml:space="preserve"> учебники</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учебные пособия</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учебно-методические материалы</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w:t>
      </w:r>
      <w:r w:rsidRPr="004239B1">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4239B1">
        <w:rPr>
          <w:rFonts w:ascii="Times New Roman" w:hAnsi="Times New Roman"/>
          <w:spacing w:val="-1"/>
          <w:sz w:val="28"/>
          <w:szCs w:val="28"/>
        </w:rPr>
        <w:t>средства обучения и воспитания по АООП типа j (в соответствии</w:t>
      </w:r>
      <w:r w:rsidRPr="004239B1">
        <w:rPr>
          <w:rFonts w:ascii="Times New Roman" w:hAnsi="Times New Roman"/>
          <w:sz w:val="28"/>
          <w:szCs w:val="28"/>
        </w:rPr>
        <w:t xml:space="preserve"> с материально-техническими условиями с учетом специфики обучающихся);</w:t>
      </w:r>
    </w:p>
    <w:p w:rsidR="00E5591E" w:rsidRPr="004239B1" w:rsidRDefault="00E5591E" w:rsidP="00E5591E">
      <w:pPr>
        <w:shd w:val="clear" w:color="auto" w:fill="FFFFFF"/>
        <w:spacing w:after="0"/>
        <w:ind w:firstLine="708"/>
        <w:jc w:val="both"/>
        <w:rPr>
          <w:rFonts w:ascii="Times New Roman" w:hAnsi="Times New Roman"/>
          <w:sz w:val="28"/>
          <w:szCs w:val="28"/>
        </w:rPr>
      </w:pPr>
      <w:r w:rsidRPr="004239B1">
        <w:rPr>
          <w:rFonts w:ascii="Times New Roman" w:hAnsi="Times New Roman"/>
          <w:spacing w:val="-4"/>
          <w:sz w:val="28"/>
          <w:szCs w:val="28"/>
        </w:rPr>
        <w:t xml:space="preserve">НЗ </w:t>
      </w:r>
      <w:r w:rsidRPr="004239B1">
        <w:rPr>
          <w:rFonts w:ascii="Times New Roman" w:hAnsi="Times New Roman"/>
          <w:spacing w:val="-4"/>
          <w:sz w:val="28"/>
          <w:szCs w:val="28"/>
          <w:vertAlign w:val="superscript"/>
          <w:lang w:val="en-US"/>
        </w:rPr>
        <w:t>j</w:t>
      </w:r>
      <w:r w:rsidRPr="004239B1">
        <w:rPr>
          <w:rFonts w:ascii="Times New Roman" w:hAnsi="Times New Roman"/>
          <w:spacing w:val="-4"/>
          <w:sz w:val="28"/>
          <w:szCs w:val="28"/>
          <w:vertAlign w:val="subscript"/>
        </w:rPr>
        <w:t>пп</w:t>
      </w:r>
      <w:r w:rsidRPr="004239B1">
        <w:rPr>
          <w:rFonts w:ascii="Times New Roman" w:hAnsi="Times New Roman"/>
          <w:spacing w:val="-4"/>
          <w:sz w:val="28"/>
          <w:szCs w:val="28"/>
        </w:rPr>
        <w:t xml:space="preserve"> - </w:t>
      </w:r>
      <w:r w:rsidRPr="004239B1">
        <w:rPr>
          <w:rFonts w:ascii="Times New Roman" w:hAnsi="Times New Roman"/>
          <w:spacing w:val="-1"/>
          <w:sz w:val="28"/>
          <w:szCs w:val="28"/>
        </w:rPr>
        <w:t>нормативные прочие прямые затраты</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в том числе затраты на приобретение расходных материалов</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моющих средств</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медикаментов и перевязочных средств (в соответствии</w:t>
      </w:r>
      <w:r w:rsidRPr="004239B1">
        <w:rPr>
          <w:rFonts w:ascii="Times New Roman" w:hAnsi="Times New Roman"/>
          <w:sz w:val="28"/>
          <w:szCs w:val="28"/>
        </w:rPr>
        <w:t xml:space="preserve">  с материально-техническими условиями с учетом специфики обучающихся </w:t>
      </w:r>
      <w:r w:rsidRPr="004239B1">
        <w:rPr>
          <w:rFonts w:ascii="Times New Roman" w:hAnsi="Times New Roman"/>
          <w:spacing w:val="-1"/>
          <w:sz w:val="28"/>
          <w:szCs w:val="28"/>
        </w:rPr>
        <w:t>по АООП типа j</w:t>
      </w:r>
      <w:r w:rsidRPr="004239B1">
        <w:rPr>
          <w:rFonts w:ascii="Times New Roman" w:hAnsi="Times New Roman"/>
          <w:sz w:val="28"/>
          <w:szCs w:val="28"/>
        </w:rPr>
        <w:t>).</w:t>
      </w:r>
    </w:p>
    <w:p w:rsidR="00E5591E" w:rsidRPr="004239B1" w:rsidRDefault="00E5591E" w:rsidP="00E5591E">
      <w:pPr>
        <w:shd w:val="clear" w:color="auto" w:fill="FFFFFF"/>
        <w:spacing w:after="0"/>
        <w:ind w:right="-1" w:firstLine="708"/>
        <w:jc w:val="both"/>
        <w:rPr>
          <w:rFonts w:ascii="Times New Roman" w:hAnsi="Times New Roman"/>
          <w:sz w:val="28"/>
          <w:szCs w:val="28"/>
        </w:rPr>
      </w:pPr>
      <w:r w:rsidRPr="004239B1">
        <w:rPr>
          <w:rFonts w:ascii="Times New Roman" w:hAnsi="Times New Roman"/>
          <w:spacing w:val="-4"/>
          <w:sz w:val="28"/>
          <w:szCs w:val="28"/>
        </w:rPr>
        <w:t xml:space="preserve">При расчете нормативных затрат на оплату труда и начисления на </w:t>
      </w:r>
      <w:r w:rsidRPr="004239B1">
        <w:rPr>
          <w:rFonts w:ascii="Times New Roman" w:hAnsi="Times New Roman"/>
          <w:spacing w:val="-3"/>
          <w:sz w:val="28"/>
          <w:szCs w:val="28"/>
        </w:rPr>
        <w:t xml:space="preserve">выплаты по оплате труда учитываются затраты на оплату труда только тех </w:t>
      </w:r>
      <w:r w:rsidRPr="004239B1">
        <w:rPr>
          <w:rFonts w:ascii="Times New Roman" w:hAnsi="Times New Roman"/>
          <w:spacing w:val="-1"/>
          <w:sz w:val="28"/>
          <w:szCs w:val="28"/>
        </w:rPr>
        <w:t>работников</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w:t>
      </w:r>
      <w:r w:rsidRPr="004239B1">
        <w:rPr>
          <w:rFonts w:ascii="Times New Roman" w:hAnsi="Times New Roman"/>
          <w:spacing w:val="-1"/>
          <w:sz w:val="28"/>
          <w:szCs w:val="28"/>
        </w:rPr>
        <w:lastRenderedPageBreak/>
        <w:t>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технический</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административно-управленческий и т.п. персонал не учитывается).</w:t>
      </w:r>
    </w:p>
    <w:p w:rsidR="00E5591E" w:rsidRPr="004239B1" w:rsidRDefault="00E5591E" w:rsidP="00E5591E">
      <w:pPr>
        <w:shd w:val="clear" w:color="auto" w:fill="FFFFFF"/>
        <w:spacing w:after="0"/>
        <w:ind w:right="-1" w:firstLine="708"/>
        <w:jc w:val="both"/>
        <w:rPr>
          <w:rFonts w:ascii="Times New Roman" w:hAnsi="Times New Roman"/>
          <w:sz w:val="28"/>
          <w:szCs w:val="28"/>
        </w:rPr>
      </w:pPr>
      <w:r w:rsidRPr="004239B1">
        <w:rPr>
          <w:rFonts w:ascii="Times New Roman" w:hAnsi="Times New Roman"/>
          <w:sz w:val="28"/>
          <w:szCs w:val="28"/>
        </w:rPr>
        <w:t xml:space="preserve">Нормативные затраты на оплату труда и начисления на выплаты по </w:t>
      </w:r>
      <w:r w:rsidRPr="004239B1">
        <w:rPr>
          <w:rFonts w:ascii="Times New Roman" w:hAnsi="Times New Roman"/>
          <w:spacing w:val="-2"/>
          <w:sz w:val="28"/>
          <w:szCs w:val="28"/>
        </w:rPr>
        <w:t xml:space="preserve">оплате труда рассчитываются как произведение средней стоимости единицы </w:t>
      </w:r>
      <w:r w:rsidRPr="004239B1">
        <w:rPr>
          <w:rFonts w:ascii="Times New Roman" w:hAnsi="Times New Roman"/>
          <w:sz w:val="28"/>
          <w:szCs w:val="28"/>
        </w:rPr>
        <w:t>времени персонала на количество единиц времени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необходимых для </w:t>
      </w:r>
      <w:r w:rsidRPr="004239B1">
        <w:rPr>
          <w:rFonts w:ascii="Times New Roman" w:hAnsi="Times New Roman"/>
          <w:spacing w:val="-3"/>
          <w:sz w:val="28"/>
          <w:szCs w:val="28"/>
        </w:rPr>
        <w:t>оказания единицы государственной услуги</w:t>
      </w:r>
      <w:smartTag w:uri="urn:schemas-microsoft-com:office:smarttags" w:element="PersonName">
        <w:r w:rsidRPr="004239B1">
          <w:rPr>
            <w:rFonts w:ascii="Times New Roman" w:hAnsi="Times New Roman"/>
            <w:spacing w:val="-3"/>
            <w:sz w:val="28"/>
            <w:szCs w:val="28"/>
          </w:rPr>
          <w:t>,</w:t>
        </w:r>
      </w:smartTag>
      <w:r w:rsidRPr="004239B1">
        <w:rPr>
          <w:rFonts w:ascii="Times New Roman" w:hAnsi="Times New Roman"/>
          <w:spacing w:val="-3"/>
          <w:sz w:val="28"/>
          <w:szCs w:val="28"/>
        </w:rPr>
        <w:t xml:space="preserve"> с учетом стимулирующих выплат </w:t>
      </w:r>
      <w:r w:rsidRPr="004239B1">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с учетом доплат и надбавок</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районного коэффициента и процентной надбавки к заработной плате за </w:t>
      </w:r>
      <w:r w:rsidRPr="004239B1">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sidRPr="004239B1">
          <w:rPr>
            <w:rFonts w:ascii="Times New Roman" w:hAnsi="Times New Roman"/>
            <w:spacing w:val="-1"/>
            <w:sz w:val="28"/>
            <w:szCs w:val="28"/>
          </w:rPr>
          <w:t>,</w:t>
        </w:r>
      </w:smartTag>
      <w:r w:rsidRPr="004239B1">
        <w:rPr>
          <w:rFonts w:ascii="Times New Roman" w:hAnsi="Times New Roman"/>
          <w:spacing w:val="-1"/>
          <w:sz w:val="28"/>
          <w:szCs w:val="28"/>
        </w:rPr>
        <w:t xml:space="preserve"> </w:t>
      </w:r>
      <w:r w:rsidRPr="004239B1">
        <w:rPr>
          <w:rFonts w:ascii="Times New Roman" w:hAnsi="Times New Roman"/>
          <w:sz w:val="28"/>
          <w:szCs w:val="28"/>
        </w:rPr>
        <w:t>установленных законодательством.</w:t>
      </w:r>
    </w:p>
    <w:p w:rsidR="00E5591E" w:rsidRPr="004239B1" w:rsidRDefault="00E5591E" w:rsidP="00E5591E">
      <w:pPr>
        <w:shd w:val="clear" w:color="auto" w:fill="FFFFFF"/>
        <w:tabs>
          <w:tab w:val="left" w:pos="709"/>
          <w:tab w:val="left" w:pos="1224"/>
        </w:tabs>
        <w:spacing w:after="0"/>
        <w:ind w:right="-1" w:firstLine="567"/>
        <w:jc w:val="both"/>
        <w:rPr>
          <w:rFonts w:ascii="Times New Roman" w:hAnsi="Times New Roman"/>
          <w:sz w:val="28"/>
          <w:szCs w:val="28"/>
        </w:rPr>
      </w:pPr>
      <w:r w:rsidRPr="004239B1">
        <w:rPr>
          <w:rFonts w:ascii="Times New Roman" w:hAnsi="Times New Roman"/>
          <w:spacing w:val="-2"/>
          <w:sz w:val="28"/>
          <w:szCs w:val="28"/>
        </w:rPr>
        <w:t>Нормативные затраты на расходные материалы в соответствии со</w:t>
      </w:r>
      <w:r w:rsidRPr="004239B1">
        <w:rPr>
          <w:rFonts w:ascii="Times New Roman" w:hAnsi="Times New Roman"/>
          <w:spacing w:val="-2"/>
          <w:sz w:val="28"/>
          <w:szCs w:val="28"/>
        </w:rPr>
        <w:br/>
        <w:t>стандартами качества оказания услуги рассчитываются как произведение</w:t>
      </w:r>
      <w:r w:rsidRPr="004239B1">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239B1">
          <w:rPr>
            <w:rFonts w:ascii="Times New Roman" w:hAnsi="Times New Roman"/>
            <w:spacing w:val="-2"/>
            <w:sz w:val="28"/>
            <w:szCs w:val="28"/>
          </w:rPr>
          <w:t>,</w:t>
        </w:r>
      </w:smartTag>
      <w:r w:rsidRPr="004239B1">
        <w:rPr>
          <w:rFonts w:ascii="Times New Roman" w:hAnsi="Times New Roman"/>
          <w:spacing w:val="-2"/>
          <w:sz w:val="28"/>
          <w:szCs w:val="28"/>
        </w:rPr>
        <w:t xml:space="preserve"> необходимое для оказания</w:t>
      </w:r>
      <w:r w:rsidRPr="004239B1">
        <w:rPr>
          <w:rFonts w:ascii="Times New Roman" w:hAnsi="Times New Roman"/>
          <w:spacing w:val="-2"/>
          <w:sz w:val="28"/>
          <w:szCs w:val="28"/>
        </w:rPr>
        <w:br/>
      </w:r>
      <w:r w:rsidRPr="004239B1">
        <w:rPr>
          <w:rFonts w:ascii="Times New Roman" w:hAnsi="Times New Roman"/>
          <w:sz w:val="28"/>
          <w:szCs w:val="28"/>
        </w:rPr>
        <w:t>единицы государственной услуги (выполнения работ) и определяется по видам организаций</w:t>
      </w:r>
      <w:r w:rsidRPr="004239B1">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E5591E" w:rsidRPr="004239B1" w:rsidRDefault="00E5591E" w:rsidP="00E5591E">
      <w:pPr>
        <w:spacing w:after="0"/>
        <w:ind w:firstLine="540"/>
        <w:jc w:val="both"/>
        <w:rPr>
          <w:rFonts w:ascii="Times New Roman" w:hAnsi="Times New Roman"/>
          <w:sz w:val="28"/>
          <w:szCs w:val="28"/>
        </w:rPr>
      </w:pPr>
      <w:r w:rsidRPr="004239B1">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принимающего непосредственное участие в оказании государственной услуги начального общего образования</w:t>
      </w:r>
      <w:r w:rsidRPr="004239B1">
        <w:rPr>
          <w:rFonts w:ascii="Times New Roman" w:hAnsi="Times New Roman"/>
          <w:spacing w:val="-2"/>
          <w:sz w:val="28"/>
          <w:szCs w:val="28"/>
        </w:rPr>
        <w:t xml:space="preserve"> слабослышащих и позднооглохших</w:t>
      </w:r>
      <w:r w:rsidRPr="004239B1">
        <w:rPr>
          <w:rFonts w:ascii="Times New Roman" w:hAnsi="Times New Roman"/>
          <w:sz w:val="28"/>
          <w:szCs w:val="28"/>
        </w:rPr>
        <w:t xml:space="preserve"> обучающихся:</w:t>
      </w:r>
    </w:p>
    <w:p w:rsidR="00E5591E" w:rsidRPr="004239B1" w:rsidRDefault="00E5591E" w:rsidP="00E5591E">
      <w:pPr>
        <w:spacing w:after="0"/>
        <w:ind w:firstLine="540"/>
        <w:jc w:val="both"/>
        <w:rPr>
          <w:rFonts w:ascii="Times New Roman" w:hAnsi="Times New Roman"/>
          <w:sz w:val="28"/>
          <w:szCs w:val="28"/>
        </w:rPr>
      </w:pPr>
      <w:r w:rsidRPr="004239B1">
        <w:rPr>
          <w:rFonts w:ascii="Times New Roman" w:hAnsi="Times New Roman"/>
          <w:sz w:val="28"/>
          <w:szCs w:val="28"/>
        </w:rPr>
        <w:t xml:space="preserve">реализация АООП начального общего образования </w:t>
      </w:r>
      <w:r w:rsidRPr="004239B1">
        <w:rPr>
          <w:rFonts w:ascii="Times New Roman" w:hAnsi="Times New Roman"/>
          <w:spacing w:val="-2"/>
          <w:sz w:val="28"/>
          <w:szCs w:val="28"/>
        </w:rPr>
        <w:t xml:space="preserve">слабослышащих и позднооглохших </w:t>
      </w:r>
      <w:r w:rsidRPr="004239B1">
        <w:rPr>
          <w:rFonts w:ascii="Times New Roman" w:hAnsi="Times New Roman"/>
          <w:sz w:val="28"/>
          <w:szCs w:val="28"/>
        </w:rPr>
        <w:t>обучающихся может определяться по формуле:</w:t>
      </w:r>
    </w:p>
    <w:p w:rsidR="00E5591E" w:rsidRPr="004239B1" w:rsidRDefault="00E5591E" w:rsidP="00E5591E">
      <w:pPr>
        <w:spacing w:after="0"/>
        <w:ind w:firstLine="540"/>
        <w:jc w:val="both"/>
        <w:rPr>
          <w:rFonts w:ascii="Times New Roman" w:hAnsi="Times New Roman"/>
          <w:b/>
          <w:i/>
          <w:sz w:val="28"/>
          <w:szCs w:val="28"/>
        </w:rPr>
      </w:pPr>
      <w:r w:rsidRPr="004239B1">
        <w:rPr>
          <w:rFonts w:ascii="Times New Roman" w:hAnsi="Times New Roman"/>
          <w:b/>
          <w:bCs/>
          <w:i/>
          <w:sz w:val="28"/>
          <w:szCs w:val="28"/>
        </w:rPr>
        <w:t>НЗ</w:t>
      </w:r>
      <w:r w:rsidRPr="004239B1">
        <w:rPr>
          <w:rFonts w:ascii="Times New Roman" w:hAnsi="Times New Roman"/>
          <w:b/>
          <w:bCs/>
          <w:i/>
          <w:sz w:val="28"/>
          <w:szCs w:val="28"/>
          <w:vertAlign w:val="subscript"/>
        </w:rPr>
        <w:t>отгу</w:t>
      </w:r>
      <w:r w:rsidRPr="004239B1">
        <w:rPr>
          <w:rFonts w:ascii="Times New Roman" w:hAnsi="Times New Roman"/>
          <w:b/>
          <w:bCs/>
          <w:i/>
          <w:sz w:val="28"/>
          <w:szCs w:val="28"/>
        </w:rPr>
        <w:t xml:space="preserve"> = ЗП</w:t>
      </w:r>
      <w:r w:rsidRPr="004239B1">
        <w:rPr>
          <w:rFonts w:ascii="Times New Roman" w:hAnsi="Times New Roman"/>
          <w:b/>
          <w:bCs/>
          <w:i/>
          <w:sz w:val="28"/>
          <w:szCs w:val="28"/>
          <w:vertAlign w:val="superscript"/>
        </w:rPr>
        <w:t xml:space="preserve"> рег</w:t>
      </w:r>
      <w:r w:rsidRPr="004239B1">
        <w:rPr>
          <w:rFonts w:ascii="Times New Roman" w:hAnsi="Times New Roman"/>
          <w:b/>
          <w:bCs/>
          <w:i/>
          <w:sz w:val="28"/>
          <w:szCs w:val="28"/>
          <w:vertAlign w:val="subscript"/>
        </w:rPr>
        <w:t>-1</w:t>
      </w:r>
      <w:r w:rsidRPr="004239B1">
        <w:rPr>
          <w:rFonts w:ascii="Times New Roman" w:hAnsi="Times New Roman"/>
          <w:b/>
          <w:bCs/>
          <w:i/>
          <w:sz w:val="28"/>
          <w:szCs w:val="28"/>
        </w:rPr>
        <w:t xml:space="preserve"> * 12 * К</w:t>
      </w:r>
      <w:r w:rsidRPr="004239B1">
        <w:rPr>
          <w:rFonts w:ascii="Times New Roman" w:hAnsi="Times New Roman"/>
          <w:b/>
          <w:bCs/>
          <w:i/>
          <w:sz w:val="28"/>
          <w:szCs w:val="28"/>
          <w:vertAlign w:val="superscript"/>
        </w:rPr>
        <w:t>овз</w:t>
      </w:r>
      <w:r w:rsidRPr="004239B1">
        <w:rPr>
          <w:rFonts w:ascii="Times New Roman" w:hAnsi="Times New Roman"/>
          <w:b/>
          <w:bCs/>
          <w:i/>
          <w:sz w:val="28"/>
          <w:szCs w:val="28"/>
        </w:rPr>
        <w:t xml:space="preserve"> * К</w:t>
      </w:r>
      <w:r w:rsidRPr="004239B1">
        <w:rPr>
          <w:rFonts w:ascii="Times New Roman" w:hAnsi="Times New Roman"/>
          <w:b/>
          <w:bCs/>
          <w:i/>
          <w:sz w:val="28"/>
          <w:szCs w:val="28"/>
          <w:vertAlign w:val="superscript"/>
        </w:rPr>
        <w:t>1</w:t>
      </w:r>
      <w:r w:rsidRPr="004239B1">
        <w:rPr>
          <w:rFonts w:ascii="Times New Roman" w:hAnsi="Times New Roman"/>
          <w:b/>
          <w:bCs/>
          <w:i/>
          <w:sz w:val="28"/>
          <w:szCs w:val="28"/>
        </w:rPr>
        <w:t xml:space="preserve"> * К</w:t>
      </w:r>
      <w:r w:rsidRPr="004239B1">
        <w:rPr>
          <w:rFonts w:ascii="Times New Roman" w:hAnsi="Times New Roman"/>
          <w:b/>
          <w:bCs/>
          <w:i/>
          <w:sz w:val="28"/>
          <w:szCs w:val="28"/>
          <w:vertAlign w:val="superscript"/>
        </w:rPr>
        <w:t>2</w:t>
      </w:r>
      <w:r w:rsidRPr="004239B1">
        <w:rPr>
          <w:rFonts w:ascii="Times New Roman" w:hAnsi="Times New Roman"/>
          <w:b/>
          <w:bCs/>
          <w:i/>
          <w:sz w:val="28"/>
          <w:szCs w:val="28"/>
          <w:vertAlign w:val="subscript"/>
        </w:rPr>
        <w:t xml:space="preserve">  </w:t>
      </w:r>
      <w:smartTag w:uri="urn:schemas-microsoft-com:office:smarttags" w:element="PersonName">
        <w:r w:rsidRPr="004239B1">
          <w:rPr>
            <w:rFonts w:ascii="Times New Roman" w:hAnsi="Times New Roman"/>
            <w:b/>
            <w:i/>
            <w:sz w:val="28"/>
            <w:szCs w:val="28"/>
          </w:rPr>
          <w:t>,</w:t>
        </w:r>
      </w:smartTag>
      <w:r w:rsidRPr="004239B1">
        <w:rPr>
          <w:rFonts w:ascii="Times New Roman" w:hAnsi="Times New Roman"/>
          <w:b/>
          <w:i/>
          <w:sz w:val="28"/>
          <w:szCs w:val="28"/>
        </w:rPr>
        <w:t xml:space="preserve"> </w:t>
      </w:r>
      <w:r w:rsidRPr="004239B1">
        <w:rPr>
          <w:rFonts w:ascii="Times New Roman" w:hAnsi="Times New Roman"/>
          <w:b/>
          <w:bCs/>
          <w:i/>
          <w:iCs/>
          <w:sz w:val="28"/>
          <w:szCs w:val="28"/>
        </w:rPr>
        <w:t>где:</w:t>
      </w:r>
    </w:p>
    <w:p w:rsidR="00E5591E" w:rsidRPr="004239B1" w:rsidRDefault="00E5591E" w:rsidP="00E5591E">
      <w:pPr>
        <w:spacing w:after="0"/>
        <w:ind w:firstLine="540"/>
        <w:jc w:val="both"/>
        <w:rPr>
          <w:rFonts w:ascii="Times New Roman" w:hAnsi="Times New Roman"/>
          <w:i/>
          <w:sz w:val="28"/>
          <w:szCs w:val="28"/>
        </w:rPr>
      </w:pPr>
      <w:r w:rsidRPr="004239B1">
        <w:rPr>
          <w:rFonts w:ascii="Times New Roman" w:hAnsi="Times New Roman"/>
          <w:b/>
          <w:bCs/>
          <w:i/>
          <w:sz w:val="28"/>
          <w:szCs w:val="28"/>
        </w:rPr>
        <w:t>НЗ</w:t>
      </w:r>
      <w:r w:rsidRPr="004239B1">
        <w:rPr>
          <w:rFonts w:ascii="Times New Roman" w:hAnsi="Times New Roman"/>
          <w:b/>
          <w:bCs/>
          <w:i/>
          <w:sz w:val="28"/>
          <w:szCs w:val="28"/>
          <w:vertAlign w:val="subscript"/>
        </w:rPr>
        <w:t xml:space="preserve">отгу </w:t>
      </w:r>
      <w:r w:rsidRPr="004239B1">
        <w:rPr>
          <w:rFonts w:ascii="Times New Roman" w:hAnsi="Times New Roman"/>
          <w:b/>
          <w:bCs/>
          <w:i/>
          <w:sz w:val="28"/>
          <w:szCs w:val="28"/>
        </w:rPr>
        <w:t xml:space="preserve">- </w:t>
      </w:r>
      <w:r w:rsidRPr="004239B1">
        <w:rPr>
          <w:rFonts w:ascii="Times New Roman" w:hAnsi="Times New Roman"/>
          <w:bCs/>
          <w:sz w:val="28"/>
          <w:szCs w:val="28"/>
        </w:rPr>
        <w:t>н</w:t>
      </w:r>
      <w:r w:rsidRPr="004239B1">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принимающего непосредственное участие в оказании государственной услуги по предоставлению начального общего образования </w:t>
      </w:r>
      <w:r w:rsidRPr="004239B1">
        <w:rPr>
          <w:rFonts w:ascii="Times New Roman" w:hAnsi="Times New Roman"/>
          <w:spacing w:val="-2"/>
          <w:sz w:val="28"/>
          <w:szCs w:val="28"/>
        </w:rPr>
        <w:t xml:space="preserve">слабослышащими и позднооглохшими </w:t>
      </w:r>
      <w:r w:rsidRPr="004239B1">
        <w:rPr>
          <w:rFonts w:ascii="Times New Roman" w:hAnsi="Times New Roman"/>
          <w:sz w:val="28"/>
          <w:szCs w:val="28"/>
        </w:rPr>
        <w:t>обучающимся;</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ЗП</w:t>
      </w:r>
      <w:r w:rsidRPr="004239B1">
        <w:rPr>
          <w:rFonts w:ascii="Times New Roman" w:hAnsi="Times New Roman"/>
          <w:b/>
          <w:bCs/>
          <w:i/>
          <w:sz w:val="28"/>
          <w:szCs w:val="28"/>
          <w:vertAlign w:val="superscript"/>
        </w:rPr>
        <w:t xml:space="preserve"> рег</w:t>
      </w:r>
      <w:r w:rsidRPr="004239B1">
        <w:rPr>
          <w:rFonts w:ascii="Times New Roman" w:hAnsi="Times New Roman"/>
          <w:b/>
          <w:bCs/>
          <w:i/>
          <w:sz w:val="28"/>
          <w:szCs w:val="28"/>
          <w:vertAlign w:val="subscript"/>
        </w:rPr>
        <w:t>-1</w:t>
      </w:r>
      <w:r w:rsidRPr="004239B1">
        <w:rPr>
          <w:rFonts w:ascii="Times New Roman" w:hAnsi="Times New Roman"/>
          <w:b/>
          <w:bCs/>
          <w:i/>
          <w:sz w:val="28"/>
          <w:szCs w:val="28"/>
        </w:rPr>
        <w:t xml:space="preserve"> </w:t>
      </w:r>
      <w:r w:rsidRPr="004239B1">
        <w:rPr>
          <w:rFonts w:ascii="Times New Roman" w:hAnsi="Times New Roman"/>
          <w:bCs/>
          <w:i/>
          <w:sz w:val="28"/>
          <w:szCs w:val="28"/>
        </w:rPr>
        <w:t xml:space="preserve"> </w:t>
      </w:r>
      <w:r w:rsidRPr="004239B1">
        <w:rPr>
          <w:rFonts w:ascii="Times New Roman" w:hAnsi="Times New Roman"/>
          <w:i/>
          <w:sz w:val="28"/>
          <w:szCs w:val="28"/>
        </w:rPr>
        <w:t xml:space="preserve">– </w:t>
      </w:r>
      <w:r w:rsidRPr="004239B1">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руб./мес.;</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Cs/>
          <w:i/>
          <w:sz w:val="28"/>
          <w:szCs w:val="28"/>
        </w:rPr>
        <w:t xml:space="preserve">12 </w:t>
      </w:r>
      <w:r w:rsidRPr="004239B1">
        <w:rPr>
          <w:rFonts w:ascii="Times New Roman" w:hAnsi="Times New Roman"/>
          <w:i/>
          <w:sz w:val="28"/>
          <w:szCs w:val="28"/>
        </w:rPr>
        <w:t xml:space="preserve">– </w:t>
      </w:r>
      <w:r w:rsidRPr="004239B1">
        <w:rPr>
          <w:rFonts w:ascii="Times New Roman" w:hAnsi="Times New Roman"/>
          <w:sz w:val="28"/>
          <w:szCs w:val="28"/>
        </w:rPr>
        <w:t>количество месяцев в году;</w:t>
      </w:r>
    </w:p>
    <w:p w:rsidR="00E5591E" w:rsidRPr="004239B1" w:rsidRDefault="00E5591E" w:rsidP="00E5591E">
      <w:pPr>
        <w:tabs>
          <w:tab w:val="left" w:pos="709"/>
        </w:tabs>
        <w:spacing w:after="0"/>
        <w:ind w:firstLine="709"/>
        <w:jc w:val="both"/>
        <w:rPr>
          <w:rFonts w:ascii="Times New Roman" w:hAnsi="Times New Roman"/>
          <w:sz w:val="28"/>
          <w:szCs w:val="28"/>
        </w:rPr>
      </w:pPr>
      <w:r w:rsidRPr="004239B1">
        <w:rPr>
          <w:rFonts w:ascii="Times New Roman" w:hAnsi="Times New Roman"/>
          <w:i/>
          <w:sz w:val="28"/>
          <w:szCs w:val="28"/>
        </w:rPr>
        <w:t>K</w:t>
      </w:r>
      <w:r w:rsidRPr="004239B1">
        <w:rPr>
          <w:rFonts w:ascii="Times New Roman" w:hAnsi="Times New Roman"/>
          <w:i/>
          <w:sz w:val="28"/>
          <w:szCs w:val="28"/>
          <w:vertAlign w:val="superscript"/>
        </w:rPr>
        <w:t>ОВЗ</w:t>
      </w:r>
      <w:r w:rsidRPr="004239B1">
        <w:rPr>
          <w:rFonts w:ascii="Times New Roman" w:hAnsi="Times New Roman"/>
          <w:i/>
          <w:sz w:val="28"/>
          <w:szCs w:val="28"/>
        </w:rPr>
        <w:t xml:space="preserve"> – </w:t>
      </w:r>
      <w:r w:rsidRPr="004239B1">
        <w:rPr>
          <w:rFonts w:ascii="Times New Roman" w:hAnsi="Times New Roman"/>
          <w:sz w:val="28"/>
          <w:szCs w:val="28"/>
        </w:rPr>
        <w:t>коэффициент</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E5591E" w:rsidRPr="004239B1" w:rsidRDefault="00E5591E" w:rsidP="00E5591E">
      <w:pPr>
        <w:spacing w:after="0"/>
        <w:ind w:firstLine="709"/>
        <w:jc w:val="both"/>
        <w:rPr>
          <w:rFonts w:ascii="Times New Roman" w:hAnsi="Times New Roman"/>
          <w:i/>
          <w:sz w:val="28"/>
          <w:szCs w:val="28"/>
        </w:rPr>
      </w:pPr>
      <w:r w:rsidRPr="004239B1">
        <w:rPr>
          <w:rFonts w:ascii="Times New Roman" w:hAnsi="Times New Roman"/>
          <w:bCs/>
          <w:i/>
          <w:iCs/>
          <w:sz w:val="28"/>
          <w:szCs w:val="28"/>
          <w:lang w:val="en-US"/>
        </w:rPr>
        <w:t>K</w:t>
      </w:r>
      <w:r w:rsidRPr="004239B1">
        <w:rPr>
          <w:rFonts w:ascii="Times New Roman" w:hAnsi="Times New Roman"/>
          <w:bCs/>
          <w:i/>
          <w:iCs/>
          <w:sz w:val="28"/>
          <w:szCs w:val="28"/>
          <w:vertAlign w:val="superscript"/>
        </w:rPr>
        <w:t>1</w:t>
      </w:r>
      <w:r w:rsidRPr="004239B1">
        <w:rPr>
          <w:rFonts w:ascii="Times New Roman" w:hAnsi="Times New Roman"/>
          <w:bCs/>
          <w:i/>
          <w:sz w:val="28"/>
          <w:szCs w:val="28"/>
        </w:rPr>
        <w:t xml:space="preserve"> </w:t>
      </w:r>
      <w:r w:rsidRPr="004239B1">
        <w:rPr>
          <w:rFonts w:ascii="Times New Roman" w:hAnsi="Times New Roman"/>
          <w:i/>
          <w:sz w:val="28"/>
          <w:szCs w:val="28"/>
        </w:rPr>
        <w:t xml:space="preserve">– </w:t>
      </w:r>
      <w:r w:rsidRPr="004239B1">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302;</w:t>
      </w:r>
    </w:p>
    <w:p w:rsidR="00E5591E" w:rsidRPr="004239B1" w:rsidRDefault="00E5591E" w:rsidP="00E5591E">
      <w:pPr>
        <w:spacing w:after="0"/>
        <w:ind w:firstLine="709"/>
        <w:jc w:val="both"/>
        <w:rPr>
          <w:rFonts w:ascii="Times New Roman" w:hAnsi="Times New Roman"/>
          <w:sz w:val="28"/>
          <w:szCs w:val="28"/>
        </w:rPr>
      </w:pPr>
      <w:smartTag w:uri="urn:schemas-microsoft-com:office:smarttags" w:element="place">
        <w:r w:rsidRPr="004239B1">
          <w:rPr>
            <w:rFonts w:ascii="Times New Roman" w:hAnsi="Times New Roman"/>
            <w:bCs/>
            <w:i/>
            <w:iCs/>
            <w:sz w:val="28"/>
            <w:szCs w:val="28"/>
            <w:lang w:val="en-US"/>
          </w:rPr>
          <w:lastRenderedPageBreak/>
          <w:t>K</w:t>
        </w:r>
        <w:r w:rsidRPr="004239B1">
          <w:rPr>
            <w:rFonts w:ascii="Times New Roman" w:hAnsi="Times New Roman"/>
            <w:bCs/>
            <w:i/>
            <w:iCs/>
            <w:sz w:val="28"/>
            <w:szCs w:val="28"/>
            <w:vertAlign w:val="superscript"/>
          </w:rPr>
          <w:t>2</w:t>
        </w:r>
      </w:smartTag>
      <w:r w:rsidRPr="004239B1">
        <w:rPr>
          <w:rFonts w:ascii="Times New Roman" w:hAnsi="Times New Roman"/>
          <w:bCs/>
          <w:i/>
          <w:sz w:val="28"/>
          <w:szCs w:val="28"/>
        </w:rPr>
        <w:t xml:space="preserve"> </w:t>
      </w:r>
      <w:r w:rsidRPr="004239B1">
        <w:rPr>
          <w:rFonts w:ascii="Times New Roman" w:hAnsi="Times New Roman"/>
          <w:i/>
          <w:sz w:val="28"/>
          <w:szCs w:val="28"/>
        </w:rPr>
        <w:t xml:space="preserve">– </w:t>
      </w:r>
      <w:r w:rsidRPr="004239B1">
        <w:rPr>
          <w:rFonts w:ascii="Times New Roman" w:hAnsi="Times New Roman"/>
          <w:sz w:val="28"/>
          <w:szCs w:val="28"/>
        </w:rPr>
        <w:t>коэффициент</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приравненных к ним местностях (при наличии данных коэффициентов).</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НЗ</w:t>
      </w:r>
      <w:r w:rsidRPr="004239B1">
        <w:rPr>
          <w:rFonts w:ascii="Times New Roman" w:hAnsi="Times New Roman"/>
          <w:b/>
          <w:bCs/>
          <w:i/>
          <w:sz w:val="28"/>
          <w:szCs w:val="28"/>
          <w:vertAlign w:val="subscript"/>
        </w:rPr>
        <w:t>он=</w:t>
      </w:r>
      <w:r w:rsidRPr="004239B1">
        <w:rPr>
          <w:rFonts w:ascii="Times New Roman" w:hAnsi="Times New Roman"/>
          <w:b/>
          <w:bCs/>
          <w:i/>
          <w:sz w:val="28"/>
          <w:szCs w:val="28"/>
        </w:rPr>
        <w:t xml:space="preserve"> 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 xml:space="preserve">отпп </w:t>
      </w:r>
      <w:r w:rsidRPr="004239B1">
        <w:rPr>
          <w:rFonts w:ascii="Times New Roman" w:hAnsi="Times New Roman"/>
          <w:b/>
          <w:bCs/>
          <w:i/>
          <w:sz w:val="28"/>
          <w:szCs w:val="28"/>
        </w:rPr>
        <w:t>+ НЗ</w:t>
      </w:r>
      <w:r w:rsidRPr="004239B1">
        <w:rPr>
          <w:rFonts w:ascii="Times New Roman" w:hAnsi="Times New Roman"/>
          <w:b/>
          <w:bCs/>
          <w:i/>
          <w:sz w:val="28"/>
          <w:szCs w:val="28"/>
          <w:vertAlign w:val="subscript"/>
        </w:rPr>
        <w:t xml:space="preserve">ком </w:t>
      </w:r>
      <w:r w:rsidRPr="004239B1">
        <w:rPr>
          <w:rFonts w:ascii="Times New Roman" w:hAnsi="Times New Roman"/>
          <w:b/>
          <w:bCs/>
          <w:i/>
          <w:sz w:val="28"/>
          <w:szCs w:val="28"/>
        </w:rPr>
        <w:t xml:space="preserve">+ 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perscript"/>
        </w:rPr>
        <w:t xml:space="preserve"> </w:t>
      </w:r>
      <w:r w:rsidRPr="004239B1">
        <w:rPr>
          <w:rFonts w:ascii="Times New Roman" w:hAnsi="Times New Roman"/>
          <w:b/>
          <w:bCs/>
          <w:i/>
          <w:sz w:val="28"/>
          <w:szCs w:val="28"/>
          <w:vertAlign w:val="subscript"/>
        </w:rPr>
        <w:t xml:space="preserve">пк </w:t>
      </w:r>
      <w:r w:rsidRPr="004239B1">
        <w:rPr>
          <w:rFonts w:ascii="Times New Roman" w:hAnsi="Times New Roman"/>
          <w:b/>
          <w:bCs/>
          <w:i/>
          <w:sz w:val="28"/>
          <w:szCs w:val="28"/>
        </w:rPr>
        <w:t xml:space="preserve">+ 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 xml:space="preserve">ни </w:t>
      </w:r>
      <w:r w:rsidRPr="004239B1">
        <w:rPr>
          <w:rFonts w:ascii="Times New Roman" w:hAnsi="Times New Roman"/>
          <w:b/>
          <w:bCs/>
          <w:i/>
          <w:sz w:val="28"/>
          <w:szCs w:val="28"/>
        </w:rPr>
        <w:t>+ НЗ</w:t>
      </w:r>
      <w:r w:rsidRPr="004239B1">
        <w:rPr>
          <w:rFonts w:ascii="Times New Roman" w:hAnsi="Times New Roman"/>
          <w:b/>
          <w:bCs/>
          <w:i/>
          <w:sz w:val="28"/>
          <w:szCs w:val="28"/>
          <w:vertAlign w:val="subscript"/>
        </w:rPr>
        <w:t xml:space="preserve">ди </w:t>
      </w:r>
      <w:r w:rsidRPr="004239B1">
        <w:rPr>
          <w:rFonts w:ascii="Times New Roman" w:hAnsi="Times New Roman"/>
          <w:b/>
          <w:bCs/>
          <w:i/>
          <w:sz w:val="28"/>
          <w:szCs w:val="28"/>
        </w:rPr>
        <w:t>+ НЗ</w:t>
      </w:r>
      <w:r w:rsidRPr="004239B1">
        <w:rPr>
          <w:rFonts w:ascii="Times New Roman" w:hAnsi="Times New Roman"/>
          <w:b/>
          <w:bCs/>
          <w:i/>
          <w:sz w:val="28"/>
          <w:szCs w:val="28"/>
          <w:vertAlign w:val="subscript"/>
        </w:rPr>
        <w:t xml:space="preserve">вс </w:t>
      </w:r>
      <w:r w:rsidRPr="004239B1">
        <w:rPr>
          <w:rFonts w:ascii="Times New Roman" w:hAnsi="Times New Roman"/>
          <w:b/>
          <w:bCs/>
          <w:i/>
          <w:sz w:val="28"/>
          <w:szCs w:val="28"/>
        </w:rPr>
        <w:t xml:space="preserve">+ 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 xml:space="preserve">тр </w:t>
      </w:r>
      <w:r w:rsidRPr="004239B1">
        <w:rPr>
          <w:rFonts w:ascii="Times New Roman" w:hAnsi="Times New Roman"/>
          <w:b/>
          <w:bCs/>
          <w:i/>
          <w:sz w:val="28"/>
          <w:szCs w:val="28"/>
        </w:rPr>
        <w:t xml:space="preserve">+ 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пр</w:t>
      </w:r>
      <w:r w:rsidRPr="004239B1">
        <w:rPr>
          <w:rFonts w:ascii="Times New Roman" w:hAnsi="Times New Roman"/>
          <w:sz w:val="28"/>
          <w:szCs w:val="28"/>
        </w:rPr>
        <w:t xml:space="preserve"> </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где</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 xml:space="preserve">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отпп</w:t>
      </w:r>
      <w:r w:rsidRPr="004239B1">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технического</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не принимающего непосредственного участия в оказании государственной услуги)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в соответствии с кадровыми и материально-техническими условиями с учетом специфики обучающихся по АООП типа </w:t>
      </w:r>
      <w:r w:rsidRPr="004239B1">
        <w:rPr>
          <w:rFonts w:ascii="Times New Roman" w:hAnsi="Times New Roman"/>
          <w:sz w:val="28"/>
          <w:szCs w:val="28"/>
          <w:lang w:val="en-US"/>
        </w:rPr>
        <w:t>j</w:t>
      </w:r>
      <w:r w:rsidRPr="004239B1">
        <w:rPr>
          <w:rFonts w:ascii="Times New Roman" w:hAnsi="Times New Roman"/>
          <w:sz w:val="28"/>
          <w:szCs w:val="28"/>
        </w:rPr>
        <w:t>;</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 xml:space="preserve">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perscript"/>
        </w:rPr>
        <w:t xml:space="preserve"> </w:t>
      </w:r>
      <w:r w:rsidRPr="004239B1">
        <w:rPr>
          <w:rFonts w:ascii="Times New Roman" w:hAnsi="Times New Roman"/>
          <w:b/>
          <w:bCs/>
          <w:i/>
          <w:sz w:val="28"/>
          <w:szCs w:val="28"/>
          <w:vertAlign w:val="subscript"/>
        </w:rPr>
        <w:t xml:space="preserve">пк </w:t>
      </w:r>
      <w:r w:rsidRPr="004239B1">
        <w:rPr>
          <w:rFonts w:ascii="Times New Roman" w:hAnsi="Times New Roman"/>
          <w:sz w:val="28"/>
          <w:szCs w:val="28"/>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4239B1">
        <w:rPr>
          <w:rFonts w:ascii="Times New Roman" w:hAnsi="Times New Roman"/>
          <w:sz w:val="28"/>
          <w:szCs w:val="28"/>
          <w:lang w:val="en-US"/>
        </w:rPr>
        <w:t>j</w:t>
      </w:r>
      <w:r w:rsidRPr="004239B1">
        <w:rPr>
          <w:rFonts w:ascii="Times New Roman" w:hAnsi="Times New Roman"/>
          <w:sz w:val="28"/>
          <w:szCs w:val="28"/>
        </w:rPr>
        <w:t>);</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НЗ</w:t>
      </w:r>
      <w:r w:rsidRPr="004239B1">
        <w:rPr>
          <w:rFonts w:ascii="Times New Roman" w:hAnsi="Times New Roman"/>
          <w:b/>
          <w:bCs/>
          <w:i/>
          <w:sz w:val="28"/>
          <w:szCs w:val="28"/>
          <w:vertAlign w:val="subscript"/>
        </w:rPr>
        <w:t>ком</w:t>
      </w:r>
      <w:r w:rsidRPr="004239B1">
        <w:rPr>
          <w:rFonts w:ascii="Times New Roman" w:hAnsi="Times New Roman"/>
          <w:sz w:val="28"/>
          <w:szCs w:val="28"/>
        </w:rPr>
        <w:t xml:space="preserve"> - нормативные затраты на коммунальные услуги (с учетом площади здания, в котором расположена </w:t>
      </w: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sz w:val="28"/>
          <w:szCs w:val="28"/>
        </w:rPr>
        <w:t>,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 xml:space="preserve">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ни</w:t>
      </w:r>
      <w:r w:rsidRPr="004239B1">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а также недвижимого имущества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4239B1">
        <w:rPr>
          <w:rFonts w:ascii="Times New Roman" w:hAnsi="Times New Roman"/>
          <w:sz w:val="28"/>
          <w:szCs w:val="28"/>
          <w:lang w:val="en-US"/>
        </w:rPr>
        <w:t>j</w:t>
      </w:r>
      <w:r w:rsidRPr="004239B1">
        <w:rPr>
          <w:rFonts w:ascii="Times New Roman" w:hAnsi="Times New Roman"/>
          <w:sz w:val="28"/>
          <w:szCs w:val="28"/>
        </w:rPr>
        <w:t>;</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НЗ</w:t>
      </w:r>
      <w:r w:rsidRPr="004239B1">
        <w:rPr>
          <w:rFonts w:ascii="Times New Roman" w:hAnsi="Times New Roman"/>
          <w:b/>
          <w:bCs/>
          <w:i/>
          <w:sz w:val="28"/>
          <w:szCs w:val="28"/>
          <w:vertAlign w:val="subscript"/>
        </w:rPr>
        <w:t xml:space="preserve">ди </w:t>
      </w:r>
      <w:r w:rsidRPr="004239B1">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w:t>
      </w:r>
      <w:r w:rsidRPr="004239B1">
        <w:rPr>
          <w:rFonts w:ascii="Times New Roman" w:hAnsi="Times New Roman"/>
          <w:sz w:val="28"/>
          <w:szCs w:val="28"/>
        </w:rPr>
        <w:lastRenderedPageBreak/>
        <w:t>выделенных ей учредителем на приобретение такого имущества (далее - нормативные затраты на содержание особо ценного движимого имущества);</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b/>
          <w:bCs/>
          <w:i/>
          <w:sz w:val="28"/>
          <w:szCs w:val="28"/>
        </w:rPr>
        <w:t>НЗ</w:t>
      </w:r>
      <w:r w:rsidRPr="004239B1">
        <w:rPr>
          <w:rFonts w:ascii="Times New Roman" w:hAnsi="Times New Roman"/>
          <w:b/>
          <w:bCs/>
          <w:i/>
          <w:sz w:val="28"/>
          <w:szCs w:val="28"/>
          <w:vertAlign w:val="subscript"/>
        </w:rPr>
        <w:t>вс</w:t>
      </w:r>
      <w:r w:rsidRPr="004239B1">
        <w:rPr>
          <w:rFonts w:ascii="Times New Roman" w:hAnsi="Times New Roman"/>
          <w:sz w:val="28"/>
          <w:szCs w:val="28"/>
        </w:rPr>
        <w:t xml:space="preserve"> - нормативные затраты на приобретение услуг связи;</w:t>
      </w:r>
    </w:p>
    <w:p w:rsidR="00E5591E" w:rsidRPr="004239B1" w:rsidRDefault="00E5591E" w:rsidP="00E5591E">
      <w:pPr>
        <w:tabs>
          <w:tab w:val="left" w:pos="8222"/>
        </w:tabs>
        <w:spacing w:after="0"/>
        <w:ind w:firstLine="709"/>
        <w:jc w:val="both"/>
        <w:rPr>
          <w:rFonts w:ascii="Times New Roman" w:hAnsi="Times New Roman"/>
          <w:sz w:val="28"/>
          <w:szCs w:val="28"/>
        </w:rPr>
      </w:pPr>
      <w:r w:rsidRPr="004239B1">
        <w:rPr>
          <w:rFonts w:ascii="Times New Roman" w:hAnsi="Times New Roman"/>
          <w:b/>
          <w:bCs/>
          <w:i/>
          <w:sz w:val="28"/>
          <w:szCs w:val="28"/>
        </w:rPr>
        <w:t xml:space="preserve">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 xml:space="preserve">тр </w:t>
      </w:r>
      <w:r w:rsidRPr="004239B1">
        <w:rPr>
          <w:rFonts w:ascii="Times New Roman" w:hAnsi="Times New Roman"/>
          <w:sz w:val="28"/>
          <w:szCs w:val="28"/>
        </w:rPr>
        <w:t xml:space="preserve">- нормативные затраты на приобретение транспортных услуг по АООП типа </w:t>
      </w:r>
      <w:r w:rsidRPr="004239B1">
        <w:rPr>
          <w:rFonts w:ascii="Times New Roman" w:hAnsi="Times New Roman"/>
          <w:sz w:val="28"/>
          <w:szCs w:val="28"/>
          <w:lang w:val="en-US"/>
        </w:rPr>
        <w:t>j</w:t>
      </w:r>
      <w:r w:rsidRPr="004239B1">
        <w:rPr>
          <w:rFonts w:ascii="Times New Roman" w:hAnsi="Times New Roman"/>
          <w:sz w:val="28"/>
          <w:szCs w:val="28"/>
        </w:rPr>
        <w:t xml:space="preserve"> (в соответствии с кадровыми и материально-техническими условиями с учетом специфики обучающихся);</w:t>
      </w:r>
    </w:p>
    <w:p w:rsidR="00E5591E" w:rsidRPr="004239B1" w:rsidRDefault="00E5591E" w:rsidP="00E5591E">
      <w:pPr>
        <w:tabs>
          <w:tab w:val="left" w:pos="8222"/>
        </w:tabs>
        <w:spacing w:after="0"/>
        <w:ind w:firstLine="709"/>
        <w:jc w:val="both"/>
        <w:rPr>
          <w:rFonts w:ascii="Times New Roman" w:hAnsi="Times New Roman"/>
          <w:sz w:val="28"/>
          <w:szCs w:val="28"/>
        </w:rPr>
      </w:pPr>
      <w:r w:rsidRPr="004239B1">
        <w:rPr>
          <w:rFonts w:ascii="Times New Roman" w:hAnsi="Times New Roman"/>
          <w:b/>
          <w:bCs/>
          <w:i/>
          <w:sz w:val="28"/>
          <w:szCs w:val="28"/>
        </w:rPr>
        <w:t xml:space="preserve">НЗ </w:t>
      </w:r>
      <w:r w:rsidRPr="004239B1">
        <w:rPr>
          <w:rFonts w:ascii="Times New Roman" w:hAnsi="Times New Roman"/>
          <w:b/>
          <w:bCs/>
          <w:i/>
          <w:sz w:val="28"/>
          <w:szCs w:val="28"/>
          <w:vertAlign w:val="superscript"/>
          <w:lang w:val="en-US"/>
        </w:rPr>
        <w:t>j</w:t>
      </w:r>
      <w:r w:rsidRPr="004239B1">
        <w:rPr>
          <w:rFonts w:ascii="Times New Roman" w:hAnsi="Times New Roman"/>
          <w:b/>
          <w:bCs/>
          <w:i/>
          <w:sz w:val="28"/>
          <w:szCs w:val="28"/>
          <w:vertAlign w:val="subscript"/>
        </w:rPr>
        <w:t>пр</w:t>
      </w:r>
      <w:r w:rsidRPr="004239B1">
        <w:rPr>
          <w:rFonts w:ascii="Times New Roman" w:hAnsi="Times New Roman"/>
          <w:sz w:val="28"/>
          <w:szCs w:val="28"/>
        </w:rPr>
        <w:t xml:space="preserve"> - прочие нормативные затраты на общехозяйственные нужды по АООП типа </w:t>
      </w:r>
      <w:r w:rsidRPr="004239B1">
        <w:rPr>
          <w:rFonts w:ascii="Times New Roman" w:hAnsi="Times New Roman"/>
          <w:sz w:val="28"/>
          <w:szCs w:val="28"/>
          <w:lang w:val="en-US"/>
        </w:rPr>
        <w:t>j</w:t>
      </w:r>
      <w:r w:rsidRPr="004239B1">
        <w:rPr>
          <w:rFonts w:ascii="Times New Roman" w:hAnsi="Times New Roman"/>
          <w:sz w:val="28"/>
          <w:szCs w:val="28"/>
        </w:rPr>
        <w:t xml:space="preserve"> (в соответствии с кадровыми и материально-техническими условиями с учетом специфики обучающихся).</w:t>
      </w:r>
    </w:p>
    <w:p w:rsidR="00E5591E" w:rsidRPr="004239B1" w:rsidRDefault="00E5591E" w:rsidP="00E5591E">
      <w:pPr>
        <w:tabs>
          <w:tab w:val="left" w:pos="8222"/>
        </w:tabs>
        <w:spacing w:after="0"/>
        <w:ind w:firstLine="709"/>
        <w:jc w:val="both"/>
        <w:rPr>
          <w:rFonts w:ascii="Times New Roman" w:hAnsi="Times New Roman"/>
          <w:sz w:val="28"/>
          <w:szCs w:val="28"/>
        </w:rPr>
      </w:pPr>
      <w:r w:rsidRPr="004239B1">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технического</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не принимающего непосредственного участия в оказании государственной услуги, </w:t>
      </w:r>
      <w:r w:rsidRPr="004239B1">
        <w:rPr>
          <w:rFonts w:ascii="Times New Roman" w:hAnsi="Times New Roman"/>
          <w:spacing w:val="-2"/>
          <w:sz w:val="28"/>
          <w:szCs w:val="28"/>
        </w:rPr>
        <w:t>включая ассистента, медицинских работников, необходимых для сопровождения слабослышащих и позднооглохших обучающихся, инженера по обслуживанию специальных технических средств и ассистивных устройств)</w:t>
      </w:r>
      <w:r w:rsidRPr="004239B1">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утвержденному руководителем организации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с учетом действующей системы оплаты труда в пределах фонда оплаты труда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установленного образовательной организации учредителем.</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ассенизацию</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канализацию</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вывоз жидких бытовых отходов при отсутствии централизованной системы канализации;</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2) нормативные затраты на горячее водоснабжение;</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данные нормативные затраты не включаются в состав коммунальных услуг.</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необходимых для </w:t>
      </w:r>
      <w:r w:rsidRPr="004239B1">
        <w:rPr>
          <w:rFonts w:ascii="Times New Roman" w:hAnsi="Times New Roman"/>
          <w:sz w:val="28"/>
          <w:szCs w:val="28"/>
        </w:rPr>
        <w:lastRenderedPageBreak/>
        <w:t>оказания единицы государственной услуги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на тариф</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установленный на соответствующий год.</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Нормативные затраты на содержание недвижимого имущества включают в себя:</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 нормативные затраты на аренду недвижимого имущества;</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 нормативные затраты на проведение текущего ремонта объектов недвижимого имущества;</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 прочие нормативные затраты на содержание недвижимого имущества.</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чтобы обеспечивать покрытие затрат</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системы пожарной сигнализации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первичных средств пожаротушения).</w:t>
      </w:r>
    </w:p>
    <w:p w:rsidR="00E5591E" w:rsidRPr="004239B1" w:rsidRDefault="00E5591E" w:rsidP="00E5591E">
      <w:pPr>
        <w:spacing w:after="0"/>
        <w:ind w:firstLine="709"/>
        <w:jc w:val="both"/>
      </w:pPr>
      <w:r w:rsidRPr="004239B1">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включая вывоз мусора</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сброс снега с крыш</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устанавливаются</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исходя из необходимости покрытия затрат</w:t>
      </w:r>
      <w:smartTag w:uri="urn:schemas-microsoft-com:office:smarttags" w:element="PersonName">
        <w:r w:rsidRPr="004239B1">
          <w:rPr>
            <w:rFonts w:ascii="Times New Roman" w:hAnsi="Times New Roman"/>
            <w:sz w:val="28"/>
            <w:szCs w:val="28"/>
          </w:rPr>
          <w:t>,</w:t>
        </w:r>
      </w:smartTag>
      <w:r w:rsidRPr="004239B1">
        <w:rPr>
          <w:rFonts w:ascii="Times New Roman" w:hAnsi="Times New Roman"/>
          <w:sz w:val="28"/>
          <w:szCs w:val="28"/>
        </w:rPr>
        <w:t xml:space="preserve"> произведенных организацией в предыдущем отчетном периоде (году).</w:t>
      </w:r>
    </w:p>
    <w:p w:rsidR="00E5591E" w:rsidRPr="004239B1" w:rsidRDefault="00E5591E" w:rsidP="00E5591E">
      <w:pPr>
        <w:pStyle w:val="afa"/>
        <w:spacing w:line="276" w:lineRule="auto"/>
        <w:ind w:firstLine="708"/>
        <w:jc w:val="center"/>
        <w:rPr>
          <w:rFonts w:ascii="Times New Roman" w:hAnsi="Times New Roman"/>
          <w:b/>
          <w:sz w:val="28"/>
          <w:szCs w:val="28"/>
        </w:rPr>
      </w:pPr>
      <w:r w:rsidRPr="004239B1">
        <w:rPr>
          <w:rFonts w:ascii="Times New Roman" w:hAnsi="Times New Roman"/>
          <w:b/>
          <w:sz w:val="28"/>
          <w:szCs w:val="28"/>
        </w:rPr>
        <w:t>Материально-технические условия</w:t>
      </w:r>
    </w:p>
    <w:p w:rsidR="00E5591E" w:rsidRPr="004239B1" w:rsidRDefault="00E5591E" w:rsidP="00E5591E">
      <w:pPr>
        <w:pStyle w:val="14TexstOSNOVA1012"/>
        <w:spacing w:line="276" w:lineRule="auto"/>
        <w:ind w:firstLine="709"/>
        <w:rPr>
          <w:rFonts w:ascii="Times New Roman" w:hAnsi="Times New Roman" w:cs="Times New Roman"/>
          <w:color w:val="00000A"/>
          <w:sz w:val="28"/>
          <w:szCs w:val="28"/>
        </w:rPr>
      </w:pPr>
      <w:r w:rsidRPr="004239B1">
        <w:rPr>
          <w:rFonts w:ascii="Times New Roman" w:hAnsi="Times New Roman" w:cs="Times New Roman"/>
          <w:color w:val="00000A"/>
          <w:sz w:val="28"/>
          <w:szCs w:val="28"/>
        </w:rPr>
        <w:t>Материально-технические условия – общие характеристики ин</w:t>
      </w:r>
      <w:r w:rsidRPr="004239B1">
        <w:rPr>
          <w:rFonts w:ascii="Times New Roman" w:hAnsi="Times New Roman" w:cs="Times New Roman"/>
          <w:color w:val="00000A"/>
          <w:sz w:val="28"/>
          <w:szCs w:val="28"/>
        </w:rPr>
        <w:softHyphen/>
        <w:t>ф</w:t>
      </w:r>
      <w:r w:rsidRPr="004239B1">
        <w:rPr>
          <w:rFonts w:ascii="Times New Roman" w:hAnsi="Times New Roman" w:cs="Times New Roman"/>
          <w:color w:val="00000A"/>
          <w:sz w:val="28"/>
          <w:szCs w:val="28"/>
        </w:rPr>
        <w:softHyphen/>
        <w:t>ра</w:t>
      </w:r>
      <w:r w:rsidRPr="004239B1">
        <w:rPr>
          <w:rFonts w:ascii="Times New Roman" w:hAnsi="Times New Roman" w:cs="Times New Roman"/>
          <w:color w:val="00000A"/>
          <w:sz w:val="28"/>
          <w:szCs w:val="28"/>
        </w:rPr>
        <w:softHyphen/>
        <w:t>структуры, включая параметры информационно-образовательной среды общеобразовательной организации. Материально-техническое обеспечение школьного образования слабослышащих и позднооглохших обучающихся должно отвечать их особым образовательным потребностям. В связи с этим в структуре материально-технического обеспечения процесса образования слабослышащих и позднооглохших обучающихся должна быть отражена специфика к:</w:t>
      </w:r>
    </w:p>
    <w:p w:rsidR="00E5591E" w:rsidRPr="004239B1" w:rsidRDefault="00E5591E" w:rsidP="00C102C5">
      <w:pPr>
        <w:numPr>
          <w:ilvl w:val="0"/>
          <w:numId w:val="15"/>
        </w:numPr>
        <w:tabs>
          <w:tab w:val="clear" w:pos="1080"/>
          <w:tab w:val="num" w:pos="851"/>
        </w:tabs>
        <w:suppressAutoHyphens w:val="0"/>
        <w:spacing w:after="0"/>
        <w:ind w:left="0" w:firstLine="720"/>
        <w:jc w:val="both"/>
        <w:rPr>
          <w:rFonts w:ascii="Times New Roman" w:hAnsi="Times New Roman" w:cs="Times New Roman"/>
          <w:sz w:val="28"/>
          <w:szCs w:val="28"/>
        </w:rPr>
      </w:pPr>
      <w:r w:rsidRPr="004239B1">
        <w:rPr>
          <w:rFonts w:ascii="Times New Roman" w:hAnsi="Times New Roman" w:cs="Times New Roman"/>
          <w:sz w:val="28"/>
          <w:szCs w:val="28"/>
        </w:rPr>
        <w:t xml:space="preserve"> организации пространства, в котором обучается слабослышащий и позднооглохший обучающийся;</w:t>
      </w:r>
    </w:p>
    <w:p w:rsidR="00E5591E" w:rsidRPr="004239B1" w:rsidRDefault="00E5591E" w:rsidP="00C102C5">
      <w:pPr>
        <w:numPr>
          <w:ilvl w:val="0"/>
          <w:numId w:val="15"/>
        </w:numPr>
        <w:tabs>
          <w:tab w:val="clear" w:pos="1080"/>
          <w:tab w:val="num" w:pos="851"/>
        </w:tabs>
        <w:suppressAutoHyphens w:val="0"/>
        <w:spacing w:after="0"/>
        <w:ind w:left="0" w:firstLine="720"/>
        <w:jc w:val="both"/>
        <w:rPr>
          <w:rFonts w:ascii="Times New Roman" w:hAnsi="Times New Roman" w:cs="Times New Roman"/>
          <w:sz w:val="28"/>
          <w:szCs w:val="28"/>
        </w:rPr>
      </w:pPr>
      <w:r w:rsidRPr="004239B1">
        <w:rPr>
          <w:rFonts w:ascii="Times New Roman" w:hAnsi="Times New Roman" w:cs="Times New Roman"/>
          <w:sz w:val="28"/>
          <w:szCs w:val="28"/>
        </w:rPr>
        <w:t xml:space="preserve"> организации временного режима обучения;</w:t>
      </w:r>
    </w:p>
    <w:p w:rsidR="00E5591E" w:rsidRPr="004239B1" w:rsidRDefault="00E5591E" w:rsidP="00C102C5">
      <w:pPr>
        <w:numPr>
          <w:ilvl w:val="0"/>
          <w:numId w:val="15"/>
        </w:numPr>
        <w:tabs>
          <w:tab w:val="clear" w:pos="1080"/>
          <w:tab w:val="num" w:pos="851"/>
        </w:tabs>
        <w:suppressAutoHyphens w:val="0"/>
        <w:spacing w:after="0"/>
        <w:ind w:left="0" w:firstLine="720"/>
        <w:jc w:val="both"/>
        <w:rPr>
          <w:rFonts w:ascii="Times New Roman" w:hAnsi="Times New Roman" w:cs="Times New Roman"/>
          <w:sz w:val="28"/>
          <w:szCs w:val="28"/>
        </w:rPr>
      </w:pPr>
      <w:r w:rsidRPr="004239B1">
        <w:rPr>
          <w:rFonts w:ascii="Times New Roman" w:hAnsi="Times New Roman" w:cs="Times New Roman"/>
          <w:sz w:val="28"/>
          <w:szCs w:val="28"/>
        </w:rPr>
        <w:t xml:space="preserve"> техническим средствам комфортного доступа слабослышащего и позднооглохшего ребёнка к образованию;</w:t>
      </w:r>
    </w:p>
    <w:p w:rsidR="00E5591E" w:rsidRPr="004239B1" w:rsidRDefault="00E5591E" w:rsidP="00C102C5">
      <w:pPr>
        <w:numPr>
          <w:ilvl w:val="0"/>
          <w:numId w:val="15"/>
        </w:numPr>
        <w:tabs>
          <w:tab w:val="clear" w:pos="1080"/>
          <w:tab w:val="num" w:pos="851"/>
        </w:tabs>
        <w:suppressAutoHyphens w:val="0"/>
        <w:spacing w:after="0"/>
        <w:ind w:left="0" w:firstLine="720"/>
        <w:jc w:val="both"/>
        <w:rPr>
          <w:rFonts w:ascii="Times New Roman" w:hAnsi="Times New Roman" w:cs="Times New Roman"/>
          <w:sz w:val="28"/>
          <w:szCs w:val="28"/>
        </w:rPr>
      </w:pPr>
      <w:r w:rsidRPr="004239B1">
        <w:rPr>
          <w:rFonts w:ascii="Times New Roman" w:hAnsi="Times New Roman" w:cs="Times New Roman"/>
          <w:sz w:val="28"/>
          <w:szCs w:val="28"/>
        </w:rPr>
        <w:lastRenderedPageBreak/>
        <w:t xml:space="preserve"> техническим средствам обучения слабослышащих и позднооглохших обучающихся, включая специализированные компьютерные инструменты обучения, ориентированные на удовлетворение особых образовательных потребностей;</w:t>
      </w:r>
    </w:p>
    <w:p w:rsidR="00E5591E" w:rsidRPr="004239B1" w:rsidRDefault="00E5591E" w:rsidP="00C102C5">
      <w:pPr>
        <w:numPr>
          <w:ilvl w:val="0"/>
          <w:numId w:val="15"/>
        </w:numPr>
        <w:tabs>
          <w:tab w:val="clear" w:pos="1080"/>
          <w:tab w:val="num" w:pos="851"/>
        </w:tabs>
        <w:suppressAutoHyphens w:val="0"/>
        <w:spacing w:after="0"/>
        <w:ind w:left="0" w:firstLine="720"/>
        <w:jc w:val="both"/>
        <w:rPr>
          <w:rFonts w:ascii="Times New Roman" w:hAnsi="Times New Roman" w:cs="Times New Roman"/>
          <w:sz w:val="28"/>
          <w:szCs w:val="28"/>
        </w:rPr>
      </w:pPr>
      <w:r w:rsidRPr="004239B1">
        <w:rPr>
          <w:rFonts w:ascii="Times New Roman" w:hAnsi="Times New Roman" w:cs="Times New Roman"/>
          <w:sz w:val="28"/>
          <w:szCs w:val="28"/>
        </w:rPr>
        <w:t xml:space="preserve"> обеспечению условий для организации обучения и взаимодействия специалистов, их сотрудничества с родителями (законными представителями) слабослышащих и позднооглохших обучающихся;</w:t>
      </w:r>
    </w:p>
    <w:p w:rsidR="00E5591E" w:rsidRPr="004239B1" w:rsidRDefault="00E5591E" w:rsidP="00C102C5">
      <w:pPr>
        <w:numPr>
          <w:ilvl w:val="0"/>
          <w:numId w:val="15"/>
        </w:numPr>
        <w:tabs>
          <w:tab w:val="clear" w:pos="1080"/>
          <w:tab w:val="num" w:pos="851"/>
        </w:tabs>
        <w:suppressAutoHyphens w:val="0"/>
        <w:spacing w:after="0"/>
        <w:ind w:left="0" w:firstLine="720"/>
        <w:jc w:val="both"/>
        <w:rPr>
          <w:rFonts w:ascii="Times New Roman" w:hAnsi="Times New Roman" w:cs="Times New Roman"/>
          <w:sz w:val="28"/>
          <w:szCs w:val="28"/>
        </w:rPr>
      </w:pPr>
      <w:r w:rsidRPr="004239B1">
        <w:rPr>
          <w:rFonts w:ascii="Times New Roman" w:hAnsi="Times New Roman" w:cs="Times New Roman"/>
          <w:sz w:val="28"/>
          <w:szCs w:val="28"/>
        </w:rPr>
        <w:t xml:space="preserve"> 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обучающихся с нарушением слуха.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Требования к материально-техническому обеспечению ориентированы не только на слабослышащих и позднооглохших обучающихся, но и на всех участников процесса образования. Это необходимостью дифференциации и индивидуализации процесса образования обучающихся с нарушением слуха. Специфика данной группы требований состоит в том,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ребёнка с нарушением слуха.</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Предусматривается материально-техническая поддержка, в том числе </w:t>
      </w:r>
      <w:r w:rsidRPr="004239B1">
        <w:rPr>
          <w:rFonts w:ascii="Times New Roman" w:hAnsi="Times New Roman" w:cs="Times New Roman"/>
          <w:i/>
          <w:iCs/>
          <w:sz w:val="28"/>
          <w:szCs w:val="28"/>
        </w:rPr>
        <w:t>сетевая,</w:t>
      </w:r>
      <w:r w:rsidRPr="004239B1">
        <w:rPr>
          <w:rFonts w:ascii="Times New Roman" w:hAnsi="Times New Roman" w:cs="Times New Roman"/>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слабослышащего и позднооглохшего обучающегося. В случае необходимости организации удаленной работы, специалисты обеспечиваются полным комплектом компьютерного и  периферийного  оборудования.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i/>
          <w:sz w:val="28"/>
          <w:szCs w:val="28"/>
          <w:u w:val="single"/>
        </w:rPr>
        <w:t>Информационное обеспечение</w:t>
      </w:r>
      <w:r w:rsidRPr="004239B1">
        <w:rPr>
          <w:rFonts w:ascii="Times New Roman" w:hAnsi="Times New Roman" w:cs="Times New Roman"/>
          <w:sz w:val="28"/>
          <w:szCs w:val="28"/>
        </w:rPr>
        <w:t xml:space="preserve"> включает необходимую нормативно-правовую базу образования слабослышащих и позднооглохших обучающихся и характеристики предполагаемых информационных связей участников образовательного процесса.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Должны быть созданы условия для функционирования современной </w:t>
      </w:r>
      <w:r w:rsidRPr="004239B1">
        <w:rPr>
          <w:rFonts w:ascii="Times New Roman" w:hAnsi="Times New Roman" w:cs="Times New Roman"/>
          <w:i/>
          <w:iCs/>
          <w:sz w:val="28"/>
          <w:szCs w:val="28"/>
        </w:rPr>
        <w:t>информационно-образовательной среды</w:t>
      </w:r>
      <w:r w:rsidRPr="004239B1">
        <w:rPr>
          <w:rFonts w:ascii="Times New Roman" w:hAnsi="Times New Roman" w:cs="Times New Roman"/>
          <w:sz w:val="28"/>
          <w:szCs w:val="28"/>
        </w:rPr>
        <w:t>, включающей электронные информационные ресурсы, электронные образовательные ресурсы,</w:t>
      </w:r>
      <w:r w:rsidRPr="004239B1">
        <w:rPr>
          <w:rFonts w:ascii="Times New Roman" w:hAnsi="Times New Roman" w:cs="Times New Roman"/>
          <w:i/>
          <w:iCs/>
          <w:sz w:val="28"/>
          <w:szCs w:val="28"/>
        </w:rPr>
        <w:t xml:space="preserve"> </w:t>
      </w:r>
      <w:r w:rsidRPr="004239B1">
        <w:rPr>
          <w:rFonts w:ascii="Times New Roman" w:hAnsi="Times New Roman" w:cs="Times New Roman"/>
          <w:sz w:val="28"/>
          <w:szCs w:val="28"/>
        </w:rPr>
        <w:t xml:space="preserve">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w:t>
      </w:r>
      <w:r w:rsidRPr="004239B1">
        <w:rPr>
          <w:rFonts w:ascii="Times New Roman" w:hAnsi="Times New Roman" w:cs="Times New Roman"/>
          <w:sz w:val="28"/>
          <w:szCs w:val="28"/>
        </w:rPr>
        <w:lastRenderedPageBreak/>
        <w:t>обеспечивающих достижение каждым обучающимся максимально возможных для него результатов освоения АООП.</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планирование образовательного процесса;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взаимодействие образовательной организации с органами, осуществляющими управление в сфере образования и с другими образовательными учреждениями, организациями.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Функционирование информационной образовательной среды обеспечивается средствами ИКТ и квалификацией работников ее использующих. Функционирование информационной образовательной среды должно соответствовать законодательству Российской Федерации</w:t>
      </w:r>
      <w:r w:rsidRPr="004239B1">
        <w:rPr>
          <w:rStyle w:val="a7"/>
          <w:rFonts w:ascii="Times New Roman" w:hAnsi="Times New Roman" w:cs="Times New Roman"/>
          <w:sz w:val="28"/>
          <w:szCs w:val="28"/>
        </w:rPr>
        <w:footnoteReference w:id="8"/>
      </w:r>
      <w:r w:rsidRPr="004239B1">
        <w:rPr>
          <w:rFonts w:ascii="Times New Roman" w:hAnsi="Times New Roman" w:cs="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xml:space="preserve">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w:t>
      </w:r>
      <w:r w:rsidRPr="004239B1">
        <w:rPr>
          <w:rFonts w:ascii="Times New Roman" w:hAnsi="Times New Roman" w:cs="Times New Roman"/>
          <w:sz w:val="28"/>
          <w:szCs w:val="28"/>
        </w:rPr>
        <w:lastRenderedPageBreak/>
        <w:t>осуществляющим функции по выработке государственной политики и нормативно-правовому регулированию в сфере образования</w:t>
      </w:r>
      <w:r w:rsidRPr="004239B1">
        <w:rPr>
          <w:rFonts w:ascii="Times New Roman" w:hAnsi="Times New Roman" w:cs="Times New Roman"/>
          <w:sz w:val="28"/>
          <w:szCs w:val="28"/>
          <w:vertAlign w:val="superscript"/>
        </w:rPr>
        <w:footnoteReference w:id="9"/>
      </w:r>
      <w:r w:rsidRPr="004239B1">
        <w:rPr>
          <w:rFonts w:ascii="Times New Roman" w:hAnsi="Times New Roman" w:cs="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4239B1">
        <w:rPr>
          <w:rFonts w:ascii="Times New Roman" w:hAnsi="Times New Roman" w:cs="Times New Roman"/>
          <w:sz w:val="28"/>
          <w:szCs w:val="28"/>
          <w:vertAlign w:val="superscript"/>
        </w:rPr>
        <w:footnoteReference w:id="10"/>
      </w:r>
      <w:r w:rsidRPr="004239B1">
        <w:rPr>
          <w:rFonts w:ascii="Times New Roman" w:hAnsi="Times New Roman" w:cs="Times New Roman"/>
          <w:sz w:val="28"/>
          <w:szCs w:val="28"/>
        </w:rPr>
        <w:t>.</w:t>
      </w:r>
    </w:p>
    <w:p w:rsidR="00E5591E" w:rsidRPr="004239B1" w:rsidRDefault="00E5591E" w:rsidP="00E5591E">
      <w:pPr>
        <w:pStyle w:val="21"/>
        <w:spacing w:line="276" w:lineRule="auto"/>
        <w:ind w:left="0" w:firstLine="709"/>
        <w:jc w:val="both"/>
        <w:rPr>
          <w:sz w:val="28"/>
          <w:szCs w:val="28"/>
        </w:rPr>
      </w:pPr>
      <w:r w:rsidRPr="004239B1">
        <w:rPr>
          <w:sz w:val="28"/>
          <w:szCs w:val="28"/>
        </w:rPr>
        <w:t>Для слабослышащих и позднооглохших детей предусматриваются определенные формы социальной и образовательной интеграции, учитывающие особенности и возможности обучающихся. Это требует координации действий, обязательного, регулярного и качественного взаимодействия специалистов, работающих как со слабослышащими и позднооглохшими обучающимися, так и с их сверстниками с нормальным слухом.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i/>
          <w:sz w:val="28"/>
          <w:szCs w:val="28"/>
          <w:u w:val="single"/>
        </w:rPr>
        <w:t>Требования к организации пространства</w:t>
      </w:r>
      <w:r w:rsidRPr="004239B1">
        <w:rPr>
          <w:rFonts w:ascii="Times New Roman" w:hAnsi="Times New Roman" w:cs="Times New Roman"/>
          <w:sz w:val="28"/>
          <w:szCs w:val="28"/>
          <w:u w:val="single"/>
        </w:rPr>
        <w:t>.</w:t>
      </w:r>
      <w:r w:rsidRPr="004239B1">
        <w:rPr>
          <w:rFonts w:ascii="Times New Roman" w:hAnsi="Times New Roman" w:cs="Times New Roman"/>
          <w:sz w:val="28"/>
          <w:szCs w:val="28"/>
        </w:rPr>
        <w:t xml:space="preserve"> Материально-технические условия реализации примерной адаптированной основной общеобразовательной программы начального общего образования должны обеспечивать:</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1)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lastRenderedPageBreak/>
        <w:t>2)   соблюдение:</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санитарно-гигиенических норм образовательного процесса (требования к водоснабжению, канализации, освещению, воздушно-тепловому режиму и т. д.);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санитарно-бытовых условий (наличие оборудованных гардеробов, санузлов, мест личной гигиены и т. д.);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социально-бытовых условий (наличие оборудованного рабочего места, учительской, комнаты психологической разгрузки и т.д.);</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пожарной и электробезопасности;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требований охраны труда;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своевременных сроков и необходимых объемов текущего и капитального ремонта.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3) возможность для беспрепятственного доступа обучающихся к информации, объектам инфраструктуры образовательного учреждения</w:t>
      </w:r>
      <w:r w:rsidRPr="004239B1">
        <w:rPr>
          <w:rFonts w:ascii="Times New Roman" w:hAnsi="Times New Roman" w:cs="Times New Roman"/>
          <w:sz w:val="28"/>
          <w:szCs w:val="28"/>
          <w:vertAlign w:val="superscript"/>
        </w:rPr>
        <w:footnoteReference w:id="11"/>
      </w:r>
      <w:r w:rsidRPr="004239B1">
        <w:rPr>
          <w:rFonts w:ascii="Times New Roman" w:hAnsi="Times New Roman" w:cs="Times New Roman"/>
          <w:sz w:val="28"/>
          <w:szCs w:val="28"/>
        </w:rPr>
        <w:t>.</w:t>
      </w:r>
    </w:p>
    <w:p w:rsidR="00E5591E" w:rsidRPr="004239B1" w:rsidRDefault="00E5591E" w:rsidP="00E5591E">
      <w:pPr>
        <w:pStyle w:val="Standard"/>
        <w:tabs>
          <w:tab w:val="left" w:pos="0"/>
        </w:tabs>
        <w:spacing w:line="276" w:lineRule="auto"/>
        <w:jc w:val="both"/>
        <w:rPr>
          <w:rFonts w:ascii="Times New Roman" w:hAnsi="Times New Roman" w:cs="Times New Roman"/>
          <w:sz w:val="28"/>
          <w:szCs w:val="28"/>
        </w:rPr>
      </w:pPr>
      <w:r w:rsidRPr="004239B1">
        <w:rPr>
          <w:rFonts w:ascii="Times New Roman" w:hAnsi="Times New Roman" w:cs="Times New Roman"/>
          <w:sz w:val="28"/>
          <w:szCs w:val="28"/>
        </w:rPr>
        <w:tab/>
        <w:t>Материально-техническая база реализации АООП НОО слабослышащих и позднооглохших обучающихся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E5591E" w:rsidRPr="004239B1" w:rsidRDefault="00E5591E" w:rsidP="00C102C5">
      <w:pPr>
        <w:numPr>
          <w:ilvl w:val="0"/>
          <w:numId w:val="17"/>
        </w:numPr>
        <w:suppressAutoHyphens w:val="0"/>
        <w:spacing w:after="0"/>
        <w:ind w:left="0" w:firstLine="709"/>
        <w:jc w:val="both"/>
        <w:rPr>
          <w:rFonts w:ascii="Times New Roman" w:hAnsi="Times New Roman" w:cs="Times New Roman"/>
          <w:sz w:val="28"/>
          <w:szCs w:val="28"/>
        </w:rPr>
      </w:pPr>
      <w:r w:rsidRPr="004239B1">
        <w:rPr>
          <w:rFonts w:ascii="Times New Roman" w:hAnsi="Times New Roman" w:cs="Times New Roman"/>
          <w:sz w:val="28"/>
          <w:szCs w:val="28"/>
        </w:rPr>
        <w:t>участку (территории) общеобразовательной организации (площадь, инсоляция, освещение, размещение, необходимый набор зон для обеспечения образовательной и хозяйственной деятельности образовательной организации и их оборудование);</w:t>
      </w:r>
    </w:p>
    <w:p w:rsidR="00E5591E" w:rsidRPr="004239B1" w:rsidRDefault="00E5591E" w:rsidP="00C102C5">
      <w:pPr>
        <w:numPr>
          <w:ilvl w:val="0"/>
          <w:numId w:val="17"/>
        </w:numPr>
        <w:suppressAutoHyphens w:val="0"/>
        <w:spacing w:after="0"/>
        <w:ind w:left="0" w:firstLine="709"/>
        <w:jc w:val="both"/>
        <w:rPr>
          <w:rFonts w:ascii="Times New Roman" w:hAnsi="Times New Roman" w:cs="Times New Roman"/>
          <w:sz w:val="28"/>
          <w:szCs w:val="28"/>
        </w:rPr>
      </w:pPr>
      <w:r w:rsidRPr="004239B1">
        <w:rPr>
          <w:rFonts w:ascii="Times New Roman" w:hAnsi="Times New Roman" w:cs="Times New Roman"/>
          <w:sz w:val="28"/>
          <w:szCs w:val="28"/>
        </w:rPr>
        <w:t>зданию образовательной организации (высота и архитектура здания, необходимый набор и размещение помещений для осуществления образовательного процесса на ступени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образовательной организации, для активной деятельности и отдыха, структура которых должна обеспечивать возможность для организации урочной и внеурочной учебной деятельности);</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auto"/>
          <w:sz w:val="28"/>
          <w:szCs w:val="28"/>
        </w:rPr>
      </w:pPr>
      <w:r w:rsidRPr="004239B1">
        <w:rPr>
          <w:color w:val="00000A"/>
          <w:sz w:val="28"/>
          <w:szCs w:val="28"/>
        </w:rPr>
        <w:t xml:space="preserve">помещениям библиотек (площадь, размещение рабочих зон, наличие читального зала, число читательских мест, медиатеки); </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auto"/>
          <w:sz w:val="28"/>
          <w:szCs w:val="28"/>
        </w:rPr>
      </w:pPr>
      <w:r w:rsidRPr="004239B1">
        <w:rPr>
          <w:color w:val="00000A"/>
          <w:sz w:val="28"/>
          <w:szCs w:val="28"/>
        </w:rPr>
        <w:t xml:space="preserve">актовому и спортивному залу, </w:t>
      </w:r>
      <w:r w:rsidRPr="004239B1">
        <w:rPr>
          <w:color w:val="auto"/>
          <w:sz w:val="28"/>
          <w:szCs w:val="28"/>
        </w:rPr>
        <w:t>залу для проведения музыкально-ритмических занятий, лечебной физкультуре;</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lastRenderedPageBreak/>
        <w:t>помещениям для осуществления образовательного и коррекционно-развивающего процессов: классам, кабинетам для индивидуальных занятий, педагога-психолога и др. специалистов, структура которых должна обеспечивать возможность для организации разных форм урочной и внеурочной деятельности;</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t>трудовым мастерским (размеры помещения, необходимое оборудование в соответствии с реализуемым профилем (профилями) трудового обучения);</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t>помещениям для медицинского персонала;</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t>мебели, офисному оснащению и хозяйственному инвентарю;</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t>туалетам, душевым, коридорам и другим помещениям;</w:t>
      </w:r>
    </w:p>
    <w:p w:rsidR="00E5591E" w:rsidRPr="004239B1" w:rsidRDefault="00E5591E" w:rsidP="00C102C5">
      <w:pPr>
        <w:pStyle w:val="Default"/>
        <w:numPr>
          <w:ilvl w:val="0"/>
          <w:numId w:val="16"/>
        </w:numPr>
        <w:suppressAutoHyphens/>
        <w:autoSpaceDE/>
        <w:adjustRightInd/>
        <w:spacing w:line="276" w:lineRule="auto"/>
        <w:ind w:left="0" w:firstLine="709"/>
        <w:jc w:val="both"/>
        <w:textAlignment w:val="baseline"/>
        <w:rPr>
          <w:color w:val="00000A"/>
          <w:sz w:val="28"/>
          <w:szCs w:val="28"/>
        </w:rPr>
      </w:pPr>
      <w:r w:rsidRPr="004239B1">
        <w:rPr>
          <w:color w:val="00000A"/>
          <w:sz w:val="28"/>
          <w:szCs w:val="28"/>
        </w:rPr>
        <w:t xml:space="preserve">расходным </w:t>
      </w:r>
      <w:r w:rsidRPr="004239B1">
        <w:rPr>
          <w:sz w:val="28"/>
          <w:szCs w:val="28"/>
        </w:rPr>
        <w:t>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носители цифровой информации).</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Материально-техническое и информационное оснащение образовательного процесса должно обеспечивать возможность:</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создания и использования информации (в том числе запись и обработка изображений и звука, выступления с аудио-, видео сопровождением и графическим сопровождением, общение в сети Интернет  и др.);</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получения информации различными способами из разных источников (поиск информации  в сети Интернет,  работа в библиотеке и др.), в том числе специфических (научной, учебно-методической, справочно-информационной и художественной литературы для образовательных организаций и библиотек)</w:t>
      </w:r>
      <w:r w:rsidRPr="004239B1">
        <w:rPr>
          <w:rFonts w:ascii="Times New Roman" w:hAnsi="Times New Roman" w:cs="Times New Roman"/>
          <w:sz w:val="28"/>
          <w:szCs w:val="28"/>
          <w:vertAlign w:val="superscript"/>
        </w:rPr>
        <w:t xml:space="preserve"> </w:t>
      </w:r>
      <w:r w:rsidRPr="004239B1">
        <w:rPr>
          <w:rFonts w:ascii="Times New Roman" w:hAnsi="Times New Roman" w:cs="Times New Roman"/>
          <w:sz w:val="28"/>
          <w:szCs w:val="28"/>
          <w:vertAlign w:val="superscript"/>
        </w:rPr>
        <w:footnoteReference w:id="12"/>
      </w:r>
      <w:r w:rsidRPr="004239B1">
        <w:rPr>
          <w:rFonts w:ascii="Times New Roman" w:hAnsi="Times New Roman" w:cs="Times New Roman"/>
          <w:sz w:val="28"/>
          <w:szCs w:val="28"/>
        </w:rPr>
        <w:t>;</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 проведения экспериментов, в том числе с использованием учебного лабораторного оборудования, вещественных и виртуально-наглядных моделей </w:t>
      </w:r>
      <w:r w:rsidRPr="004239B1">
        <w:rPr>
          <w:rFonts w:ascii="Times New Roman" w:hAnsi="Times New Roman" w:cs="Times New Roman"/>
          <w:sz w:val="28"/>
          <w:szCs w:val="28"/>
        </w:rPr>
        <w:lastRenderedPageBreak/>
        <w:t>и коллекций основных математических и естественнонаучных объектов и явлений; цифрового (электронного) и традиционного измерения;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создания материальных объектов, в том числе произведений искусства;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обработки материалов и информации с использованием технологических инструментов;</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проектирования и конструирования, в том числе моделей с цифровым управлением и обратной связью;</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исполнения, сочинения и аранжировки музыкальных произведений с применением традиционных инструментов и цифровых технологий;</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физического развития, участия в спортивных соревнованиях и играх;</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 планирования учебного процесса, фиксирования его реализации в целом и отдельных этапов;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 размещения своих материалов и работ в информационной среде образовательной организации;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проведения массовых мероприятий, собраний, представлений; организации отдыха и питания.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Важным условием организации пространства, в котором обучаются обучающиеся с нарушением слуха, является: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наличие текстовой информации, представленной в виде печатных таблиц на стендах или электронных носителях, предупреждающей об опасностях, изменениях в режиме обучения и обозначающей названия приборов, кабинетов и учебных классов;</w:t>
      </w:r>
    </w:p>
    <w:p w:rsidR="00E5591E" w:rsidRPr="004239B1" w:rsidRDefault="00E5591E" w:rsidP="00E5591E">
      <w:pPr>
        <w:spacing w:after="0"/>
        <w:ind w:firstLine="709"/>
        <w:jc w:val="both"/>
        <w:rPr>
          <w:rFonts w:ascii="Times New Roman" w:hAnsi="Times New Roman"/>
          <w:sz w:val="28"/>
          <w:szCs w:val="28"/>
        </w:rPr>
      </w:pPr>
      <w:r w:rsidRPr="004239B1">
        <w:rPr>
          <w:rFonts w:ascii="Times New Roman" w:hAnsi="Times New Roman"/>
          <w:sz w:val="28"/>
          <w:szCs w:val="28"/>
        </w:rPr>
        <w:t>- использование современной электроакустической, в том числе звукоусиливающей аппаратуры, а также аппаратуры, позволяющей лучше видеть происходящее на расстоянии</w:t>
      </w:r>
      <w:r w:rsidRPr="004239B1">
        <w:rPr>
          <w:rFonts w:ascii="Times New Roman" w:hAnsi="Times New Roman"/>
          <w:color w:val="FF0000"/>
          <w:sz w:val="28"/>
          <w:szCs w:val="28"/>
        </w:rPr>
        <w:t xml:space="preserve"> </w:t>
      </w:r>
      <w:r w:rsidRPr="004239B1">
        <w:rPr>
          <w:rFonts w:ascii="Times New Roman" w:hAnsi="Times New Roman"/>
          <w:color w:val="auto"/>
          <w:sz w:val="28"/>
          <w:szCs w:val="28"/>
        </w:rPr>
        <w:t>– системы</w:t>
      </w:r>
      <w:r w:rsidRPr="004239B1">
        <w:rPr>
          <w:rFonts w:ascii="Times New Roman" w:hAnsi="Times New Roman"/>
          <w:color w:val="FF0000"/>
          <w:sz w:val="28"/>
          <w:szCs w:val="28"/>
        </w:rPr>
        <w:t xml:space="preserve"> </w:t>
      </w:r>
      <w:r w:rsidRPr="004239B1">
        <w:rPr>
          <w:rFonts w:ascii="Times New Roman" w:hAnsi="Times New Roman"/>
          <w:sz w:val="28"/>
          <w:szCs w:val="28"/>
        </w:rPr>
        <w:t>проецирование на большой экран);</w:t>
      </w:r>
    </w:p>
    <w:p w:rsidR="00E5591E" w:rsidRPr="004239B1" w:rsidRDefault="00E5591E" w:rsidP="00E5591E">
      <w:pPr>
        <w:widowControl w:val="0"/>
        <w:autoSpaceDE w:val="0"/>
        <w:autoSpaceDN w:val="0"/>
        <w:adjustRightInd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E5591E" w:rsidRPr="004239B1" w:rsidRDefault="00E5591E" w:rsidP="00E5591E">
      <w:pPr>
        <w:widowControl w:val="0"/>
        <w:autoSpaceDE w:val="0"/>
        <w:autoSpaceDN w:val="0"/>
        <w:adjustRightInd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 </w:t>
      </w:r>
      <w:r w:rsidRPr="004239B1">
        <w:rPr>
          <w:rFonts w:ascii="Times New Roman" w:hAnsi="Times New Roman"/>
          <w:sz w:val="28"/>
          <w:szCs w:val="28"/>
        </w:rPr>
        <w:t xml:space="preserve">обеспечение надлежащими звуковыми средствами воспроизведения информации: акустическими устройствами (речевые синтезаторы, речевые оповещатели, громкоговорители, репродукторы и т.п.), в том числе устройства звукового дублирования визуальной информации, а также вспомогательными аудиосистемами с индукционными контурами и их элементами (устройства </w:t>
      </w:r>
      <w:r w:rsidRPr="004239B1">
        <w:rPr>
          <w:rFonts w:ascii="Times New Roman" w:hAnsi="Times New Roman"/>
          <w:sz w:val="28"/>
          <w:szCs w:val="28"/>
        </w:rPr>
        <w:lastRenderedPageBreak/>
        <w:t>звукового дублирования</w:t>
      </w:r>
      <w:r w:rsidRPr="004239B1">
        <w:rPr>
          <w:rFonts w:ascii="Times New Roman" w:hAnsi="Times New Roman"/>
          <w:color w:val="auto"/>
          <w:sz w:val="28"/>
          <w:szCs w:val="28"/>
        </w:rPr>
        <w:t>, наушники</w:t>
      </w:r>
      <w:r w:rsidRPr="004239B1">
        <w:rPr>
          <w:rFonts w:ascii="Times New Roman" w:hAnsi="Times New Roman"/>
          <w:sz w:val="28"/>
          <w:szCs w:val="28"/>
        </w:rPr>
        <w:t xml:space="preserve"> и др.);</w:t>
      </w:r>
    </w:p>
    <w:p w:rsidR="00E5591E" w:rsidRPr="004239B1" w:rsidRDefault="00E5591E" w:rsidP="00E5591E">
      <w:pPr>
        <w:widowControl w:val="0"/>
        <w:autoSpaceDE w:val="0"/>
        <w:autoSpaceDN w:val="0"/>
        <w:adjustRightInd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регулирование уровня шума в помещении;</w:t>
      </w:r>
    </w:p>
    <w:p w:rsidR="00E5591E" w:rsidRPr="004239B1" w:rsidRDefault="00E5591E" w:rsidP="00E5591E">
      <w:pPr>
        <w:widowControl w:val="0"/>
        <w:autoSpaceDE w:val="0"/>
        <w:autoSpaceDN w:val="0"/>
        <w:adjustRightInd w:val="0"/>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 обеспечение беспроводным оборудование (на радиопринципе или инфракрасном излучении) при постоянном пользовании слабослышащими и позднооглохшими обучающимися индивидуальными слуховыми аппаратами или кохлеарными имплантами (или кохлеарным имплантом и  индивидуальным слуховым аппаратом) с учётом медицинских показаний. </w:t>
      </w:r>
    </w:p>
    <w:p w:rsidR="00E5591E" w:rsidRPr="004239B1" w:rsidRDefault="00E5591E" w:rsidP="00E5591E">
      <w:pPr>
        <w:widowControl w:val="0"/>
        <w:autoSpaceDE w:val="0"/>
        <w:autoSpaceDN w:val="0"/>
        <w:adjustRightInd w:val="0"/>
        <w:spacing w:after="0"/>
        <w:ind w:firstLine="709"/>
        <w:jc w:val="both"/>
        <w:rPr>
          <w:rFonts w:ascii="Times New Roman" w:hAnsi="Times New Roman" w:cs="Times New Roman"/>
          <w:color w:val="auto"/>
          <w:sz w:val="28"/>
          <w:szCs w:val="28"/>
        </w:rPr>
      </w:pPr>
      <w:r w:rsidRPr="004239B1">
        <w:rPr>
          <w:rFonts w:ascii="Times New Roman" w:hAnsi="Times New Roman" w:cs="Times New Roman"/>
          <w:color w:val="auto"/>
          <w:sz w:val="28"/>
          <w:szCs w:val="28"/>
        </w:rPr>
        <w:t xml:space="preserve">При обучении по АООП НОО слабослышащие и позднооглохшие школьники обучаются в условиях специального малокомплектного класса для детей со сходным состоянием слуха и сходными образовательными потребностями. Наполняемость специального класса не может превышать в </w:t>
      </w:r>
      <w:r w:rsidRPr="004239B1">
        <w:rPr>
          <w:rFonts w:ascii="Times New Roman" w:hAnsi="Times New Roman" w:cs="Times New Roman"/>
          <w:color w:val="auto"/>
          <w:sz w:val="28"/>
          <w:szCs w:val="28"/>
          <w:lang w:val="en-US"/>
        </w:rPr>
        <w:t>I</w:t>
      </w:r>
      <w:r w:rsidRPr="004239B1">
        <w:rPr>
          <w:rFonts w:ascii="Times New Roman" w:hAnsi="Times New Roman" w:cs="Times New Roman"/>
          <w:color w:val="auto"/>
          <w:sz w:val="28"/>
          <w:szCs w:val="28"/>
        </w:rPr>
        <w:t xml:space="preserve"> отделении 8 детей; во </w:t>
      </w:r>
      <w:r w:rsidRPr="004239B1">
        <w:rPr>
          <w:rFonts w:ascii="Times New Roman" w:hAnsi="Times New Roman" w:cs="Times New Roman"/>
          <w:color w:val="auto"/>
          <w:sz w:val="28"/>
          <w:szCs w:val="28"/>
          <w:lang w:val="en-US"/>
        </w:rPr>
        <w:t>II</w:t>
      </w:r>
      <w:r w:rsidRPr="004239B1">
        <w:rPr>
          <w:rFonts w:ascii="Times New Roman" w:hAnsi="Times New Roman" w:cs="Times New Roman"/>
          <w:color w:val="auto"/>
          <w:sz w:val="28"/>
          <w:szCs w:val="28"/>
        </w:rPr>
        <w:t xml:space="preserve"> отделении – 6 детей.</w:t>
      </w:r>
    </w:p>
    <w:p w:rsidR="00E5591E" w:rsidRPr="004239B1" w:rsidRDefault="00E5591E" w:rsidP="00E5591E">
      <w:pPr>
        <w:pStyle w:val="18TexstSPISOK1"/>
        <w:spacing w:line="276" w:lineRule="auto"/>
        <w:ind w:left="0" w:firstLine="709"/>
        <w:rPr>
          <w:rFonts w:ascii="Times New Roman" w:hAnsi="Times New Roman" w:cs="Times New Roman"/>
          <w:color w:val="auto"/>
          <w:sz w:val="28"/>
          <w:szCs w:val="28"/>
        </w:rPr>
      </w:pPr>
      <w:r w:rsidRPr="004239B1">
        <w:rPr>
          <w:rFonts w:ascii="Times New Roman" w:hAnsi="Times New Roman" w:cs="Times New Roman"/>
          <w:color w:val="auto"/>
          <w:sz w:val="28"/>
          <w:szCs w:val="28"/>
        </w:rPr>
        <w:t xml:space="preserve">Для слабослышащих и позднооглохших обучающихся, не имевших дошкольной подготовки и/или по уровню своего развития не готовых к освоению программы с 1 класса, предусматривается первый дополнительный класс. </w:t>
      </w:r>
    </w:p>
    <w:p w:rsidR="00E5591E" w:rsidRPr="004239B1" w:rsidRDefault="00E5591E" w:rsidP="00E5591E">
      <w:pPr>
        <w:pStyle w:val="18TexstSPISOK1"/>
        <w:spacing w:line="276" w:lineRule="auto"/>
        <w:ind w:left="0" w:firstLine="709"/>
        <w:rPr>
          <w:rFonts w:ascii="Times New Roman" w:hAnsi="Times New Roman" w:cs="Times New Roman"/>
          <w:color w:val="auto"/>
          <w:sz w:val="28"/>
          <w:szCs w:val="28"/>
        </w:rPr>
      </w:pPr>
      <w:r w:rsidRPr="004239B1">
        <w:rPr>
          <w:rFonts w:ascii="Times New Roman" w:hAnsi="Times New Roman" w:cs="Times New Roman"/>
          <w:color w:val="auto"/>
          <w:sz w:val="28"/>
          <w:szCs w:val="28"/>
        </w:rPr>
        <w:t>Специальный класс организуется при образовательной организации, реализующей АООП НОО слабослышащих и позднооглохших обучающихся, или другой образовательной организации при обязательном соблюдении всего комплекса условий и необходимого ресурсного обеспечения, приведенных в данном варианте Стандарте.</w:t>
      </w:r>
    </w:p>
    <w:p w:rsidR="00E5591E" w:rsidRPr="004239B1" w:rsidRDefault="00E5591E" w:rsidP="00E5591E">
      <w:pPr>
        <w:pStyle w:val="14TexstOSNOVA1012"/>
        <w:spacing w:line="276"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Школа</w:t>
      </w:r>
      <w:r w:rsidRPr="004239B1">
        <w:rPr>
          <w:rFonts w:ascii="Times New Roman" w:hAnsi="Times New Roman" w:cs="Times New Roman"/>
          <w:color w:val="auto"/>
          <w:sz w:val="28"/>
          <w:szCs w:val="28"/>
        </w:rPr>
        <w:t xml:space="preserve"> должна содержать оборудованные комфортные помещения, включая учебные кабинеты, специальные кабинеты фронтальной работы и индивидуальной работы  по развитию слухового восприятия и обучению произношения, кабинеты психологов, кабинет информатики, столовую, спортивный зал, санитарные, игровые и бытовые комнаты и др.</w:t>
      </w:r>
    </w:p>
    <w:p w:rsidR="00E5591E" w:rsidRPr="004239B1" w:rsidRDefault="00E5591E" w:rsidP="00E5591E">
      <w:pPr>
        <w:pStyle w:val="18TexstSPISOK1"/>
        <w:spacing w:line="276" w:lineRule="auto"/>
        <w:ind w:left="0" w:firstLine="709"/>
        <w:rPr>
          <w:rFonts w:ascii="Times New Roman" w:hAnsi="Times New Roman" w:cs="Times New Roman"/>
          <w:sz w:val="28"/>
          <w:szCs w:val="28"/>
        </w:rPr>
      </w:pPr>
      <w:r w:rsidRPr="004239B1">
        <w:rPr>
          <w:rFonts w:ascii="Times New Roman" w:hAnsi="Times New Roman" w:cs="Times New Roman"/>
          <w:sz w:val="28"/>
          <w:szCs w:val="28"/>
        </w:rPr>
        <w:t>Учебные кабинеты, включая кабинеты начальных классов, кабинеты для фронтальных и индивидуальных занятий по развитию слухового восприятия и произносительной стороны речи, для музыкально – ритмических занятий оборудуются  звукоусиливающей аппаратурой, отвечающей современным аудиологическим и сурдопедагогическим требованиям, способствующей слухоречевому развитию обучающихся; в образовательной организации необходимо иметь приборы для исследования слуха  - тональный и речевой аудиометры. </w:t>
      </w:r>
    </w:p>
    <w:p w:rsidR="00E5591E" w:rsidRPr="004239B1" w:rsidRDefault="00E5591E" w:rsidP="00E5591E">
      <w:pPr>
        <w:pStyle w:val="Default"/>
        <w:spacing w:line="276" w:lineRule="auto"/>
        <w:ind w:firstLine="709"/>
        <w:jc w:val="both"/>
        <w:rPr>
          <w:sz w:val="28"/>
          <w:szCs w:val="28"/>
        </w:rPr>
      </w:pPr>
      <w:r w:rsidRPr="004239B1">
        <w:rPr>
          <w:sz w:val="28"/>
          <w:szCs w:val="28"/>
        </w:rPr>
        <w:t xml:space="preserve">В течение всего учебного дня и в процессе внеурочной деятельности слабослышащий и позднооглохший ребёнок пользуется двумя индивидуальными слуховыми аппаратами, или аппаратом и кохлеарным имплантом, или двумя кохлеарными имплантами (с учётом медицинских </w:t>
      </w:r>
      <w:r w:rsidRPr="004239B1">
        <w:rPr>
          <w:sz w:val="28"/>
          <w:szCs w:val="28"/>
        </w:rPr>
        <w:lastRenderedPageBreak/>
        <w:t xml:space="preserve">показаний); в процессе учебной и внеучебной деятельности используется беспроводная аппаратура, например, </w:t>
      </w:r>
      <w:r w:rsidRPr="004239B1">
        <w:rPr>
          <w:sz w:val="28"/>
          <w:szCs w:val="28"/>
          <w:lang w:val="en-US"/>
        </w:rPr>
        <w:t>FM</w:t>
      </w:r>
      <w:r w:rsidRPr="004239B1">
        <w:rPr>
          <w:sz w:val="28"/>
          <w:szCs w:val="28"/>
        </w:rPr>
        <w:t>- система. Предусматривается бережное отношение детей и взрослых к индивидуальным аппаратам и кохлеарным имплантам.</w:t>
      </w:r>
    </w:p>
    <w:p w:rsidR="00E5591E" w:rsidRPr="004239B1" w:rsidRDefault="00E5591E" w:rsidP="00E5591E">
      <w:pPr>
        <w:spacing w:after="0"/>
        <w:ind w:firstLine="708"/>
        <w:jc w:val="both"/>
        <w:rPr>
          <w:rFonts w:ascii="Times New Roman" w:hAnsi="Times New Roman" w:cs="Times New Roman"/>
          <w:sz w:val="28"/>
          <w:szCs w:val="28"/>
        </w:rPr>
      </w:pPr>
      <w:r w:rsidRPr="004239B1">
        <w:rPr>
          <w:rFonts w:ascii="Times New Roman" w:hAnsi="Times New Roman" w:cs="Times New Roman"/>
          <w:sz w:val="28"/>
          <w:szCs w:val="28"/>
        </w:rPr>
        <w:t xml:space="preserve">В классных помещениях необходимо предусмотреть специальные места для хранения </w:t>
      </w:r>
      <w:r w:rsidRPr="004239B1">
        <w:rPr>
          <w:rFonts w:ascii="Times New Roman" w:hAnsi="Times New Roman" w:cs="Times New Roman"/>
          <w:sz w:val="28"/>
          <w:szCs w:val="28"/>
          <w:lang w:val="en-US"/>
        </w:rPr>
        <w:t>FM</w:t>
      </w:r>
      <w:r w:rsidRPr="004239B1">
        <w:rPr>
          <w:rFonts w:ascii="Times New Roman" w:hAnsi="Times New Roman" w:cs="Times New Roman"/>
          <w:sz w:val="28"/>
          <w:szCs w:val="28"/>
        </w:rPr>
        <w:t xml:space="preserve"> –систем, зарядных устройств, батареек, а также специальные места для хранения индивидуальных слуховых аппаратов и др. в спальнях интерната во время сна ребёнка. </w:t>
      </w:r>
    </w:p>
    <w:p w:rsidR="00E5591E" w:rsidRPr="004239B1" w:rsidRDefault="00E5591E" w:rsidP="00E5591E">
      <w:pPr>
        <w:pStyle w:val="18TexstSPISOK1"/>
        <w:spacing w:line="276" w:lineRule="auto"/>
        <w:ind w:left="0" w:firstLine="709"/>
        <w:rPr>
          <w:rFonts w:ascii="Times New Roman" w:hAnsi="Times New Roman" w:cs="Times New Roman"/>
          <w:sz w:val="28"/>
          <w:szCs w:val="28"/>
        </w:rPr>
      </w:pPr>
      <w:r w:rsidRPr="004239B1">
        <w:rPr>
          <w:rFonts w:ascii="Times New Roman" w:hAnsi="Times New Roman" w:cs="Times New Roman"/>
          <w:sz w:val="28"/>
          <w:szCs w:val="28"/>
        </w:rPr>
        <w:t>Для создания оптимальных условий обучения организуются учебные места для проведения, как индивидуальной, так и групповой форм обучения, предусматриваются места для отдыха и проведения свободного времени, организации других видов деятельности. Для детей с нарушениями ОДА необходима специальная мебель, подобранная с учетом характера и структуры  двигательного нарушения.</w:t>
      </w:r>
    </w:p>
    <w:p w:rsidR="00E5591E" w:rsidRPr="004239B1" w:rsidRDefault="00E5591E" w:rsidP="00E5591E">
      <w:pPr>
        <w:pStyle w:val="18TexstSPISOK1"/>
        <w:spacing w:line="276" w:lineRule="auto"/>
        <w:ind w:left="0" w:firstLine="709"/>
        <w:rPr>
          <w:rFonts w:ascii="Times New Roman" w:hAnsi="Times New Roman" w:cs="Times New Roman"/>
          <w:sz w:val="28"/>
          <w:szCs w:val="28"/>
        </w:rPr>
      </w:pPr>
      <w:r w:rsidRPr="004239B1">
        <w:rPr>
          <w:rFonts w:ascii="Times New Roman" w:hAnsi="Times New Roman" w:cs="Times New Roman"/>
          <w:sz w:val="28"/>
          <w:szCs w:val="28"/>
        </w:rPr>
        <w:t xml:space="preserve">Для размещения дидактического материала в поле зрения обучающихся, имеющих, помимо нарушений слуха,  недостатки зрения, необходимы специально оборудованные места для размещения: ковролиновых и/или магнитных досок, фланелеграфов и др. Должна быть предусмотрена необходимая освещенность помещений с учетом состояния зрения детей. </w:t>
      </w:r>
    </w:p>
    <w:p w:rsidR="00E5591E" w:rsidRPr="004239B1" w:rsidRDefault="00E5591E" w:rsidP="00E5591E">
      <w:pPr>
        <w:pStyle w:val="18TexstSPISOK1"/>
        <w:tabs>
          <w:tab w:val="clear" w:pos="640"/>
        </w:tabs>
        <w:spacing w:line="276" w:lineRule="auto"/>
        <w:ind w:left="0" w:firstLine="709"/>
        <w:rPr>
          <w:rFonts w:ascii="Times New Roman" w:hAnsi="Times New Roman" w:cs="Times New Roman"/>
          <w:spacing w:val="2"/>
          <w:sz w:val="28"/>
          <w:szCs w:val="28"/>
        </w:rPr>
      </w:pPr>
      <w:r w:rsidRPr="004239B1">
        <w:rPr>
          <w:rFonts w:hAnsi="Times New Roman"/>
          <w:spacing w:val="2"/>
          <w:sz w:val="28"/>
          <w:szCs w:val="28"/>
        </w:rPr>
        <w:t>При</w:t>
      </w:r>
      <w:r w:rsidRPr="004239B1">
        <w:rPr>
          <w:rFonts w:hAnsi="Times New Roman"/>
          <w:spacing w:val="2"/>
          <w:sz w:val="28"/>
          <w:szCs w:val="28"/>
        </w:rPr>
        <w:t xml:space="preserve"> </w:t>
      </w:r>
      <w:r w:rsidRPr="004239B1">
        <w:rPr>
          <w:rFonts w:hAnsi="Times New Roman"/>
          <w:spacing w:val="2"/>
          <w:sz w:val="28"/>
          <w:szCs w:val="28"/>
        </w:rPr>
        <w:t>получении</w:t>
      </w:r>
      <w:r w:rsidRPr="004239B1">
        <w:rPr>
          <w:rFonts w:hAnsi="Times New Roman"/>
          <w:spacing w:val="2"/>
          <w:sz w:val="28"/>
          <w:szCs w:val="28"/>
        </w:rPr>
        <w:t xml:space="preserve"> </w:t>
      </w:r>
      <w:r w:rsidRPr="004239B1">
        <w:rPr>
          <w:rFonts w:hAnsi="Times New Roman"/>
          <w:spacing w:val="2"/>
          <w:sz w:val="28"/>
          <w:szCs w:val="28"/>
        </w:rPr>
        <w:t>образования</w:t>
      </w:r>
      <w:r w:rsidRPr="004239B1">
        <w:rPr>
          <w:rFonts w:hAnsi="Times New Roman"/>
          <w:spacing w:val="2"/>
          <w:sz w:val="28"/>
          <w:szCs w:val="28"/>
        </w:rPr>
        <w:t xml:space="preserve"> </w:t>
      </w:r>
      <w:r w:rsidRPr="004239B1">
        <w:rPr>
          <w:rFonts w:hAnsi="Times New Roman"/>
          <w:spacing w:val="2"/>
          <w:sz w:val="28"/>
          <w:szCs w:val="28"/>
        </w:rPr>
        <w:t>обучающимся</w:t>
      </w:r>
      <w:r w:rsidRPr="004239B1">
        <w:rPr>
          <w:rFonts w:hAnsi="Times New Roman"/>
          <w:spacing w:val="2"/>
          <w:sz w:val="28"/>
          <w:szCs w:val="28"/>
        </w:rPr>
        <w:t xml:space="preserve"> </w:t>
      </w:r>
      <w:r w:rsidRPr="004239B1">
        <w:rPr>
          <w:rFonts w:hAnsi="Times New Roman"/>
          <w:spacing w:val="2"/>
          <w:sz w:val="28"/>
          <w:szCs w:val="28"/>
        </w:rPr>
        <w:t>с</w:t>
      </w:r>
      <w:r w:rsidRPr="004239B1">
        <w:rPr>
          <w:rFonts w:hAnsi="Times New Roman"/>
          <w:spacing w:val="2"/>
          <w:sz w:val="28"/>
          <w:szCs w:val="28"/>
        </w:rPr>
        <w:t xml:space="preserve"> </w:t>
      </w:r>
      <w:r w:rsidRPr="004239B1">
        <w:rPr>
          <w:rFonts w:hAnsi="Times New Roman"/>
          <w:spacing w:val="2"/>
          <w:sz w:val="28"/>
          <w:szCs w:val="28"/>
        </w:rPr>
        <w:t>нарушением</w:t>
      </w:r>
      <w:r w:rsidRPr="004239B1">
        <w:rPr>
          <w:rFonts w:hAnsi="Times New Roman"/>
          <w:spacing w:val="2"/>
          <w:sz w:val="28"/>
          <w:szCs w:val="28"/>
        </w:rPr>
        <w:t xml:space="preserve"> </w:t>
      </w:r>
      <w:r w:rsidRPr="004239B1">
        <w:rPr>
          <w:rFonts w:hAnsi="Times New Roman"/>
          <w:spacing w:val="2"/>
          <w:sz w:val="28"/>
          <w:szCs w:val="28"/>
        </w:rPr>
        <w:t>слуха</w:t>
      </w:r>
      <w:r w:rsidRPr="004239B1">
        <w:rPr>
          <w:rFonts w:hAnsi="Times New Roman"/>
          <w:spacing w:val="2"/>
          <w:sz w:val="28"/>
          <w:szCs w:val="28"/>
        </w:rPr>
        <w:t xml:space="preserve"> </w:t>
      </w:r>
      <w:r w:rsidRPr="004239B1">
        <w:rPr>
          <w:rFonts w:hAnsi="Times New Roman"/>
          <w:spacing w:val="2"/>
          <w:sz w:val="28"/>
          <w:szCs w:val="28"/>
        </w:rPr>
        <w:t>могут</w:t>
      </w:r>
      <w:r w:rsidRPr="004239B1">
        <w:rPr>
          <w:rFonts w:hAnsi="Times New Roman"/>
          <w:spacing w:val="2"/>
          <w:sz w:val="28"/>
          <w:szCs w:val="28"/>
        </w:rPr>
        <w:t xml:space="preserve"> </w:t>
      </w:r>
      <w:r w:rsidRPr="004239B1">
        <w:rPr>
          <w:rFonts w:hAnsi="Times New Roman"/>
          <w:spacing w:val="2"/>
          <w:sz w:val="28"/>
          <w:szCs w:val="28"/>
        </w:rPr>
        <w:t>быть</w:t>
      </w:r>
      <w:r w:rsidRPr="004239B1">
        <w:rPr>
          <w:rFonts w:hAnsi="Times New Roman"/>
          <w:spacing w:val="2"/>
          <w:sz w:val="28"/>
          <w:szCs w:val="28"/>
        </w:rPr>
        <w:t xml:space="preserve"> </w:t>
      </w:r>
      <w:r w:rsidRPr="004239B1">
        <w:rPr>
          <w:rFonts w:hAnsi="Times New Roman"/>
          <w:spacing w:val="2"/>
          <w:sz w:val="28"/>
          <w:szCs w:val="28"/>
        </w:rPr>
        <w:t>предоставлены</w:t>
      </w:r>
      <w:r w:rsidRPr="004239B1">
        <w:rPr>
          <w:rFonts w:hAnsi="Times New Roman"/>
          <w:spacing w:val="2"/>
          <w:sz w:val="28"/>
          <w:szCs w:val="28"/>
        </w:rPr>
        <w:t xml:space="preserve"> </w:t>
      </w:r>
      <w:r w:rsidRPr="004239B1">
        <w:rPr>
          <w:rFonts w:hAnsi="Times New Roman"/>
          <w:spacing w:val="2"/>
          <w:sz w:val="28"/>
          <w:szCs w:val="28"/>
        </w:rPr>
        <w:t>услуги</w:t>
      </w:r>
      <w:r w:rsidRPr="004239B1">
        <w:rPr>
          <w:rFonts w:hAnsi="Times New Roman"/>
          <w:spacing w:val="2"/>
          <w:sz w:val="28"/>
          <w:szCs w:val="28"/>
        </w:rPr>
        <w:t xml:space="preserve"> </w:t>
      </w:r>
      <w:r w:rsidRPr="004239B1">
        <w:rPr>
          <w:rFonts w:hAnsi="Times New Roman"/>
          <w:spacing w:val="2"/>
          <w:sz w:val="28"/>
          <w:szCs w:val="28"/>
        </w:rPr>
        <w:t>сурдопереводчика</w:t>
      </w:r>
      <w:r w:rsidRPr="004239B1">
        <w:rPr>
          <w:rFonts w:hAnsi="Times New Roman"/>
          <w:spacing w:val="2"/>
          <w:sz w:val="28"/>
          <w:szCs w:val="28"/>
        </w:rPr>
        <w:t xml:space="preserve"> </w:t>
      </w:r>
      <w:r w:rsidRPr="004239B1">
        <w:rPr>
          <w:rFonts w:ascii="Times New Roman"/>
          <w:spacing w:val="2"/>
          <w:sz w:val="28"/>
          <w:szCs w:val="28"/>
        </w:rPr>
        <w:t>(</w:t>
      </w:r>
      <w:r w:rsidRPr="004239B1">
        <w:rPr>
          <w:rFonts w:hAnsi="Times New Roman"/>
          <w:spacing w:val="2"/>
          <w:sz w:val="28"/>
          <w:szCs w:val="28"/>
        </w:rPr>
        <w:t>при</w:t>
      </w:r>
      <w:r w:rsidRPr="004239B1">
        <w:rPr>
          <w:rFonts w:hAnsi="Times New Roman"/>
          <w:spacing w:val="2"/>
          <w:sz w:val="28"/>
          <w:szCs w:val="28"/>
        </w:rPr>
        <w:t xml:space="preserve"> </w:t>
      </w:r>
      <w:r w:rsidRPr="004239B1">
        <w:rPr>
          <w:rFonts w:hAnsi="Times New Roman"/>
          <w:spacing w:val="2"/>
          <w:sz w:val="28"/>
          <w:szCs w:val="28"/>
        </w:rPr>
        <w:t>желании</w:t>
      </w:r>
      <w:r w:rsidRPr="004239B1">
        <w:rPr>
          <w:rFonts w:hAnsi="Times New Roman"/>
          <w:spacing w:val="2"/>
          <w:sz w:val="28"/>
          <w:szCs w:val="28"/>
        </w:rPr>
        <w:t xml:space="preserve"> </w:t>
      </w:r>
      <w:r w:rsidRPr="004239B1">
        <w:rPr>
          <w:rFonts w:hAnsi="Times New Roman"/>
          <w:spacing w:val="2"/>
          <w:sz w:val="28"/>
          <w:szCs w:val="28"/>
        </w:rPr>
        <w:t>самих</w:t>
      </w:r>
      <w:r w:rsidRPr="004239B1">
        <w:rPr>
          <w:rFonts w:hAnsi="Times New Roman"/>
          <w:spacing w:val="2"/>
          <w:sz w:val="28"/>
          <w:szCs w:val="28"/>
        </w:rPr>
        <w:t xml:space="preserve"> </w:t>
      </w:r>
      <w:r w:rsidRPr="004239B1">
        <w:rPr>
          <w:rFonts w:hAnsi="Times New Roman"/>
          <w:spacing w:val="2"/>
          <w:sz w:val="28"/>
          <w:szCs w:val="28"/>
        </w:rPr>
        <w:t>детей</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их</w:t>
      </w:r>
      <w:r w:rsidRPr="004239B1">
        <w:rPr>
          <w:rFonts w:hAnsi="Times New Roman"/>
          <w:spacing w:val="2"/>
          <w:sz w:val="28"/>
          <w:szCs w:val="28"/>
        </w:rPr>
        <w:t xml:space="preserve"> </w:t>
      </w:r>
      <w:r w:rsidRPr="004239B1">
        <w:rPr>
          <w:rFonts w:hAnsi="Times New Roman"/>
          <w:spacing w:val="2"/>
          <w:sz w:val="28"/>
          <w:szCs w:val="28"/>
        </w:rPr>
        <w:t>родителей</w:t>
      </w:r>
      <w:r w:rsidRPr="004239B1">
        <w:rPr>
          <w:rFonts w:ascii="Times New Roman"/>
          <w:spacing w:val="2"/>
          <w:sz w:val="28"/>
          <w:szCs w:val="28"/>
        </w:rPr>
        <w:t>)</w:t>
      </w:r>
      <w:r w:rsidRPr="004239B1">
        <w:rPr>
          <w:rFonts w:ascii="Times New Roman" w:hAnsi="Times New Roman" w:cs="Times New Roman"/>
          <w:spacing w:val="2"/>
          <w:sz w:val="28"/>
          <w:szCs w:val="28"/>
          <w:vertAlign w:val="superscript"/>
        </w:rPr>
        <w:footnoteReference w:id="13"/>
      </w:r>
      <w:r w:rsidRPr="004239B1">
        <w:rPr>
          <w:rFonts w:ascii="Times New Roman"/>
          <w:spacing w:val="2"/>
          <w:sz w:val="28"/>
          <w:szCs w:val="28"/>
          <w:vertAlign w:val="superscript"/>
        </w:rPr>
        <w:t>.</w:t>
      </w:r>
    </w:p>
    <w:p w:rsidR="00E5591E" w:rsidRPr="004239B1" w:rsidRDefault="00E5591E" w:rsidP="00E5591E">
      <w:pPr>
        <w:pStyle w:val="18TexstSPISOK1"/>
        <w:spacing w:line="276" w:lineRule="auto"/>
        <w:ind w:left="0" w:firstLine="709"/>
        <w:rPr>
          <w:rFonts w:ascii="Times New Roman" w:hAnsi="Times New Roman" w:cs="Times New Roman"/>
          <w:sz w:val="28"/>
          <w:szCs w:val="28"/>
        </w:rPr>
      </w:pPr>
      <w:r w:rsidRPr="004239B1">
        <w:rPr>
          <w:rFonts w:ascii="Times New Roman" w:hAnsi="Times New Roman" w:cs="Times New Roman"/>
          <w:i/>
          <w:color w:val="00000A"/>
          <w:sz w:val="28"/>
          <w:szCs w:val="28"/>
          <w:u w:val="single"/>
        </w:rPr>
        <w:t>Организация временного режима обучения</w:t>
      </w:r>
      <w:r w:rsidRPr="004239B1">
        <w:rPr>
          <w:rFonts w:ascii="Times New Roman" w:hAnsi="Times New Roman" w:cs="Times New Roman"/>
          <w:color w:val="00000A"/>
          <w:sz w:val="28"/>
          <w:szCs w:val="28"/>
          <w:u w:val="single"/>
        </w:rPr>
        <w:t>.</w:t>
      </w:r>
      <w:r w:rsidRPr="004239B1">
        <w:rPr>
          <w:rFonts w:ascii="Times New Roman" w:hAnsi="Times New Roman" w:cs="Times New Roman"/>
          <w:color w:val="00000A"/>
          <w:sz w:val="28"/>
          <w:szCs w:val="28"/>
        </w:rPr>
        <w:t xml:space="preserve"> </w:t>
      </w:r>
      <w:r w:rsidRPr="004239B1">
        <w:rPr>
          <w:rFonts w:ascii="Times New Roman" w:hAnsi="Times New Roman" w:cs="Times New Roman"/>
          <w:sz w:val="28"/>
          <w:szCs w:val="28"/>
        </w:rPr>
        <w:t>Временной режим образования слабослышащих и позднооглохших обучающихся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w:t>
      </w:r>
      <w:r w:rsidRPr="004239B1">
        <w:rPr>
          <w:rFonts w:ascii="Times New Roman" w:hAnsi="Times New Roman" w:cs="Times New Roman"/>
        </w:rPr>
        <w:t xml:space="preserve"> </w:t>
      </w:r>
      <w:r w:rsidRPr="004239B1">
        <w:rPr>
          <w:rFonts w:ascii="Times New Roman" w:hAnsi="Times New Roman" w:cs="Times New Roman"/>
          <w:sz w:val="28"/>
          <w:szCs w:val="28"/>
        </w:rPr>
        <w:t xml:space="preserve">образования и др.), а также локальными актами образовательной организации.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Обучение слабослышащих и позднооглохших обучающихся организуется в первую смену. Продолжительность урока: 1(подготовительный) класс 35мин.; 2-4 классы от 40 мин. до 45мин. В середине каждого урока  проводится  физкультурная минутка (проводимые физкультурные минутки направлены на снятие общего мышечного напряжения и коррекцию осанки обучающихся, кроме того включаются обязательные упражнения для снятия зрительного напряжения и активизации </w:t>
      </w:r>
      <w:r w:rsidRPr="004239B1">
        <w:rPr>
          <w:rFonts w:ascii="Times New Roman" w:hAnsi="Times New Roman" w:cs="Times New Roman"/>
          <w:sz w:val="28"/>
          <w:szCs w:val="28"/>
        </w:rPr>
        <w:lastRenderedPageBreak/>
        <w:t>зрительной системы). Психолого-медико-педагогическое сопровождение слабослышащих и позднооглохших обучающихся в процессе освоения АООП НОО реализуется в урочное и внеурочное время и осуществляется следующими специалистами: педагогами, психологами, медицинскими работниками (врач-педиатр, врач-сурдолог, медицинская сестра).</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 режиме образовательной организации предусмотрено проведение прогулки (1час.) на свежем воздухе, во второй половине дня;</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Во второй половине дня согласно режима образовательной организации проводятся занятия в рамках дополнительного образования.</w:t>
      </w:r>
    </w:p>
    <w:p w:rsidR="00E5591E" w:rsidRPr="004239B1" w:rsidRDefault="00E5591E" w:rsidP="00E5591E">
      <w:pPr>
        <w:pStyle w:val="18TexstSPISOK1"/>
        <w:spacing w:line="276" w:lineRule="auto"/>
        <w:ind w:left="0" w:firstLine="709"/>
        <w:rPr>
          <w:rFonts w:ascii="Times New Roman" w:hAnsi="Times New Roman" w:cs="Times New Roman"/>
          <w:sz w:val="28"/>
          <w:szCs w:val="28"/>
        </w:rPr>
      </w:pPr>
      <w:r w:rsidRPr="004239B1">
        <w:rPr>
          <w:rFonts w:ascii="Times New Roman" w:hAnsi="Times New Roman" w:cs="Times New Roman"/>
          <w:i/>
          <w:color w:val="auto"/>
          <w:sz w:val="28"/>
          <w:szCs w:val="28"/>
          <w:u w:val="single"/>
        </w:rPr>
        <w:t>Организации рабочего места.</w:t>
      </w:r>
      <w:r w:rsidRPr="004239B1">
        <w:rPr>
          <w:rFonts w:ascii="Times New Roman" w:hAnsi="Times New Roman" w:cs="Times New Roman"/>
          <w:color w:val="auto"/>
          <w:sz w:val="28"/>
          <w:szCs w:val="28"/>
        </w:rPr>
        <w:t xml:space="preserve"> </w:t>
      </w:r>
      <w:r w:rsidRPr="004239B1">
        <w:rPr>
          <w:rFonts w:ascii="Times New Roman" w:hAnsi="Times New Roman" w:cs="Times New Roman"/>
          <w:sz w:val="28"/>
          <w:szCs w:val="28"/>
        </w:rPr>
        <w:t xml:space="preserve">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 Каждый учебный класс может быть оборудован  рабочими местами с компьютерами для обучающихся. Каждый учитель должен иметь возможность проводить уроки в соответствии с современными требованиями информатизации общеобразовательной организации, используя видео- и аудио технику.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Парта ученика с нарушением слуха должна занимать в классе такое положение, чтобы сидящий за ней ребенок мог видеть лицо учителя и лица большинства сверстников. Рабочее место ребенка должно быть хорошо освещено. На парте ребенка предусматривается размещение специальной конструкции, планшетной доски, используемой в ситуациях предъявления незнакомых слов, терминов, необходимости дополнительной индивидуальной помощи со стороны учителя класса.</w:t>
      </w:r>
    </w:p>
    <w:p w:rsidR="00E5591E" w:rsidRPr="004239B1" w:rsidRDefault="00E5591E" w:rsidP="00E5591E">
      <w:pPr>
        <w:pStyle w:val="18TexstSPISOK1"/>
        <w:spacing w:line="276" w:lineRule="auto"/>
        <w:ind w:left="0" w:firstLine="709"/>
        <w:rPr>
          <w:rFonts w:ascii="Times New Roman" w:hAnsi="Times New Roman" w:cs="Times New Roman"/>
          <w:sz w:val="28"/>
          <w:szCs w:val="28"/>
        </w:rPr>
      </w:pPr>
      <w:r w:rsidRPr="004239B1">
        <w:rPr>
          <w:rFonts w:ascii="Times New Roman" w:hAnsi="Times New Roman" w:cs="Times New Roman"/>
          <w:sz w:val="28"/>
          <w:szCs w:val="28"/>
        </w:rPr>
        <w:t>В образовательных организациях, реализующих АООП НОО,  обязательным условием к организации рабочего места обучающегося является расположение в классных помещениях парт полукругом, чтобы дети могли всегда держать в поле зрения педагога, в том числе видеть его лицо, артикуляцию, движения рук, иметь возможность воспринимать информацию слухозрительно и на слух,  видеть фон за педагогом.</w:t>
      </w:r>
    </w:p>
    <w:p w:rsidR="00E5591E" w:rsidRPr="004239B1" w:rsidRDefault="00E5591E" w:rsidP="00E5591E">
      <w:pPr>
        <w:pStyle w:val="Default"/>
        <w:spacing w:line="276" w:lineRule="auto"/>
        <w:ind w:firstLine="708"/>
        <w:jc w:val="both"/>
        <w:rPr>
          <w:color w:val="auto"/>
          <w:sz w:val="28"/>
          <w:szCs w:val="28"/>
        </w:rPr>
      </w:pPr>
      <w:r w:rsidRPr="004239B1">
        <w:rPr>
          <w:color w:val="auto"/>
          <w:sz w:val="28"/>
          <w:szCs w:val="28"/>
        </w:rPr>
        <w:t>При организации учебного места учитываются особенности психофизического развития обучающегося, состояние  моторики, зрения, наличие других дополнительных нарушений.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 Для слабослышащего и позднооглохшего обучающегося с нарушениями опорно-двигательного аппарата должно быть специально оборудованное место.</w:t>
      </w:r>
    </w:p>
    <w:p w:rsidR="00E5591E" w:rsidRPr="004239B1" w:rsidRDefault="00E5591E" w:rsidP="00E5591E">
      <w:pPr>
        <w:pStyle w:val="18TexstSPISOK11"/>
        <w:pBdr>
          <w:top w:val="none" w:sz="0" w:space="0" w:color="auto"/>
          <w:left w:val="none" w:sz="0" w:space="0" w:color="auto"/>
          <w:bottom w:val="none" w:sz="0" w:space="0" w:color="auto"/>
          <w:right w:val="none" w:sz="0" w:space="0" w:color="auto"/>
          <w:bar w:val="none" w:sz="0" w:color="auto"/>
        </w:pBdr>
        <w:spacing w:line="276" w:lineRule="auto"/>
        <w:ind w:left="0" w:firstLine="0"/>
        <w:rPr>
          <w:rFonts w:ascii="Times New Roman" w:hAnsi="Times New Roman" w:cs="Times New Roman"/>
          <w:spacing w:val="2"/>
          <w:sz w:val="28"/>
          <w:szCs w:val="28"/>
        </w:rPr>
      </w:pPr>
      <w:r w:rsidRPr="004239B1">
        <w:rPr>
          <w:rFonts w:ascii="Times New Roman" w:hAnsi="Times New Roman" w:cs="Times New Roman"/>
          <w:i/>
          <w:sz w:val="28"/>
          <w:szCs w:val="28"/>
        </w:rPr>
        <w:lastRenderedPageBreak/>
        <w:tab/>
        <w:t xml:space="preserve">    </w:t>
      </w:r>
      <w:r w:rsidRPr="004239B1">
        <w:rPr>
          <w:rFonts w:ascii="Times New Roman" w:hAnsi="Times New Roman" w:cs="Times New Roman"/>
          <w:i/>
          <w:sz w:val="28"/>
          <w:szCs w:val="28"/>
        </w:rPr>
        <w:tab/>
        <w:t>Технические средства обучения, включая специализированные компьютерные инструменты обучения, ориентированные на удовлетворение особых образовательных потребностей.</w:t>
      </w:r>
      <w:r w:rsidRPr="004239B1">
        <w:rPr>
          <w:rFonts w:ascii="Times New Roman"/>
        </w:rPr>
        <w:t xml:space="preserve">   </w:t>
      </w:r>
      <w:r w:rsidRPr="004239B1">
        <w:rPr>
          <w:rFonts w:ascii="Times New Roman" w:hAnsi="Times New Roman" w:cs="Times New Roman"/>
          <w:spacing w:val="2"/>
          <w:sz w:val="28"/>
          <w:szCs w:val="28"/>
        </w:rPr>
        <w:t>Обязательным условием является обеспечение слабослышащего и позднооглохшего ученика индивидуальной современной электроакустической и звукоусиливающей аппаратурой. Бинауральное (двустороннее) слухопротезирование современными цифровыми слуховыми аппаратами и/или двусторонняя имплантация и/или одновременное пользование имплантом и индивидуальным слуховым аппаратом (с учётом медицинских показаний) позволяют повысить эффективность восприятия звучащей речи и неречевых звучаний, а также локализовать звук в пространстве, в том числе быстро находить говорящего. Целесообразно оснащение учебного процесса дополнительными техническими средствами, обеспечивающими оптимальные условия для восприятия устной речи при повышенном уровне шума. Среди них коммуникационные системы (системы FM-радио), программно-аппаратные комплексы (Soft –board, мультимедиа и оверхед–проекторы), видео и аудио системы, технические средства для формирования произносительной стороны устной речи, в том числе позволяющие ребенку осуществлять визуальный контроль за  характеристиками собственной речи.</w:t>
      </w:r>
    </w:p>
    <w:p w:rsidR="00E5591E" w:rsidRPr="004239B1" w:rsidRDefault="00E5591E" w:rsidP="00E5591E">
      <w:pPr>
        <w:pStyle w:val="Default"/>
        <w:spacing w:line="276" w:lineRule="auto"/>
        <w:ind w:firstLine="709"/>
        <w:jc w:val="both"/>
        <w:rPr>
          <w:spacing w:val="2"/>
          <w:sz w:val="28"/>
          <w:szCs w:val="28"/>
        </w:rPr>
      </w:pPr>
      <w:r w:rsidRPr="004239B1">
        <w:rPr>
          <w:spacing w:val="2"/>
          <w:sz w:val="28"/>
          <w:szCs w:val="28"/>
        </w:rPr>
        <w:t xml:space="preserve">К необходимым техническим средствам обучения относятся специализированные компьютерные инструменты обучения, ориентированные на удовлетворение особых образовательных потребностей слабослышащих и позднооглохших обучающихся. </w:t>
      </w:r>
    </w:p>
    <w:p w:rsidR="00E5591E" w:rsidRPr="004239B1" w:rsidRDefault="00E5591E" w:rsidP="00E5591E">
      <w:pPr>
        <w:pStyle w:val="Default"/>
        <w:spacing w:line="276" w:lineRule="auto"/>
        <w:ind w:firstLine="709"/>
        <w:jc w:val="both"/>
        <w:rPr>
          <w:sz w:val="28"/>
          <w:szCs w:val="28"/>
        </w:rPr>
      </w:pPr>
      <w:r w:rsidRPr="004239B1">
        <w:rPr>
          <w:sz w:val="28"/>
          <w:szCs w:val="28"/>
        </w:rPr>
        <w:t>Для полноценного образования детей необходимы технические средства, к которым относятся ассистирующие / вспомогательные технологии. Для  слабослышащих и позднооглохших обучающихся, имеющих нарушения опорно-двигательного аппарата: индивидуальные технические средства передвижения (кресла-коляски, ходунки, вертикализаторы, костыли, «крабы», трости, велосипеды; средства, облегчающие самообслуживание: специальные предметы обихода (посуда, мебель и др.); специальные компьютерные приспособления.</w:t>
      </w:r>
    </w:p>
    <w:p w:rsidR="00E5591E" w:rsidRPr="004239B1" w:rsidRDefault="00E5591E" w:rsidP="00E5591E">
      <w:pPr>
        <w:pStyle w:val="Default"/>
        <w:spacing w:line="276" w:lineRule="auto"/>
        <w:ind w:firstLine="709"/>
        <w:jc w:val="both"/>
      </w:pPr>
      <w:r w:rsidRPr="004239B1">
        <w:rPr>
          <w:sz w:val="28"/>
          <w:szCs w:val="28"/>
        </w:rPr>
        <w:t xml:space="preserve">Для  слабослышащих и позднооглохших обучающихся, имеющих нарушения зрения: проекционные увеличивающие аппараты; очки, лупы, трости, ходунки, приборы эхолокаторы, ориентировочные трости. приборы для рельефного рисования; грифели и прибор для ручного письма; компьютеры и машинки со шрифтом Брайля. </w:t>
      </w:r>
    </w:p>
    <w:p w:rsidR="00E5591E" w:rsidRPr="004239B1" w:rsidRDefault="00E5591E" w:rsidP="00E5591E">
      <w:pPr>
        <w:pStyle w:val="Default"/>
        <w:spacing w:line="276" w:lineRule="auto"/>
        <w:ind w:firstLine="709"/>
        <w:jc w:val="both"/>
        <w:rPr>
          <w:sz w:val="28"/>
          <w:szCs w:val="28"/>
        </w:rPr>
      </w:pPr>
      <w:r w:rsidRPr="004239B1">
        <w:rPr>
          <w:i/>
          <w:color w:val="auto"/>
          <w:sz w:val="28"/>
          <w:szCs w:val="28"/>
          <w:u w:val="single"/>
        </w:rPr>
        <w:t xml:space="preserve">Требования к специальным учебникам, специальным рабочим тетрадям, специальным дидактическим материалам, специальным компьютерным </w:t>
      </w:r>
      <w:r w:rsidRPr="004239B1">
        <w:rPr>
          <w:i/>
          <w:color w:val="auto"/>
          <w:sz w:val="28"/>
          <w:szCs w:val="28"/>
          <w:u w:val="single"/>
        </w:rPr>
        <w:lastRenderedPageBreak/>
        <w:t xml:space="preserve">инструментам обучения. </w:t>
      </w:r>
      <w:r w:rsidRPr="004239B1">
        <w:rPr>
          <w:sz w:val="28"/>
          <w:szCs w:val="28"/>
        </w:rPr>
        <w:t xml:space="preserve">Освоение АООП НОО (вариант 2.2) осуществляется по специальным учебникам, рабочим тетрадям, дидактическим материалам, с использованием компьютерных инструментов, предназначенных для слабослышащих и позднооглохших детей. </w:t>
      </w:r>
      <w:r>
        <w:rPr>
          <w:spacing w:val="2"/>
          <w:sz w:val="28"/>
          <w:szCs w:val="28"/>
        </w:rPr>
        <w:t>МБОУ «СОШ №60» г.Грозного</w:t>
      </w:r>
      <w:r w:rsidRPr="004239B1">
        <w:rPr>
          <w:sz w:val="28"/>
          <w:szCs w:val="28"/>
        </w:rPr>
        <w:t xml:space="preserve"> должна быть обеспечена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адаптированной основной общеобразовательной программы начального общего образования. При реализации программы коррекционно  - развивающей области используются специальные учебники по развитию слухового восприятия и обучению произношению и др. </w:t>
      </w:r>
    </w:p>
    <w:p w:rsidR="00E5591E" w:rsidRPr="004239B1" w:rsidRDefault="00E5591E" w:rsidP="00E5591E">
      <w:pPr>
        <w:spacing w:after="0"/>
        <w:ind w:firstLine="709"/>
        <w:jc w:val="both"/>
        <w:rPr>
          <w:rFonts w:ascii="Times New Roman" w:hAnsi="Times New Roman" w:cs="Times New Roman"/>
          <w:sz w:val="28"/>
          <w:szCs w:val="28"/>
        </w:rPr>
      </w:pPr>
      <w:r>
        <w:rPr>
          <w:rFonts w:hAnsi="Times New Roman" w:cs="Times New Roman"/>
          <w:spacing w:val="2"/>
          <w:sz w:val="28"/>
          <w:szCs w:val="28"/>
        </w:rPr>
        <w:t>МБОУ</w:t>
      </w:r>
      <w:r>
        <w:rPr>
          <w:rFonts w:hAnsi="Times New Roman" w:cs="Times New Roman"/>
          <w:spacing w:val="2"/>
          <w:sz w:val="28"/>
          <w:szCs w:val="28"/>
        </w:rPr>
        <w:t xml:space="preserve"> </w:t>
      </w:r>
      <w:r>
        <w:rPr>
          <w:rFonts w:hAnsi="Times New Roman" w:cs="Times New Roman"/>
          <w:spacing w:val="2"/>
          <w:sz w:val="28"/>
          <w:szCs w:val="28"/>
        </w:rPr>
        <w:t>«СОШ</w:t>
      </w:r>
      <w:r>
        <w:rPr>
          <w:rFonts w:hAnsi="Times New Roman" w:cs="Times New Roman"/>
          <w:spacing w:val="2"/>
          <w:sz w:val="28"/>
          <w:szCs w:val="28"/>
        </w:rPr>
        <w:t xml:space="preserve"> </w:t>
      </w:r>
      <w:r>
        <w:rPr>
          <w:rFonts w:hAnsi="Times New Roman" w:cs="Times New Roman"/>
          <w:spacing w:val="2"/>
          <w:sz w:val="28"/>
          <w:szCs w:val="28"/>
        </w:rPr>
        <w:t>№</w:t>
      </w:r>
      <w:r>
        <w:rPr>
          <w:rFonts w:hAnsi="Times New Roman" w:cs="Times New Roman"/>
          <w:spacing w:val="2"/>
          <w:sz w:val="28"/>
          <w:szCs w:val="28"/>
        </w:rPr>
        <w:t>60</w:t>
      </w:r>
      <w:r>
        <w:rPr>
          <w:rFonts w:hAnsi="Times New Roman" w:cs="Times New Roman"/>
          <w:spacing w:val="2"/>
          <w:sz w:val="28"/>
          <w:szCs w:val="28"/>
        </w:rPr>
        <w:t>»</w:t>
      </w:r>
      <w:r>
        <w:rPr>
          <w:rFonts w:hAnsi="Times New Roman" w:cs="Times New Roman"/>
          <w:spacing w:val="2"/>
          <w:sz w:val="28"/>
          <w:szCs w:val="28"/>
        </w:rPr>
        <w:t xml:space="preserve"> </w:t>
      </w:r>
      <w:r>
        <w:rPr>
          <w:rFonts w:hAnsi="Times New Roman" w:cs="Times New Roman"/>
          <w:spacing w:val="2"/>
          <w:sz w:val="28"/>
          <w:szCs w:val="28"/>
        </w:rPr>
        <w:t>г</w:t>
      </w:r>
      <w:r>
        <w:rPr>
          <w:rFonts w:hAnsi="Times New Roman" w:cs="Times New Roman"/>
          <w:spacing w:val="2"/>
          <w:sz w:val="28"/>
          <w:szCs w:val="28"/>
        </w:rPr>
        <w:t>.</w:t>
      </w:r>
      <w:r>
        <w:rPr>
          <w:rFonts w:hAnsi="Times New Roman" w:cs="Times New Roman"/>
          <w:spacing w:val="2"/>
          <w:sz w:val="28"/>
          <w:szCs w:val="28"/>
        </w:rPr>
        <w:t>Грозного</w:t>
      </w:r>
      <w:r w:rsidRPr="004239B1">
        <w:rPr>
          <w:rFonts w:ascii="Times New Roman" w:hAnsi="Times New Roman" w:cs="Times New Roman"/>
          <w:sz w:val="28"/>
          <w:szCs w:val="28"/>
        </w:rPr>
        <w:t xml:space="preserve"> должна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 xml:space="preserve">Библиотека образовательной организации должна быть укомплектована печатными образовательными ресурсами и ЭОР по всем учебным предметам учебного плана, а также 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адаптированной образовательной программы. </w:t>
      </w:r>
    </w:p>
    <w:p w:rsidR="00E5591E" w:rsidRPr="004239B1" w:rsidRDefault="00E5591E" w:rsidP="00E5591E">
      <w:pPr>
        <w:spacing w:after="0"/>
        <w:ind w:firstLine="709"/>
        <w:jc w:val="both"/>
        <w:rPr>
          <w:rFonts w:ascii="Times New Roman" w:hAnsi="Times New Roman" w:cs="Times New Roman"/>
          <w:sz w:val="28"/>
          <w:szCs w:val="28"/>
        </w:rPr>
      </w:pPr>
      <w:r w:rsidRPr="004239B1">
        <w:rPr>
          <w:rFonts w:ascii="Times New Roman" w:hAnsi="Times New Roman" w:cs="Times New Roman"/>
          <w:sz w:val="28"/>
          <w:szCs w:val="28"/>
        </w:rPr>
        <w:t>При реализации АООП НОО слабослышащих и позднооглохших используются различные образовательные технологии, в том числе дистанционные образовательные технологии, электронное обучение</w:t>
      </w:r>
      <w:r w:rsidRPr="004239B1">
        <w:rPr>
          <w:rStyle w:val="a7"/>
          <w:rFonts w:ascii="Times New Roman" w:hAnsi="Times New Roman" w:cs="Times New Roman"/>
          <w:sz w:val="28"/>
          <w:szCs w:val="28"/>
        </w:rPr>
        <w:footnoteReference w:id="14"/>
      </w:r>
      <w:r w:rsidRPr="004239B1">
        <w:rPr>
          <w:rFonts w:ascii="Times New Roman" w:hAnsi="Times New Roman" w:cs="Times New Roman"/>
          <w:sz w:val="28"/>
          <w:szCs w:val="28"/>
        </w:rPr>
        <w:t xml:space="preserve">. </w:t>
      </w:r>
    </w:p>
    <w:p w:rsidR="00E5591E" w:rsidRPr="004239B1" w:rsidRDefault="00E5591E" w:rsidP="00E5591E">
      <w:pPr>
        <w:spacing w:after="0"/>
        <w:ind w:firstLine="709"/>
        <w:jc w:val="both"/>
        <w:rPr>
          <w:rFonts w:ascii="Times New Roman" w:hAnsi="Times New Roman" w:cs="Times New Roman"/>
          <w:spacing w:val="2"/>
          <w:sz w:val="28"/>
          <w:szCs w:val="28"/>
        </w:rPr>
      </w:pPr>
      <w:r w:rsidRPr="004239B1">
        <w:rPr>
          <w:rFonts w:hAnsi="Times New Roman"/>
          <w:b/>
          <w:bCs/>
          <w:i/>
          <w:iCs/>
          <w:spacing w:val="2"/>
          <w:sz w:val="28"/>
          <w:szCs w:val="28"/>
        </w:rPr>
        <w:t>Информационно</w:t>
      </w:r>
      <w:r w:rsidRPr="004239B1">
        <w:rPr>
          <w:rFonts w:ascii="Times New Roman"/>
          <w:b/>
          <w:bCs/>
          <w:i/>
          <w:iCs/>
          <w:spacing w:val="2"/>
          <w:sz w:val="28"/>
          <w:szCs w:val="28"/>
        </w:rPr>
        <w:t>-</w:t>
      </w:r>
      <w:r w:rsidRPr="004239B1">
        <w:rPr>
          <w:rFonts w:hAnsi="Times New Roman"/>
          <w:b/>
          <w:bCs/>
          <w:i/>
          <w:iCs/>
          <w:spacing w:val="2"/>
          <w:sz w:val="28"/>
          <w:szCs w:val="28"/>
        </w:rPr>
        <w:t>образовательная</w:t>
      </w:r>
      <w:r w:rsidRPr="004239B1">
        <w:rPr>
          <w:rFonts w:hAnsi="Times New Roman"/>
          <w:b/>
          <w:bCs/>
          <w:i/>
          <w:iCs/>
          <w:spacing w:val="2"/>
          <w:sz w:val="28"/>
          <w:szCs w:val="28"/>
        </w:rPr>
        <w:t xml:space="preserve"> </w:t>
      </w:r>
      <w:r w:rsidRPr="004239B1">
        <w:rPr>
          <w:rFonts w:hAnsi="Times New Roman"/>
          <w:b/>
          <w:bCs/>
          <w:i/>
          <w:iCs/>
          <w:spacing w:val="2"/>
          <w:sz w:val="28"/>
          <w:szCs w:val="28"/>
        </w:rPr>
        <w:t>среда</w:t>
      </w:r>
      <w:r w:rsidRPr="004239B1">
        <w:rPr>
          <w:rFonts w:hAnsi="Times New Roman"/>
          <w:b/>
          <w:bCs/>
          <w:i/>
          <w:iCs/>
          <w:spacing w:val="2"/>
          <w:sz w:val="28"/>
          <w:szCs w:val="28"/>
        </w:rPr>
        <w:t xml:space="preserve"> </w:t>
      </w:r>
      <w:r w:rsidRPr="004239B1">
        <w:rPr>
          <w:rFonts w:hAnsi="Times New Roman"/>
          <w:b/>
          <w:bCs/>
          <w:i/>
          <w:iCs/>
          <w:spacing w:val="2"/>
          <w:sz w:val="28"/>
          <w:szCs w:val="28"/>
        </w:rPr>
        <w:t>образовательной</w:t>
      </w:r>
      <w:r w:rsidRPr="004239B1">
        <w:rPr>
          <w:rFonts w:hAnsi="Times New Roman"/>
          <w:b/>
          <w:bCs/>
          <w:i/>
          <w:iCs/>
          <w:spacing w:val="2"/>
          <w:sz w:val="28"/>
          <w:szCs w:val="28"/>
        </w:rPr>
        <w:t xml:space="preserve"> </w:t>
      </w:r>
      <w:r w:rsidRPr="004239B1">
        <w:rPr>
          <w:rFonts w:hAnsi="Times New Roman"/>
          <w:b/>
          <w:bCs/>
          <w:i/>
          <w:iCs/>
          <w:spacing w:val="2"/>
          <w:sz w:val="28"/>
          <w:szCs w:val="28"/>
        </w:rPr>
        <w:t>организации</w:t>
      </w:r>
      <w:r w:rsidRPr="004239B1">
        <w:rPr>
          <w:rFonts w:ascii="Times New Roman"/>
          <w:b/>
          <w:bCs/>
          <w:i/>
          <w:iCs/>
          <w:spacing w:val="2"/>
          <w:sz w:val="28"/>
          <w:szCs w:val="28"/>
        </w:rPr>
        <w:t>.</w:t>
      </w:r>
      <w:r w:rsidRPr="004239B1">
        <w:rPr>
          <w:rFonts w:hAnsi="Times New Roman"/>
          <w:spacing w:val="2"/>
          <w:sz w:val="28"/>
          <w:szCs w:val="28"/>
        </w:rPr>
        <w:t xml:space="preserve"> </w:t>
      </w:r>
      <w:r w:rsidRPr="004239B1">
        <w:rPr>
          <w:rFonts w:hAnsi="Times New Roman"/>
          <w:spacing w:val="2"/>
          <w:sz w:val="28"/>
          <w:szCs w:val="28"/>
        </w:rPr>
        <w:t>Информационно</w:t>
      </w:r>
      <w:r w:rsidRPr="004239B1">
        <w:rPr>
          <w:rFonts w:ascii="Times New Roman"/>
          <w:spacing w:val="2"/>
          <w:sz w:val="28"/>
          <w:szCs w:val="28"/>
        </w:rPr>
        <w:t>-</w:t>
      </w:r>
      <w:r w:rsidRPr="004239B1">
        <w:rPr>
          <w:rFonts w:hAnsi="Times New Roman"/>
          <w:spacing w:val="2"/>
          <w:sz w:val="28"/>
          <w:szCs w:val="28"/>
        </w:rPr>
        <w:t>образовательная</w:t>
      </w:r>
      <w:r w:rsidRPr="004239B1">
        <w:rPr>
          <w:rFonts w:hAnsi="Times New Roman"/>
          <w:spacing w:val="2"/>
          <w:sz w:val="28"/>
          <w:szCs w:val="28"/>
        </w:rPr>
        <w:t xml:space="preserve"> </w:t>
      </w:r>
      <w:r w:rsidRPr="004239B1">
        <w:rPr>
          <w:rFonts w:hAnsi="Times New Roman"/>
          <w:spacing w:val="2"/>
          <w:sz w:val="28"/>
          <w:szCs w:val="28"/>
        </w:rPr>
        <w:t>среда</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организации</w:t>
      </w:r>
      <w:r w:rsidRPr="004239B1">
        <w:rPr>
          <w:rFonts w:hAnsi="Times New Roman"/>
          <w:spacing w:val="2"/>
          <w:sz w:val="28"/>
          <w:szCs w:val="28"/>
        </w:rPr>
        <w:t xml:space="preserve"> </w:t>
      </w:r>
      <w:r w:rsidRPr="004239B1">
        <w:rPr>
          <w:rFonts w:hAnsi="Times New Roman"/>
          <w:spacing w:val="2"/>
          <w:sz w:val="28"/>
          <w:szCs w:val="28"/>
        </w:rPr>
        <w:t>должна</w:t>
      </w:r>
      <w:r w:rsidRPr="004239B1">
        <w:rPr>
          <w:rFonts w:hAnsi="Times New Roman"/>
          <w:spacing w:val="2"/>
          <w:sz w:val="28"/>
          <w:szCs w:val="28"/>
        </w:rPr>
        <w:t xml:space="preserve"> </w:t>
      </w:r>
      <w:r w:rsidRPr="004239B1">
        <w:rPr>
          <w:rFonts w:hAnsi="Times New Roman"/>
          <w:spacing w:val="2"/>
          <w:sz w:val="28"/>
          <w:szCs w:val="28"/>
        </w:rPr>
        <w:t>включать</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себя</w:t>
      </w:r>
      <w:r w:rsidRPr="004239B1">
        <w:rPr>
          <w:rFonts w:hAnsi="Times New Roman"/>
          <w:spacing w:val="2"/>
          <w:sz w:val="28"/>
          <w:szCs w:val="28"/>
        </w:rPr>
        <w:t xml:space="preserve"> </w:t>
      </w:r>
      <w:r w:rsidRPr="004239B1">
        <w:rPr>
          <w:rFonts w:hAnsi="Times New Roman"/>
          <w:spacing w:val="2"/>
          <w:sz w:val="28"/>
          <w:szCs w:val="28"/>
        </w:rPr>
        <w:t>совокупность</w:t>
      </w:r>
      <w:r w:rsidRPr="004239B1">
        <w:rPr>
          <w:rFonts w:hAnsi="Times New Roman"/>
          <w:spacing w:val="2"/>
          <w:sz w:val="28"/>
          <w:szCs w:val="28"/>
        </w:rPr>
        <w:t xml:space="preserve"> </w:t>
      </w:r>
      <w:r w:rsidRPr="004239B1">
        <w:rPr>
          <w:rFonts w:hAnsi="Times New Roman"/>
          <w:spacing w:val="2"/>
          <w:sz w:val="28"/>
          <w:szCs w:val="28"/>
        </w:rPr>
        <w:t>технологических</w:t>
      </w:r>
      <w:r w:rsidRPr="004239B1">
        <w:rPr>
          <w:rFonts w:hAnsi="Times New Roman"/>
          <w:spacing w:val="2"/>
          <w:sz w:val="28"/>
          <w:szCs w:val="28"/>
        </w:rPr>
        <w:t xml:space="preserve"> </w:t>
      </w:r>
      <w:r w:rsidRPr="004239B1">
        <w:rPr>
          <w:rFonts w:hAnsi="Times New Roman"/>
          <w:spacing w:val="2"/>
          <w:sz w:val="28"/>
          <w:szCs w:val="28"/>
        </w:rPr>
        <w:t>средств</w:t>
      </w:r>
      <w:r w:rsidRPr="004239B1">
        <w:rPr>
          <w:rFonts w:hAnsi="Times New Roman"/>
          <w:spacing w:val="2"/>
          <w:sz w:val="28"/>
          <w:szCs w:val="28"/>
        </w:rPr>
        <w:t xml:space="preserve"> </w:t>
      </w:r>
      <w:r w:rsidRPr="004239B1">
        <w:rPr>
          <w:rFonts w:ascii="Times New Roman"/>
          <w:spacing w:val="2"/>
          <w:sz w:val="28"/>
          <w:szCs w:val="28"/>
        </w:rPr>
        <w:t>(</w:t>
      </w:r>
      <w:r w:rsidRPr="004239B1">
        <w:rPr>
          <w:rFonts w:hAnsi="Times New Roman"/>
          <w:spacing w:val="2"/>
          <w:sz w:val="28"/>
          <w:szCs w:val="28"/>
        </w:rPr>
        <w:t>компьютеры</w:t>
      </w:r>
      <w:r w:rsidRPr="004239B1">
        <w:rPr>
          <w:rFonts w:ascii="Times New Roman"/>
          <w:spacing w:val="2"/>
          <w:sz w:val="28"/>
          <w:szCs w:val="28"/>
        </w:rPr>
        <w:t xml:space="preserve">, </w:t>
      </w:r>
      <w:r w:rsidRPr="004239B1">
        <w:rPr>
          <w:rFonts w:hAnsi="Times New Roman"/>
          <w:spacing w:val="2"/>
          <w:sz w:val="28"/>
          <w:szCs w:val="28"/>
        </w:rPr>
        <w:t>базы</w:t>
      </w:r>
      <w:r w:rsidRPr="004239B1">
        <w:rPr>
          <w:rFonts w:hAnsi="Times New Roman"/>
          <w:spacing w:val="2"/>
          <w:sz w:val="28"/>
          <w:szCs w:val="28"/>
        </w:rPr>
        <w:t xml:space="preserve"> </w:t>
      </w:r>
      <w:r w:rsidRPr="004239B1">
        <w:rPr>
          <w:rFonts w:hAnsi="Times New Roman"/>
          <w:spacing w:val="2"/>
          <w:sz w:val="28"/>
          <w:szCs w:val="28"/>
        </w:rPr>
        <w:t>данных</w:t>
      </w:r>
      <w:r w:rsidRPr="004239B1">
        <w:rPr>
          <w:rFonts w:ascii="Times New Roman"/>
          <w:spacing w:val="2"/>
          <w:sz w:val="28"/>
          <w:szCs w:val="28"/>
        </w:rPr>
        <w:t xml:space="preserve">, </w:t>
      </w:r>
      <w:r w:rsidRPr="004239B1">
        <w:rPr>
          <w:rFonts w:hAnsi="Times New Roman"/>
          <w:spacing w:val="2"/>
          <w:sz w:val="28"/>
          <w:szCs w:val="28"/>
        </w:rPr>
        <w:t>коммуникационные</w:t>
      </w:r>
      <w:r w:rsidRPr="004239B1">
        <w:rPr>
          <w:rFonts w:hAnsi="Times New Roman"/>
          <w:spacing w:val="2"/>
          <w:sz w:val="28"/>
          <w:szCs w:val="28"/>
        </w:rPr>
        <w:t xml:space="preserve"> </w:t>
      </w:r>
      <w:r w:rsidRPr="004239B1">
        <w:rPr>
          <w:rFonts w:hAnsi="Times New Roman"/>
          <w:spacing w:val="2"/>
          <w:sz w:val="28"/>
          <w:szCs w:val="28"/>
        </w:rPr>
        <w:t>каналы</w:t>
      </w:r>
      <w:r w:rsidRPr="004239B1">
        <w:rPr>
          <w:rFonts w:ascii="Times New Roman"/>
          <w:spacing w:val="2"/>
          <w:sz w:val="28"/>
          <w:szCs w:val="28"/>
        </w:rPr>
        <w:t xml:space="preserve">, </w:t>
      </w:r>
      <w:r w:rsidRPr="004239B1">
        <w:rPr>
          <w:rFonts w:hAnsi="Times New Roman"/>
          <w:spacing w:val="2"/>
          <w:sz w:val="28"/>
          <w:szCs w:val="28"/>
        </w:rPr>
        <w:t>программные</w:t>
      </w:r>
      <w:r w:rsidRPr="004239B1">
        <w:rPr>
          <w:rFonts w:hAnsi="Times New Roman"/>
          <w:spacing w:val="2"/>
          <w:sz w:val="28"/>
          <w:szCs w:val="28"/>
        </w:rPr>
        <w:t xml:space="preserve"> </w:t>
      </w:r>
      <w:r w:rsidRPr="004239B1">
        <w:rPr>
          <w:rFonts w:hAnsi="Times New Roman"/>
          <w:spacing w:val="2"/>
          <w:sz w:val="28"/>
          <w:szCs w:val="28"/>
        </w:rPr>
        <w:t>продукты</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др</w:t>
      </w:r>
      <w:r w:rsidRPr="004239B1">
        <w:rPr>
          <w:rFonts w:ascii="Times New Roman"/>
          <w:spacing w:val="2"/>
          <w:sz w:val="28"/>
          <w:szCs w:val="28"/>
        </w:rPr>
        <w:t xml:space="preserve">.), </w:t>
      </w:r>
      <w:r w:rsidRPr="004239B1">
        <w:rPr>
          <w:rFonts w:hAnsi="Times New Roman"/>
          <w:spacing w:val="2"/>
          <w:sz w:val="28"/>
          <w:szCs w:val="28"/>
        </w:rPr>
        <w:t>культурные</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организационные</w:t>
      </w:r>
      <w:r w:rsidRPr="004239B1">
        <w:rPr>
          <w:rFonts w:hAnsi="Times New Roman"/>
          <w:spacing w:val="2"/>
          <w:sz w:val="28"/>
          <w:szCs w:val="28"/>
        </w:rPr>
        <w:t xml:space="preserve"> </w:t>
      </w:r>
      <w:r w:rsidRPr="004239B1">
        <w:rPr>
          <w:rFonts w:hAnsi="Times New Roman"/>
          <w:spacing w:val="2"/>
          <w:sz w:val="28"/>
          <w:szCs w:val="28"/>
        </w:rPr>
        <w:t>формы</w:t>
      </w:r>
      <w:r w:rsidRPr="004239B1">
        <w:rPr>
          <w:rFonts w:hAnsi="Times New Roman"/>
          <w:spacing w:val="2"/>
          <w:sz w:val="28"/>
          <w:szCs w:val="28"/>
        </w:rPr>
        <w:t xml:space="preserve"> </w:t>
      </w:r>
      <w:r w:rsidRPr="004239B1">
        <w:rPr>
          <w:rFonts w:hAnsi="Times New Roman"/>
          <w:spacing w:val="2"/>
          <w:sz w:val="28"/>
          <w:szCs w:val="28"/>
        </w:rPr>
        <w:t>информационного</w:t>
      </w:r>
      <w:r w:rsidRPr="004239B1">
        <w:rPr>
          <w:rFonts w:hAnsi="Times New Roman"/>
          <w:spacing w:val="2"/>
          <w:sz w:val="28"/>
          <w:szCs w:val="28"/>
        </w:rPr>
        <w:t xml:space="preserve"> </w:t>
      </w:r>
      <w:r w:rsidRPr="004239B1">
        <w:rPr>
          <w:rFonts w:hAnsi="Times New Roman"/>
          <w:spacing w:val="2"/>
          <w:sz w:val="28"/>
          <w:szCs w:val="28"/>
        </w:rPr>
        <w:t>взаимодействия</w:t>
      </w:r>
      <w:r w:rsidRPr="004239B1">
        <w:rPr>
          <w:rFonts w:ascii="Times New Roman"/>
          <w:spacing w:val="2"/>
          <w:sz w:val="28"/>
          <w:szCs w:val="28"/>
        </w:rPr>
        <w:t xml:space="preserve">, </w:t>
      </w:r>
      <w:r w:rsidRPr="004239B1">
        <w:rPr>
          <w:rFonts w:hAnsi="Times New Roman"/>
          <w:spacing w:val="2"/>
          <w:sz w:val="28"/>
          <w:szCs w:val="28"/>
        </w:rPr>
        <w:t>компетентность</w:t>
      </w:r>
      <w:r w:rsidRPr="004239B1">
        <w:rPr>
          <w:rFonts w:hAnsi="Times New Roman"/>
          <w:spacing w:val="2"/>
          <w:sz w:val="28"/>
          <w:szCs w:val="28"/>
        </w:rPr>
        <w:t xml:space="preserve"> </w:t>
      </w:r>
      <w:r w:rsidRPr="004239B1">
        <w:rPr>
          <w:rFonts w:hAnsi="Times New Roman"/>
          <w:spacing w:val="2"/>
          <w:sz w:val="28"/>
          <w:szCs w:val="28"/>
        </w:rPr>
        <w:t>участников</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решении</w:t>
      </w:r>
      <w:r w:rsidRPr="004239B1">
        <w:rPr>
          <w:rFonts w:hAnsi="Times New Roman"/>
          <w:spacing w:val="2"/>
          <w:sz w:val="28"/>
          <w:szCs w:val="28"/>
        </w:rPr>
        <w:t xml:space="preserve"> </w:t>
      </w:r>
      <w:r w:rsidRPr="004239B1">
        <w:rPr>
          <w:rFonts w:hAnsi="Times New Roman"/>
          <w:spacing w:val="2"/>
          <w:sz w:val="28"/>
          <w:szCs w:val="28"/>
        </w:rPr>
        <w:t>учебно</w:t>
      </w:r>
      <w:r w:rsidRPr="004239B1">
        <w:rPr>
          <w:rFonts w:ascii="Times New Roman"/>
          <w:spacing w:val="2"/>
          <w:sz w:val="28"/>
          <w:szCs w:val="28"/>
        </w:rPr>
        <w:t>-</w:t>
      </w:r>
      <w:r w:rsidRPr="004239B1">
        <w:rPr>
          <w:rFonts w:hAnsi="Times New Roman"/>
          <w:spacing w:val="2"/>
          <w:sz w:val="28"/>
          <w:szCs w:val="28"/>
        </w:rPr>
        <w:t>познавательных</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профессиональных</w:t>
      </w:r>
      <w:r w:rsidRPr="004239B1">
        <w:rPr>
          <w:rFonts w:hAnsi="Times New Roman"/>
          <w:spacing w:val="2"/>
          <w:sz w:val="28"/>
          <w:szCs w:val="28"/>
        </w:rPr>
        <w:t xml:space="preserve"> </w:t>
      </w:r>
      <w:r w:rsidRPr="004239B1">
        <w:rPr>
          <w:rFonts w:hAnsi="Times New Roman"/>
          <w:spacing w:val="2"/>
          <w:sz w:val="28"/>
          <w:szCs w:val="28"/>
        </w:rPr>
        <w:t>задач</w:t>
      </w:r>
      <w:r w:rsidRPr="004239B1">
        <w:rPr>
          <w:rFonts w:hAnsi="Times New Roman"/>
          <w:spacing w:val="2"/>
          <w:sz w:val="28"/>
          <w:szCs w:val="28"/>
        </w:rPr>
        <w:t xml:space="preserve"> </w:t>
      </w:r>
      <w:r w:rsidRPr="004239B1">
        <w:rPr>
          <w:rFonts w:hAnsi="Times New Roman"/>
          <w:spacing w:val="2"/>
          <w:sz w:val="28"/>
          <w:szCs w:val="28"/>
        </w:rPr>
        <w:t>с</w:t>
      </w:r>
      <w:r w:rsidRPr="004239B1">
        <w:rPr>
          <w:rFonts w:hAnsi="Times New Roman"/>
          <w:spacing w:val="2"/>
          <w:sz w:val="28"/>
          <w:szCs w:val="28"/>
        </w:rPr>
        <w:t xml:space="preserve"> </w:t>
      </w:r>
      <w:r w:rsidRPr="004239B1">
        <w:rPr>
          <w:rFonts w:hAnsi="Times New Roman"/>
          <w:spacing w:val="2"/>
          <w:sz w:val="28"/>
          <w:szCs w:val="28"/>
        </w:rPr>
        <w:t>применением</w:t>
      </w:r>
      <w:r w:rsidRPr="004239B1">
        <w:rPr>
          <w:rFonts w:hAnsi="Times New Roman"/>
          <w:spacing w:val="2"/>
          <w:sz w:val="28"/>
          <w:szCs w:val="28"/>
        </w:rPr>
        <w:t xml:space="preserve"> </w:t>
      </w:r>
      <w:r w:rsidRPr="004239B1">
        <w:rPr>
          <w:rFonts w:hAnsi="Times New Roman"/>
          <w:spacing w:val="2"/>
          <w:sz w:val="28"/>
          <w:szCs w:val="28"/>
        </w:rPr>
        <w:t>информационно</w:t>
      </w:r>
      <w:r w:rsidRPr="004239B1">
        <w:rPr>
          <w:rFonts w:ascii="Times New Roman"/>
          <w:spacing w:val="2"/>
          <w:sz w:val="28"/>
          <w:szCs w:val="28"/>
        </w:rPr>
        <w:t>-</w:t>
      </w:r>
      <w:r w:rsidRPr="004239B1">
        <w:rPr>
          <w:rFonts w:hAnsi="Times New Roman"/>
          <w:spacing w:val="2"/>
          <w:sz w:val="28"/>
          <w:szCs w:val="28"/>
        </w:rPr>
        <w:t>коммуникационных</w:t>
      </w:r>
      <w:r w:rsidRPr="004239B1">
        <w:rPr>
          <w:rFonts w:hAnsi="Times New Roman"/>
          <w:spacing w:val="2"/>
          <w:sz w:val="28"/>
          <w:szCs w:val="28"/>
        </w:rPr>
        <w:t xml:space="preserve"> </w:t>
      </w:r>
      <w:r w:rsidRPr="004239B1">
        <w:rPr>
          <w:rFonts w:hAnsi="Times New Roman"/>
          <w:spacing w:val="2"/>
          <w:sz w:val="28"/>
          <w:szCs w:val="28"/>
        </w:rPr>
        <w:t>технологий</w:t>
      </w:r>
      <w:r w:rsidRPr="004239B1">
        <w:rPr>
          <w:rFonts w:hAnsi="Times New Roman"/>
          <w:spacing w:val="2"/>
          <w:sz w:val="28"/>
          <w:szCs w:val="28"/>
        </w:rPr>
        <w:t xml:space="preserve"> </w:t>
      </w:r>
      <w:r w:rsidRPr="004239B1">
        <w:rPr>
          <w:rFonts w:ascii="Times New Roman"/>
          <w:spacing w:val="2"/>
          <w:sz w:val="28"/>
          <w:szCs w:val="28"/>
        </w:rPr>
        <w:t>(</w:t>
      </w:r>
      <w:r w:rsidRPr="004239B1">
        <w:rPr>
          <w:rFonts w:hAnsi="Times New Roman"/>
          <w:spacing w:val="2"/>
          <w:sz w:val="28"/>
          <w:szCs w:val="28"/>
        </w:rPr>
        <w:t>ИКТ</w:t>
      </w:r>
      <w:r w:rsidRPr="004239B1">
        <w:rPr>
          <w:rFonts w:ascii="Times New Roman"/>
          <w:spacing w:val="2"/>
          <w:sz w:val="28"/>
          <w:szCs w:val="28"/>
        </w:rPr>
        <w:t xml:space="preserve">), </w:t>
      </w:r>
      <w:r w:rsidRPr="004239B1">
        <w:rPr>
          <w:rFonts w:hAnsi="Times New Roman"/>
          <w:spacing w:val="2"/>
          <w:sz w:val="28"/>
          <w:szCs w:val="28"/>
        </w:rPr>
        <w:t>а</w:t>
      </w:r>
      <w:r w:rsidRPr="004239B1">
        <w:rPr>
          <w:rFonts w:hAnsi="Times New Roman"/>
          <w:spacing w:val="2"/>
          <w:sz w:val="28"/>
          <w:szCs w:val="28"/>
        </w:rPr>
        <w:t xml:space="preserve"> </w:t>
      </w:r>
      <w:r w:rsidRPr="004239B1">
        <w:rPr>
          <w:rFonts w:hAnsi="Times New Roman"/>
          <w:spacing w:val="2"/>
          <w:sz w:val="28"/>
          <w:szCs w:val="28"/>
        </w:rPr>
        <w:t>также</w:t>
      </w:r>
      <w:r w:rsidRPr="004239B1">
        <w:rPr>
          <w:rFonts w:hAnsi="Times New Roman"/>
          <w:spacing w:val="2"/>
          <w:sz w:val="28"/>
          <w:szCs w:val="28"/>
        </w:rPr>
        <w:t xml:space="preserve"> </w:t>
      </w:r>
      <w:r w:rsidRPr="004239B1">
        <w:rPr>
          <w:rFonts w:hAnsi="Times New Roman"/>
          <w:spacing w:val="2"/>
          <w:sz w:val="28"/>
          <w:szCs w:val="28"/>
        </w:rPr>
        <w:t>наличие</w:t>
      </w:r>
      <w:r w:rsidRPr="004239B1">
        <w:rPr>
          <w:rFonts w:hAnsi="Times New Roman"/>
          <w:spacing w:val="2"/>
          <w:sz w:val="28"/>
          <w:szCs w:val="28"/>
        </w:rPr>
        <w:t xml:space="preserve"> </w:t>
      </w:r>
      <w:r w:rsidRPr="004239B1">
        <w:rPr>
          <w:rFonts w:hAnsi="Times New Roman"/>
          <w:spacing w:val="2"/>
          <w:sz w:val="28"/>
          <w:szCs w:val="28"/>
        </w:rPr>
        <w:t>служб</w:t>
      </w:r>
      <w:r w:rsidRPr="004239B1">
        <w:rPr>
          <w:rFonts w:hAnsi="Times New Roman"/>
          <w:spacing w:val="2"/>
          <w:sz w:val="28"/>
          <w:szCs w:val="28"/>
        </w:rPr>
        <w:t xml:space="preserve"> </w:t>
      </w:r>
      <w:r w:rsidRPr="004239B1">
        <w:rPr>
          <w:rFonts w:hAnsi="Times New Roman"/>
          <w:spacing w:val="2"/>
          <w:sz w:val="28"/>
          <w:szCs w:val="28"/>
        </w:rPr>
        <w:t>поддержки</w:t>
      </w:r>
      <w:r w:rsidRPr="004239B1">
        <w:rPr>
          <w:rFonts w:hAnsi="Times New Roman"/>
          <w:spacing w:val="2"/>
          <w:sz w:val="28"/>
          <w:szCs w:val="28"/>
        </w:rPr>
        <w:t xml:space="preserve"> </w:t>
      </w:r>
      <w:r w:rsidRPr="004239B1">
        <w:rPr>
          <w:rFonts w:hAnsi="Times New Roman"/>
          <w:spacing w:val="2"/>
          <w:sz w:val="28"/>
          <w:szCs w:val="28"/>
        </w:rPr>
        <w:t>применения</w:t>
      </w:r>
      <w:r w:rsidRPr="004239B1">
        <w:rPr>
          <w:rFonts w:hAnsi="Times New Roman"/>
          <w:spacing w:val="2"/>
          <w:sz w:val="28"/>
          <w:szCs w:val="28"/>
        </w:rPr>
        <w:t xml:space="preserve"> </w:t>
      </w:r>
      <w:r w:rsidRPr="004239B1">
        <w:rPr>
          <w:rFonts w:hAnsi="Times New Roman"/>
          <w:spacing w:val="2"/>
          <w:sz w:val="28"/>
          <w:szCs w:val="28"/>
        </w:rPr>
        <w:t>ИКТ</w:t>
      </w:r>
      <w:r w:rsidRPr="004239B1">
        <w:rPr>
          <w:rFonts w:ascii="Times New Roman"/>
          <w:spacing w:val="2"/>
          <w:sz w:val="28"/>
          <w:szCs w:val="28"/>
        </w:rPr>
        <w:t xml:space="preserve">. </w:t>
      </w:r>
    </w:p>
    <w:p w:rsidR="00E5591E" w:rsidRPr="004239B1" w:rsidRDefault="00E5591E" w:rsidP="00E5591E">
      <w:pPr>
        <w:pStyle w:val="18TexstSPISOK1"/>
        <w:tabs>
          <w:tab w:val="clear" w:pos="640"/>
        </w:tabs>
        <w:spacing w:line="276" w:lineRule="auto"/>
        <w:ind w:left="0" w:firstLine="709"/>
        <w:rPr>
          <w:rFonts w:ascii="Times New Roman" w:hAnsi="Times New Roman" w:cs="Times New Roman"/>
          <w:spacing w:val="2"/>
          <w:sz w:val="28"/>
          <w:szCs w:val="28"/>
        </w:rPr>
      </w:pPr>
      <w:r w:rsidRPr="004239B1">
        <w:rPr>
          <w:rFonts w:hAnsi="Times New Roman"/>
          <w:spacing w:val="2"/>
          <w:sz w:val="28"/>
          <w:szCs w:val="28"/>
        </w:rPr>
        <w:lastRenderedPageBreak/>
        <w:t>Должны</w:t>
      </w:r>
      <w:r w:rsidRPr="004239B1">
        <w:rPr>
          <w:rFonts w:hAnsi="Times New Roman"/>
          <w:spacing w:val="2"/>
          <w:sz w:val="28"/>
          <w:szCs w:val="28"/>
        </w:rPr>
        <w:t xml:space="preserve"> </w:t>
      </w:r>
      <w:r w:rsidRPr="004239B1">
        <w:rPr>
          <w:rFonts w:hAnsi="Times New Roman"/>
          <w:spacing w:val="2"/>
          <w:sz w:val="28"/>
          <w:szCs w:val="28"/>
        </w:rPr>
        <w:t>быть</w:t>
      </w:r>
      <w:r w:rsidRPr="004239B1">
        <w:rPr>
          <w:rFonts w:hAnsi="Times New Roman"/>
          <w:spacing w:val="2"/>
          <w:sz w:val="28"/>
          <w:szCs w:val="28"/>
        </w:rPr>
        <w:t xml:space="preserve"> </w:t>
      </w:r>
      <w:r w:rsidRPr="004239B1">
        <w:rPr>
          <w:rFonts w:hAnsi="Times New Roman"/>
          <w:spacing w:val="2"/>
          <w:sz w:val="28"/>
          <w:szCs w:val="28"/>
        </w:rPr>
        <w:t>созданы</w:t>
      </w:r>
      <w:r w:rsidRPr="004239B1">
        <w:rPr>
          <w:rFonts w:hAnsi="Times New Roman"/>
          <w:spacing w:val="2"/>
          <w:sz w:val="28"/>
          <w:szCs w:val="28"/>
        </w:rPr>
        <w:t xml:space="preserve"> </w:t>
      </w:r>
      <w:r w:rsidRPr="004239B1">
        <w:rPr>
          <w:rFonts w:hAnsi="Times New Roman"/>
          <w:spacing w:val="2"/>
          <w:sz w:val="28"/>
          <w:szCs w:val="28"/>
        </w:rPr>
        <w:t>условия</w:t>
      </w:r>
      <w:r w:rsidRPr="004239B1">
        <w:rPr>
          <w:rFonts w:hAnsi="Times New Roman"/>
          <w:spacing w:val="2"/>
          <w:sz w:val="28"/>
          <w:szCs w:val="28"/>
        </w:rPr>
        <w:t xml:space="preserve"> </w:t>
      </w:r>
      <w:r w:rsidRPr="004239B1">
        <w:rPr>
          <w:rFonts w:hAnsi="Times New Roman"/>
          <w:spacing w:val="2"/>
          <w:sz w:val="28"/>
          <w:szCs w:val="28"/>
        </w:rPr>
        <w:t>для</w:t>
      </w:r>
      <w:r w:rsidRPr="004239B1">
        <w:rPr>
          <w:rFonts w:hAnsi="Times New Roman"/>
          <w:spacing w:val="2"/>
          <w:sz w:val="28"/>
          <w:szCs w:val="28"/>
        </w:rPr>
        <w:t xml:space="preserve"> </w:t>
      </w:r>
      <w:r w:rsidRPr="004239B1">
        <w:rPr>
          <w:rFonts w:hAnsi="Times New Roman"/>
          <w:spacing w:val="2"/>
          <w:sz w:val="28"/>
          <w:szCs w:val="28"/>
        </w:rPr>
        <w:t>функционирования</w:t>
      </w:r>
      <w:r w:rsidRPr="004239B1">
        <w:rPr>
          <w:rFonts w:hAnsi="Times New Roman"/>
          <w:spacing w:val="2"/>
          <w:sz w:val="28"/>
          <w:szCs w:val="28"/>
        </w:rPr>
        <w:t xml:space="preserve"> </w:t>
      </w:r>
      <w:r w:rsidRPr="004239B1">
        <w:rPr>
          <w:rFonts w:hAnsi="Times New Roman"/>
          <w:spacing w:val="2"/>
          <w:sz w:val="28"/>
          <w:szCs w:val="28"/>
        </w:rPr>
        <w:t>современной</w:t>
      </w:r>
      <w:r w:rsidRPr="004239B1">
        <w:rPr>
          <w:rFonts w:hAnsi="Times New Roman"/>
          <w:spacing w:val="2"/>
          <w:sz w:val="28"/>
          <w:szCs w:val="28"/>
        </w:rPr>
        <w:t xml:space="preserve"> </w:t>
      </w:r>
      <w:r w:rsidRPr="004239B1">
        <w:rPr>
          <w:rFonts w:hAnsi="Times New Roman"/>
          <w:spacing w:val="2"/>
          <w:sz w:val="28"/>
          <w:szCs w:val="28"/>
        </w:rPr>
        <w:t>информационно</w:t>
      </w:r>
      <w:r w:rsidRPr="004239B1">
        <w:rPr>
          <w:rFonts w:ascii="Times New Roman"/>
          <w:spacing w:val="2"/>
          <w:sz w:val="28"/>
          <w:szCs w:val="28"/>
        </w:rPr>
        <w:t>-</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среды</w:t>
      </w:r>
      <w:r w:rsidRPr="004239B1">
        <w:rPr>
          <w:rFonts w:ascii="Times New Roman"/>
          <w:spacing w:val="2"/>
          <w:sz w:val="28"/>
          <w:szCs w:val="28"/>
        </w:rPr>
        <w:t xml:space="preserve">, </w:t>
      </w:r>
      <w:r w:rsidRPr="004239B1">
        <w:rPr>
          <w:rFonts w:hAnsi="Times New Roman"/>
          <w:spacing w:val="2"/>
          <w:sz w:val="28"/>
          <w:szCs w:val="28"/>
        </w:rPr>
        <w:t>включающей</w:t>
      </w:r>
      <w:r w:rsidRPr="004239B1">
        <w:rPr>
          <w:rFonts w:hAnsi="Times New Roman"/>
          <w:spacing w:val="2"/>
          <w:sz w:val="28"/>
          <w:szCs w:val="28"/>
        </w:rPr>
        <w:t xml:space="preserve"> </w:t>
      </w:r>
      <w:r w:rsidRPr="004239B1">
        <w:rPr>
          <w:rFonts w:hAnsi="Times New Roman"/>
          <w:spacing w:val="2"/>
          <w:sz w:val="28"/>
          <w:szCs w:val="28"/>
        </w:rPr>
        <w:t>электронные</w:t>
      </w:r>
      <w:r w:rsidRPr="004239B1">
        <w:rPr>
          <w:rFonts w:hAnsi="Times New Roman"/>
          <w:spacing w:val="2"/>
          <w:sz w:val="28"/>
          <w:szCs w:val="28"/>
        </w:rPr>
        <w:t xml:space="preserve"> </w:t>
      </w:r>
      <w:r w:rsidRPr="004239B1">
        <w:rPr>
          <w:rFonts w:hAnsi="Times New Roman"/>
          <w:spacing w:val="2"/>
          <w:sz w:val="28"/>
          <w:szCs w:val="28"/>
        </w:rPr>
        <w:t>информационные</w:t>
      </w:r>
      <w:r w:rsidRPr="004239B1">
        <w:rPr>
          <w:rFonts w:hAnsi="Times New Roman"/>
          <w:spacing w:val="2"/>
          <w:sz w:val="28"/>
          <w:szCs w:val="28"/>
        </w:rPr>
        <w:t xml:space="preserve"> </w:t>
      </w:r>
      <w:r w:rsidRPr="004239B1">
        <w:rPr>
          <w:rFonts w:hAnsi="Times New Roman"/>
          <w:spacing w:val="2"/>
          <w:sz w:val="28"/>
          <w:szCs w:val="28"/>
        </w:rPr>
        <w:t>ресурсы</w:t>
      </w:r>
      <w:r w:rsidRPr="004239B1">
        <w:rPr>
          <w:rFonts w:ascii="Times New Roman"/>
          <w:spacing w:val="2"/>
          <w:sz w:val="28"/>
          <w:szCs w:val="28"/>
        </w:rPr>
        <w:t xml:space="preserve">, </w:t>
      </w:r>
      <w:r w:rsidRPr="004239B1">
        <w:rPr>
          <w:rFonts w:hAnsi="Times New Roman"/>
          <w:spacing w:val="2"/>
          <w:sz w:val="28"/>
          <w:szCs w:val="28"/>
        </w:rPr>
        <w:t>электронные</w:t>
      </w:r>
      <w:r w:rsidRPr="004239B1">
        <w:rPr>
          <w:rFonts w:hAnsi="Times New Roman"/>
          <w:spacing w:val="2"/>
          <w:sz w:val="28"/>
          <w:szCs w:val="28"/>
        </w:rPr>
        <w:t xml:space="preserve"> </w:t>
      </w:r>
      <w:r w:rsidRPr="004239B1">
        <w:rPr>
          <w:rFonts w:hAnsi="Times New Roman"/>
          <w:spacing w:val="2"/>
          <w:sz w:val="28"/>
          <w:szCs w:val="28"/>
        </w:rPr>
        <w:t>образовательные</w:t>
      </w:r>
      <w:r w:rsidRPr="004239B1">
        <w:rPr>
          <w:rFonts w:hAnsi="Times New Roman"/>
          <w:spacing w:val="2"/>
          <w:sz w:val="28"/>
          <w:szCs w:val="28"/>
        </w:rPr>
        <w:t xml:space="preserve"> </w:t>
      </w:r>
      <w:r w:rsidRPr="004239B1">
        <w:rPr>
          <w:rFonts w:hAnsi="Times New Roman"/>
          <w:spacing w:val="2"/>
          <w:sz w:val="28"/>
          <w:szCs w:val="28"/>
        </w:rPr>
        <w:t>ресурсы</w:t>
      </w:r>
      <w:r w:rsidRPr="004239B1">
        <w:rPr>
          <w:rFonts w:ascii="Times New Roman"/>
          <w:spacing w:val="2"/>
          <w:sz w:val="28"/>
          <w:szCs w:val="28"/>
        </w:rPr>
        <w:t xml:space="preserve">, </w:t>
      </w:r>
      <w:r w:rsidRPr="004239B1">
        <w:rPr>
          <w:rFonts w:hAnsi="Times New Roman"/>
          <w:spacing w:val="2"/>
          <w:sz w:val="28"/>
          <w:szCs w:val="28"/>
        </w:rPr>
        <w:t>совокупность</w:t>
      </w:r>
      <w:r w:rsidRPr="004239B1">
        <w:rPr>
          <w:rFonts w:hAnsi="Times New Roman"/>
          <w:spacing w:val="2"/>
          <w:sz w:val="28"/>
          <w:szCs w:val="28"/>
        </w:rPr>
        <w:t xml:space="preserve"> </w:t>
      </w:r>
      <w:r w:rsidRPr="004239B1">
        <w:rPr>
          <w:rFonts w:hAnsi="Times New Roman"/>
          <w:spacing w:val="2"/>
          <w:sz w:val="28"/>
          <w:szCs w:val="28"/>
        </w:rPr>
        <w:t>информационных</w:t>
      </w:r>
      <w:r w:rsidRPr="004239B1">
        <w:rPr>
          <w:rFonts w:hAnsi="Times New Roman"/>
          <w:spacing w:val="2"/>
          <w:sz w:val="28"/>
          <w:szCs w:val="28"/>
        </w:rPr>
        <w:t xml:space="preserve"> </w:t>
      </w:r>
      <w:r w:rsidRPr="004239B1">
        <w:rPr>
          <w:rFonts w:hAnsi="Times New Roman"/>
          <w:spacing w:val="2"/>
          <w:sz w:val="28"/>
          <w:szCs w:val="28"/>
        </w:rPr>
        <w:t>технологий</w:t>
      </w:r>
      <w:r w:rsidRPr="004239B1">
        <w:rPr>
          <w:rFonts w:ascii="Times New Roman"/>
          <w:spacing w:val="2"/>
          <w:sz w:val="28"/>
          <w:szCs w:val="28"/>
        </w:rPr>
        <w:t xml:space="preserve">, </w:t>
      </w:r>
      <w:r w:rsidRPr="004239B1">
        <w:rPr>
          <w:rFonts w:hAnsi="Times New Roman"/>
          <w:spacing w:val="2"/>
          <w:sz w:val="28"/>
          <w:szCs w:val="28"/>
        </w:rPr>
        <w:t>телекоммуникационных</w:t>
      </w:r>
      <w:r w:rsidRPr="004239B1">
        <w:rPr>
          <w:rFonts w:hAnsi="Times New Roman"/>
          <w:spacing w:val="2"/>
          <w:sz w:val="28"/>
          <w:szCs w:val="28"/>
        </w:rPr>
        <w:t xml:space="preserve"> </w:t>
      </w:r>
      <w:r w:rsidRPr="004239B1">
        <w:rPr>
          <w:rFonts w:hAnsi="Times New Roman"/>
          <w:spacing w:val="2"/>
          <w:sz w:val="28"/>
          <w:szCs w:val="28"/>
        </w:rPr>
        <w:t>технологий</w:t>
      </w:r>
      <w:r w:rsidRPr="004239B1">
        <w:rPr>
          <w:rFonts w:ascii="Times New Roman"/>
          <w:spacing w:val="2"/>
          <w:sz w:val="28"/>
          <w:szCs w:val="28"/>
        </w:rPr>
        <w:t xml:space="preserve">, </w:t>
      </w:r>
      <w:r w:rsidRPr="004239B1">
        <w:rPr>
          <w:rFonts w:hAnsi="Times New Roman"/>
          <w:spacing w:val="2"/>
          <w:sz w:val="28"/>
          <w:szCs w:val="28"/>
        </w:rPr>
        <w:t>соответствующих</w:t>
      </w:r>
      <w:r w:rsidRPr="004239B1">
        <w:rPr>
          <w:rFonts w:hAnsi="Times New Roman"/>
          <w:spacing w:val="2"/>
          <w:sz w:val="28"/>
          <w:szCs w:val="28"/>
        </w:rPr>
        <w:t xml:space="preserve"> </w:t>
      </w:r>
      <w:r w:rsidRPr="004239B1">
        <w:rPr>
          <w:rFonts w:hAnsi="Times New Roman"/>
          <w:spacing w:val="2"/>
          <w:sz w:val="28"/>
          <w:szCs w:val="28"/>
        </w:rPr>
        <w:t>технических</w:t>
      </w:r>
      <w:r w:rsidRPr="004239B1">
        <w:rPr>
          <w:rFonts w:hAnsi="Times New Roman"/>
          <w:spacing w:val="2"/>
          <w:sz w:val="28"/>
          <w:szCs w:val="28"/>
        </w:rPr>
        <w:t xml:space="preserve"> </w:t>
      </w:r>
      <w:r w:rsidRPr="004239B1">
        <w:rPr>
          <w:rFonts w:hAnsi="Times New Roman"/>
          <w:spacing w:val="2"/>
          <w:sz w:val="28"/>
          <w:szCs w:val="28"/>
        </w:rPr>
        <w:t>средств</w:t>
      </w:r>
      <w:r w:rsidRPr="004239B1">
        <w:rPr>
          <w:rFonts w:hAnsi="Times New Roman"/>
          <w:spacing w:val="2"/>
          <w:sz w:val="28"/>
          <w:szCs w:val="28"/>
        </w:rPr>
        <w:t xml:space="preserve"> </w:t>
      </w:r>
      <w:r w:rsidRPr="004239B1">
        <w:rPr>
          <w:rFonts w:ascii="Times New Roman"/>
          <w:spacing w:val="2"/>
          <w:sz w:val="28"/>
          <w:szCs w:val="28"/>
        </w:rPr>
        <w:t>(</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том</w:t>
      </w:r>
      <w:r w:rsidRPr="004239B1">
        <w:rPr>
          <w:rFonts w:hAnsi="Times New Roman"/>
          <w:spacing w:val="2"/>
          <w:sz w:val="28"/>
          <w:szCs w:val="28"/>
        </w:rPr>
        <w:t xml:space="preserve"> </w:t>
      </w:r>
      <w:r w:rsidRPr="004239B1">
        <w:rPr>
          <w:rFonts w:hAnsi="Times New Roman"/>
          <w:spacing w:val="2"/>
          <w:sz w:val="28"/>
          <w:szCs w:val="28"/>
        </w:rPr>
        <w:t>числе</w:t>
      </w:r>
      <w:r w:rsidRPr="004239B1">
        <w:rPr>
          <w:rFonts w:ascii="Times New Roman"/>
          <w:spacing w:val="2"/>
          <w:sz w:val="28"/>
          <w:szCs w:val="28"/>
        </w:rPr>
        <w:t xml:space="preserve">, </w:t>
      </w:r>
      <w:r w:rsidRPr="004239B1">
        <w:rPr>
          <w:rFonts w:hAnsi="Times New Roman"/>
          <w:spacing w:val="2"/>
          <w:sz w:val="28"/>
          <w:szCs w:val="28"/>
        </w:rPr>
        <w:t>флеш</w:t>
      </w:r>
      <w:r w:rsidRPr="004239B1">
        <w:rPr>
          <w:rFonts w:ascii="Times New Roman"/>
          <w:spacing w:val="2"/>
          <w:sz w:val="28"/>
          <w:szCs w:val="28"/>
        </w:rPr>
        <w:t>-</w:t>
      </w:r>
      <w:r w:rsidRPr="004239B1">
        <w:rPr>
          <w:rFonts w:hAnsi="Times New Roman"/>
          <w:spacing w:val="2"/>
          <w:sz w:val="28"/>
          <w:szCs w:val="28"/>
        </w:rPr>
        <w:t>тренажеров</w:t>
      </w:r>
      <w:r w:rsidRPr="004239B1">
        <w:rPr>
          <w:rFonts w:ascii="Times New Roman"/>
          <w:spacing w:val="2"/>
          <w:sz w:val="28"/>
          <w:szCs w:val="28"/>
        </w:rPr>
        <w:t xml:space="preserve">, </w:t>
      </w:r>
      <w:r w:rsidRPr="004239B1">
        <w:rPr>
          <w:rFonts w:hAnsi="Times New Roman"/>
          <w:spacing w:val="2"/>
          <w:sz w:val="28"/>
          <w:szCs w:val="28"/>
        </w:rPr>
        <w:t>инструментов</w:t>
      </w:r>
      <w:r w:rsidRPr="004239B1">
        <w:rPr>
          <w:rFonts w:hAnsi="Times New Roman"/>
          <w:spacing w:val="2"/>
          <w:sz w:val="28"/>
          <w:szCs w:val="28"/>
        </w:rPr>
        <w:t xml:space="preserve"> </w:t>
      </w:r>
      <w:r w:rsidRPr="004239B1">
        <w:rPr>
          <w:rFonts w:ascii="Times New Roman"/>
          <w:spacing w:val="2"/>
          <w:sz w:val="28"/>
          <w:szCs w:val="28"/>
        </w:rPr>
        <w:t xml:space="preserve">Wiki, </w:t>
      </w:r>
      <w:r w:rsidRPr="004239B1">
        <w:rPr>
          <w:rFonts w:hAnsi="Times New Roman"/>
          <w:spacing w:val="2"/>
          <w:sz w:val="28"/>
          <w:szCs w:val="28"/>
        </w:rPr>
        <w:t>цифровых</w:t>
      </w:r>
      <w:r w:rsidRPr="004239B1">
        <w:rPr>
          <w:rFonts w:hAnsi="Times New Roman"/>
          <w:spacing w:val="2"/>
          <w:sz w:val="28"/>
          <w:szCs w:val="28"/>
        </w:rPr>
        <w:t xml:space="preserve"> </w:t>
      </w:r>
      <w:r w:rsidRPr="004239B1">
        <w:rPr>
          <w:rFonts w:hAnsi="Times New Roman"/>
          <w:spacing w:val="2"/>
          <w:sz w:val="28"/>
          <w:szCs w:val="28"/>
        </w:rPr>
        <w:t>видео</w:t>
      </w:r>
      <w:r w:rsidRPr="004239B1">
        <w:rPr>
          <w:rFonts w:hAnsi="Times New Roman"/>
          <w:spacing w:val="2"/>
          <w:sz w:val="28"/>
          <w:szCs w:val="28"/>
        </w:rPr>
        <w:t xml:space="preserve"> </w:t>
      </w:r>
      <w:r w:rsidRPr="004239B1">
        <w:rPr>
          <w:rFonts w:hAnsi="Times New Roman"/>
          <w:spacing w:val="2"/>
          <w:sz w:val="28"/>
          <w:szCs w:val="28"/>
        </w:rPr>
        <w:t>материалов</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др</w:t>
      </w:r>
      <w:r w:rsidRPr="004239B1">
        <w:rPr>
          <w:rFonts w:ascii="Times New Roman"/>
          <w:spacing w:val="2"/>
          <w:sz w:val="28"/>
          <w:szCs w:val="28"/>
        </w:rPr>
        <w:t xml:space="preserve">.), </w:t>
      </w:r>
      <w:r w:rsidRPr="004239B1">
        <w:rPr>
          <w:rFonts w:hAnsi="Times New Roman"/>
          <w:spacing w:val="2"/>
          <w:sz w:val="28"/>
          <w:szCs w:val="28"/>
        </w:rPr>
        <w:t>обеспечивающих</w:t>
      </w:r>
      <w:r w:rsidRPr="004239B1">
        <w:rPr>
          <w:rFonts w:hAnsi="Times New Roman"/>
          <w:spacing w:val="2"/>
          <w:sz w:val="28"/>
          <w:szCs w:val="28"/>
        </w:rPr>
        <w:t xml:space="preserve"> </w:t>
      </w:r>
      <w:r w:rsidRPr="004239B1">
        <w:rPr>
          <w:rFonts w:hAnsi="Times New Roman"/>
          <w:spacing w:val="2"/>
          <w:sz w:val="28"/>
          <w:szCs w:val="28"/>
        </w:rPr>
        <w:t>достижение</w:t>
      </w:r>
      <w:r w:rsidRPr="004239B1">
        <w:rPr>
          <w:rFonts w:hAnsi="Times New Roman"/>
          <w:spacing w:val="2"/>
          <w:sz w:val="28"/>
          <w:szCs w:val="28"/>
        </w:rPr>
        <w:t xml:space="preserve"> </w:t>
      </w:r>
      <w:r w:rsidRPr="004239B1">
        <w:rPr>
          <w:rFonts w:hAnsi="Times New Roman"/>
          <w:spacing w:val="2"/>
          <w:sz w:val="28"/>
          <w:szCs w:val="28"/>
        </w:rPr>
        <w:t>каждым</w:t>
      </w:r>
      <w:r w:rsidRPr="004239B1">
        <w:rPr>
          <w:rFonts w:hAnsi="Times New Roman"/>
          <w:spacing w:val="2"/>
          <w:sz w:val="28"/>
          <w:szCs w:val="28"/>
        </w:rPr>
        <w:t xml:space="preserve"> </w:t>
      </w:r>
      <w:r w:rsidRPr="004239B1">
        <w:rPr>
          <w:rFonts w:hAnsi="Times New Roman"/>
          <w:spacing w:val="2"/>
          <w:sz w:val="28"/>
          <w:szCs w:val="28"/>
        </w:rPr>
        <w:t>обучающимся</w:t>
      </w:r>
      <w:r w:rsidRPr="004239B1">
        <w:rPr>
          <w:rFonts w:hAnsi="Times New Roman"/>
          <w:spacing w:val="2"/>
          <w:sz w:val="28"/>
          <w:szCs w:val="28"/>
        </w:rPr>
        <w:t xml:space="preserve"> </w:t>
      </w:r>
      <w:r w:rsidRPr="004239B1">
        <w:rPr>
          <w:rFonts w:hAnsi="Times New Roman"/>
          <w:spacing w:val="2"/>
          <w:sz w:val="28"/>
          <w:szCs w:val="28"/>
        </w:rPr>
        <w:t>максимально</w:t>
      </w:r>
      <w:r w:rsidRPr="004239B1">
        <w:rPr>
          <w:rFonts w:hAnsi="Times New Roman"/>
          <w:spacing w:val="2"/>
          <w:sz w:val="28"/>
          <w:szCs w:val="28"/>
        </w:rPr>
        <w:t xml:space="preserve"> </w:t>
      </w:r>
      <w:r w:rsidRPr="004239B1">
        <w:rPr>
          <w:rFonts w:hAnsi="Times New Roman"/>
          <w:spacing w:val="2"/>
          <w:sz w:val="28"/>
          <w:szCs w:val="28"/>
        </w:rPr>
        <w:t>возможных</w:t>
      </w:r>
      <w:r w:rsidRPr="004239B1">
        <w:rPr>
          <w:rFonts w:hAnsi="Times New Roman"/>
          <w:spacing w:val="2"/>
          <w:sz w:val="28"/>
          <w:szCs w:val="28"/>
        </w:rPr>
        <w:t xml:space="preserve"> </w:t>
      </w:r>
      <w:r w:rsidRPr="004239B1">
        <w:rPr>
          <w:rFonts w:hAnsi="Times New Roman"/>
          <w:spacing w:val="2"/>
          <w:sz w:val="28"/>
          <w:szCs w:val="28"/>
        </w:rPr>
        <w:t>для</w:t>
      </w:r>
      <w:r w:rsidRPr="004239B1">
        <w:rPr>
          <w:rFonts w:hAnsi="Times New Roman"/>
          <w:spacing w:val="2"/>
          <w:sz w:val="28"/>
          <w:szCs w:val="28"/>
        </w:rPr>
        <w:t xml:space="preserve"> </w:t>
      </w:r>
      <w:r w:rsidRPr="004239B1">
        <w:rPr>
          <w:rFonts w:hAnsi="Times New Roman"/>
          <w:spacing w:val="2"/>
          <w:sz w:val="28"/>
          <w:szCs w:val="28"/>
        </w:rPr>
        <w:t>него</w:t>
      </w:r>
      <w:r w:rsidRPr="004239B1">
        <w:rPr>
          <w:rFonts w:hAnsi="Times New Roman"/>
          <w:spacing w:val="2"/>
          <w:sz w:val="28"/>
          <w:szCs w:val="28"/>
        </w:rPr>
        <w:t xml:space="preserve"> </w:t>
      </w:r>
      <w:r w:rsidRPr="004239B1">
        <w:rPr>
          <w:rFonts w:hAnsi="Times New Roman"/>
          <w:spacing w:val="2"/>
          <w:sz w:val="28"/>
          <w:szCs w:val="28"/>
        </w:rPr>
        <w:t>результатов</w:t>
      </w:r>
      <w:r w:rsidRPr="004239B1">
        <w:rPr>
          <w:rFonts w:hAnsi="Times New Roman"/>
          <w:spacing w:val="2"/>
          <w:sz w:val="28"/>
          <w:szCs w:val="28"/>
        </w:rPr>
        <w:t xml:space="preserve"> </w:t>
      </w:r>
      <w:r w:rsidRPr="004239B1">
        <w:rPr>
          <w:rFonts w:hAnsi="Times New Roman"/>
          <w:spacing w:val="2"/>
          <w:sz w:val="28"/>
          <w:szCs w:val="28"/>
        </w:rPr>
        <w:t>освоения</w:t>
      </w:r>
      <w:r w:rsidRPr="004239B1">
        <w:rPr>
          <w:rFonts w:hAnsi="Times New Roman"/>
          <w:spacing w:val="2"/>
          <w:sz w:val="28"/>
          <w:szCs w:val="28"/>
        </w:rPr>
        <w:t xml:space="preserve"> </w:t>
      </w:r>
      <w:r w:rsidRPr="004239B1">
        <w:rPr>
          <w:rFonts w:hAnsi="Times New Roman"/>
          <w:spacing w:val="2"/>
          <w:sz w:val="28"/>
          <w:szCs w:val="28"/>
        </w:rPr>
        <w:t>образовательных</w:t>
      </w:r>
      <w:r w:rsidRPr="004239B1">
        <w:rPr>
          <w:rFonts w:hAnsi="Times New Roman"/>
          <w:spacing w:val="2"/>
          <w:sz w:val="28"/>
          <w:szCs w:val="28"/>
        </w:rPr>
        <w:t xml:space="preserve"> </w:t>
      </w:r>
      <w:r w:rsidRPr="004239B1">
        <w:rPr>
          <w:rFonts w:hAnsi="Times New Roman"/>
          <w:spacing w:val="2"/>
          <w:sz w:val="28"/>
          <w:szCs w:val="28"/>
        </w:rPr>
        <w:t>Программ</w:t>
      </w:r>
      <w:r w:rsidRPr="004239B1">
        <w:rPr>
          <w:rFonts w:ascii="Times New Roman"/>
          <w:spacing w:val="2"/>
          <w:sz w:val="28"/>
          <w:szCs w:val="28"/>
        </w:rPr>
        <w:t xml:space="preserve">. </w:t>
      </w:r>
    </w:p>
    <w:p w:rsidR="00E5591E" w:rsidRPr="004239B1" w:rsidRDefault="00E5591E" w:rsidP="00E5591E">
      <w:pPr>
        <w:pStyle w:val="18TexstSPISOK1"/>
        <w:tabs>
          <w:tab w:val="clear" w:pos="640"/>
        </w:tabs>
        <w:spacing w:line="276" w:lineRule="auto"/>
        <w:ind w:left="0" w:firstLine="709"/>
        <w:rPr>
          <w:rFonts w:ascii="Times New Roman" w:hAnsi="Times New Roman" w:cs="Times New Roman"/>
          <w:spacing w:val="2"/>
          <w:sz w:val="28"/>
          <w:szCs w:val="28"/>
        </w:rPr>
      </w:pPr>
      <w:r w:rsidRPr="004239B1">
        <w:rPr>
          <w:rFonts w:hAnsi="Times New Roman"/>
          <w:spacing w:val="2"/>
          <w:sz w:val="28"/>
          <w:szCs w:val="28"/>
        </w:rPr>
        <w:t>Информационно</w:t>
      </w:r>
      <w:r w:rsidRPr="004239B1">
        <w:rPr>
          <w:rFonts w:ascii="Times New Roman"/>
          <w:spacing w:val="2"/>
          <w:sz w:val="28"/>
          <w:szCs w:val="28"/>
        </w:rPr>
        <w:t>-</w:t>
      </w:r>
      <w:r w:rsidRPr="004239B1">
        <w:rPr>
          <w:rFonts w:hAnsi="Times New Roman"/>
          <w:spacing w:val="2"/>
          <w:sz w:val="28"/>
          <w:szCs w:val="28"/>
        </w:rPr>
        <w:t>образовательная</w:t>
      </w:r>
      <w:r w:rsidRPr="004239B1">
        <w:rPr>
          <w:rFonts w:hAnsi="Times New Roman"/>
          <w:spacing w:val="2"/>
          <w:sz w:val="28"/>
          <w:szCs w:val="28"/>
        </w:rPr>
        <w:t xml:space="preserve"> </w:t>
      </w:r>
      <w:r w:rsidRPr="004239B1">
        <w:rPr>
          <w:rFonts w:hAnsi="Times New Roman"/>
          <w:spacing w:val="2"/>
          <w:sz w:val="28"/>
          <w:szCs w:val="28"/>
        </w:rPr>
        <w:t>среда</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организации</w:t>
      </w:r>
      <w:r w:rsidRPr="004239B1">
        <w:rPr>
          <w:rFonts w:hAnsi="Times New Roman"/>
          <w:spacing w:val="2"/>
          <w:sz w:val="28"/>
          <w:szCs w:val="28"/>
        </w:rPr>
        <w:t xml:space="preserve"> </w:t>
      </w:r>
      <w:r w:rsidRPr="004239B1">
        <w:rPr>
          <w:rFonts w:hAnsi="Times New Roman"/>
          <w:spacing w:val="2"/>
          <w:sz w:val="28"/>
          <w:szCs w:val="28"/>
        </w:rPr>
        <w:t>должна</w:t>
      </w:r>
      <w:r w:rsidRPr="004239B1">
        <w:rPr>
          <w:rFonts w:hAnsi="Times New Roman"/>
          <w:spacing w:val="2"/>
          <w:sz w:val="28"/>
          <w:szCs w:val="28"/>
        </w:rPr>
        <w:t xml:space="preserve"> </w:t>
      </w:r>
      <w:r w:rsidRPr="004239B1">
        <w:rPr>
          <w:rFonts w:hAnsi="Times New Roman"/>
          <w:spacing w:val="2"/>
          <w:sz w:val="28"/>
          <w:szCs w:val="28"/>
        </w:rPr>
        <w:t>обеспечивать</w:t>
      </w:r>
      <w:r w:rsidRPr="004239B1">
        <w:rPr>
          <w:rFonts w:hAnsi="Times New Roman"/>
          <w:spacing w:val="2"/>
          <w:sz w:val="28"/>
          <w:szCs w:val="28"/>
        </w:rPr>
        <w:t xml:space="preserve"> </w:t>
      </w:r>
      <w:r w:rsidRPr="004239B1">
        <w:rPr>
          <w:rFonts w:hAnsi="Times New Roman"/>
          <w:spacing w:val="2"/>
          <w:sz w:val="28"/>
          <w:szCs w:val="28"/>
        </w:rPr>
        <w:t>возможность</w:t>
      </w:r>
      <w:r w:rsidRPr="004239B1">
        <w:rPr>
          <w:rFonts w:hAnsi="Times New Roman"/>
          <w:spacing w:val="2"/>
          <w:sz w:val="28"/>
          <w:szCs w:val="28"/>
        </w:rPr>
        <w:t xml:space="preserve"> </w:t>
      </w:r>
      <w:r w:rsidRPr="004239B1">
        <w:rPr>
          <w:rFonts w:hAnsi="Times New Roman"/>
          <w:spacing w:val="2"/>
          <w:sz w:val="28"/>
          <w:szCs w:val="28"/>
        </w:rPr>
        <w:t>осуществлять</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электронной</w:t>
      </w:r>
      <w:r w:rsidRPr="004239B1">
        <w:rPr>
          <w:rFonts w:hAnsi="Times New Roman"/>
          <w:spacing w:val="2"/>
          <w:sz w:val="28"/>
          <w:szCs w:val="28"/>
        </w:rPr>
        <w:t xml:space="preserve"> </w:t>
      </w:r>
      <w:r w:rsidRPr="004239B1">
        <w:rPr>
          <w:rFonts w:ascii="Times New Roman"/>
          <w:spacing w:val="2"/>
          <w:sz w:val="28"/>
          <w:szCs w:val="28"/>
        </w:rPr>
        <w:t>(</w:t>
      </w:r>
      <w:r w:rsidRPr="004239B1">
        <w:rPr>
          <w:rFonts w:hAnsi="Times New Roman"/>
          <w:spacing w:val="2"/>
          <w:sz w:val="28"/>
          <w:szCs w:val="28"/>
        </w:rPr>
        <w:t>цифровой</w:t>
      </w:r>
      <w:r w:rsidRPr="004239B1">
        <w:rPr>
          <w:rFonts w:ascii="Times New Roman"/>
          <w:spacing w:val="2"/>
          <w:sz w:val="28"/>
          <w:szCs w:val="28"/>
        </w:rPr>
        <w:t xml:space="preserve">) </w:t>
      </w:r>
      <w:r w:rsidRPr="004239B1">
        <w:rPr>
          <w:rFonts w:hAnsi="Times New Roman"/>
          <w:spacing w:val="2"/>
          <w:sz w:val="28"/>
          <w:szCs w:val="28"/>
        </w:rPr>
        <w:t>форме</w:t>
      </w:r>
      <w:r w:rsidRPr="004239B1">
        <w:rPr>
          <w:rFonts w:hAnsi="Times New Roman"/>
          <w:spacing w:val="2"/>
          <w:sz w:val="28"/>
          <w:szCs w:val="28"/>
        </w:rPr>
        <w:t xml:space="preserve"> </w:t>
      </w:r>
      <w:r w:rsidRPr="004239B1">
        <w:rPr>
          <w:rFonts w:hAnsi="Times New Roman"/>
          <w:spacing w:val="2"/>
          <w:sz w:val="28"/>
          <w:szCs w:val="28"/>
        </w:rPr>
        <w:t>следующие</w:t>
      </w:r>
      <w:r w:rsidRPr="004239B1">
        <w:rPr>
          <w:rFonts w:hAnsi="Times New Roman"/>
          <w:spacing w:val="2"/>
          <w:sz w:val="28"/>
          <w:szCs w:val="28"/>
        </w:rPr>
        <w:t xml:space="preserve"> </w:t>
      </w:r>
      <w:r w:rsidRPr="004239B1">
        <w:rPr>
          <w:rFonts w:hAnsi="Times New Roman"/>
          <w:spacing w:val="2"/>
          <w:sz w:val="28"/>
          <w:szCs w:val="28"/>
        </w:rPr>
        <w:t>виды</w:t>
      </w:r>
      <w:r w:rsidRPr="004239B1">
        <w:rPr>
          <w:rFonts w:hAnsi="Times New Roman"/>
          <w:spacing w:val="2"/>
          <w:sz w:val="28"/>
          <w:szCs w:val="28"/>
        </w:rPr>
        <w:t xml:space="preserve"> </w:t>
      </w:r>
      <w:r w:rsidRPr="004239B1">
        <w:rPr>
          <w:rFonts w:hAnsi="Times New Roman"/>
          <w:spacing w:val="2"/>
          <w:sz w:val="28"/>
          <w:szCs w:val="28"/>
        </w:rPr>
        <w:t>деятельности</w:t>
      </w:r>
      <w:r w:rsidRPr="004239B1">
        <w:rPr>
          <w:rFonts w:ascii="Times New Roman"/>
          <w:spacing w:val="2"/>
          <w:sz w:val="28"/>
          <w:szCs w:val="28"/>
        </w:rPr>
        <w:t xml:space="preserve">: </w:t>
      </w:r>
      <w:r w:rsidRPr="004239B1">
        <w:rPr>
          <w:rFonts w:hAnsi="Times New Roman"/>
          <w:spacing w:val="2"/>
          <w:sz w:val="28"/>
          <w:szCs w:val="28"/>
        </w:rPr>
        <w:t>планирование</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ascii="Times New Roman"/>
          <w:spacing w:val="2"/>
          <w:sz w:val="28"/>
          <w:szCs w:val="28"/>
        </w:rPr>
        <w:t xml:space="preserve">; </w:t>
      </w:r>
      <w:r w:rsidRPr="004239B1">
        <w:rPr>
          <w:rFonts w:hAnsi="Times New Roman"/>
          <w:spacing w:val="2"/>
          <w:sz w:val="28"/>
          <w:szCs w:val="28"/>
        </w:rPr>
        <w:t>размещение</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сохранение</w:t>
      </w:r>
      <w:r w:rsidRPr="004239B1">
        <w:rPr>
          <w:rFonts w:hAnsi="Times New Roman"/>
          <w:spacing w:val="2"/>
          <w:sz w:val="28"/>
          <w:szCs w:val="28"/>
        </w:rPr>
        <w:t xml:space="preserve"> </w:t>
      </w:r>
      <w:r w:rsidRPr="004239B1">
        <w:rPr>
          <w:rFonts w:hAnsi="Times New Roman"/>
          <w:spacing w:val="2"/>
          <w:sz w:val="28"/>
          <w:szCs w:val="28"/>
        </w:rPr>
        <w:t>материалов</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asci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том</w:t>
      </w:r>
      <w:r w:rsidRPr="004239B1">
        <w:rPr>
          <w:rFonts w:hAnsi="Times New Roman"/>
          <w:spacing w:val="2"/>
          <w:sz w:val="28"/>
          <w:szCs w:val="28"/>
        </w:rPr>
        <w:t xml:space="preserve"> </w:t>
      </w:r>
      <w:r w:rsidRPr="004239B1">
        <w:rPr>
          <w:rFonts w:hAnsi="Times New Roman"/>
          <w:spacing w:val="2"/>
          <w:sz w:val="28"/>
          <w:szCs w:val="28"/>
        </w:rPr>
        <w:t>числе</w:t>
      </w:r>
      <w:r w:rsidRPr="004239B1">
        <w:rPr>
          <w:rFonts w:hAnsi="Times New Roman"/>
          <w:spacing w:val="2"/>
          <w:sz w:val="28"/>
          <w:szCs w:val="28"/>
        </w:rPr>
        <w:t xml:space="preserve"> </w:t>
      </w:r>
      <w:r w:rsidRPr="004239B1">
        <w:rPr>
          <w:rFonts w:hAnsi="Times New Roman"/>
          <w:spacing w:val="2"/>
          <w:sz w:val="28"/>
          <w:szCs w:val="28"/>
        </w:rPr>
        <w:t>–</w:t>
      </w:r>
      <w:r w:rsidRPr="004239B1">
        <w:rPr>
          <w:rFonts w:hAnsi="Times New Roman"/>
          <w:spacing w:val="2"/>
          <w:sz w:val="28"/>
          <w:szCs w:val="28"/>
        </w:rPr>
        <w:t xml:space="preserve"> </w:t>
      </w:r>
      <w:r w:rsidRPr="004239B1">
        <w:rPr>
          <w:rFonts w:hAnsi="Times New Roman"/>
          <w:spacing w:val="2"/>
          <w:sz w:val="28"/>
          <w:szCs w:val="28"/>
        </w:rPr>
        <w:t>работ</w:t>
      </w:r>
      <w:r w:rsidRPr="004239B1">
        <w:rPr>
          <w:rFonts w:hAnsi="Times New Roman"/>
          <w:spacing w:val="2"/>
          <w:sz w:val="28"/>
          <w:szCs w:val="28"/>
        </w:rPr>
        <w:t xml:space="preserve"> </w:t>
      </w:r>
      <w:r w:rsidRPr="004239B1">
        <w:rPr>
          <w:rFonts w:hAnsi="Times New Roman"/>
          <w:spacing w:val="2"/>
          <w:sz w:val="28"/>
          <w:szCs w:val="28"/>
        </w:rPr>
        <w:t>обучающихся</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педагогов</w:t>
      </w:r>
      <w:r w:rsidRPr="004239B1">
        <w:rPr>
          <w:rFonts w:ascii="Times New Roman"/>
          <w:spacing w:val="2"/>
          <w:sz w:val="28"/>
          <w:szCs w:val="28"/>
        </w:rPr>
        <w:t xml:space="preserve">, </w:t>
      </w:r>
      <w:r w:rsidRPr="004239B1">
        <w:rPr>
          <w:rFonts w:hAnsi="Times New Roman"/>
          <w:spacing w:val="2"/>
          <w:sz w:val="28"/>
          <w:szCs w:val="28"/>
        </w:rPr>
        <w:t>используемых</w:t>
      </w:r>
      <w:r w:rsidRPr="004239B1">
        <w:rPr>
          <w:rFonts w:hAnsi="Times New Roman"/>
          <w:spacing w:val="2"/>
          <w:sz w:val="28"/>
          <w:szCs w:val="28"/>
        </w:rPr>
        <w:t xml:space="preserve"> </w:t>
      </w:r>
      <w:r w:rsidRPr="004239B1">
        <w:rPr>
          <w:rFonts w:hAnsi="Times New Roman"/>
          <w:spacing w:val="2"/>
          <w:sz w:val="28"/>
          <w:szCs w:val="28"/>
        </w:rPr>
        <w:t>участниками</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hAnsi="Times New Roman"/>
          <w:spacing w:val="2"/>
          <w:sz w:val="28"/>
          <w:szCs w:val="28"/>
        </w:rPr>
        <w:t xml:space="preserve"> </w:t>
      </w:r>
      <w:r w:rsidRPr="004239B1">
        <w:rPr>
          <w:rFonts w:hAnsi="Times New Roman"/>
          <w:spacing w:val="2"/>
          <w:sz w:val="28"/>
          <w:szCs w:val="28"/>
        </w:rPr>
        <w:t>информационных</w:t>
      </w:r>
      <w:r w:rsidRPr="004239B1">
        <w:rPr>
          <w:rFonts w:hAnsi="Times New Roman"/>
          <w:spacing w:val="2"/>
          <w:sz w:val="28"/>
          <w:szCs w:val="28"/>
        </w:rPr>
        <w:t xml:space="preserve"> </w:t>
      </w:r>
      <w:r w:rsidRPr="004239B1">
        <w:rPr>
          <w:rFonts w:hAnsi="Times New Roman"/>
          <w:spacing w:val="2"/>
          <w:sz w:val="28"/>
          <w:szCs w:val="28"/>
        </w:rPr>
        <w:t>ресурсов</w:t>
      </w:r>
      <w:r w:rsidRPr="004239B1">
        <w:rPr>
          <w:rFonts w:ascii="Times New Roman"/>
          <w:spacing w:val="2"/>
          <w:sz w:val="28"/>
          <w:szCs w:val="28"/>
        </w:rPr>
        <w:t xml:space="preserve">; </w:t>
      </w:r>
      <w:r w:rsidRPr="004239B1">
        <w:rPr>
          <w:rFonts w:hAnsi="Times New Roman"/>
          <w:spacing w:val="2"/>
          <w:sz w:val="28"/>
          <w:szCs w:val="28"/>
        </w:rPr>
        <w:t>фиксацию</w:t>
      </w:r>
      <w:r w:rsidRPr="004239B1">
        <w:rPr>
          <w:rFonts w:hAnsi="Times New Roman"/>
          <w:spacing w:val="2"/>
          <w:sz w:val="28"/>
          <w:szCs w:val="28"/>
        </w:rPr>
        <w:t xml:space="preserve"> </w:t>
      </w:r>
      <w:r w:rsidRPr="004239B1">
        <w:rPr>
          <w:rFonts w:hAnsi="Times New Roman"/>
          <w:spacing w:val="2"/>
          <w:sz w:val="28"/>
          <w:szCs w:val="28"/>
        </w:rPr>
        <w:t>хода</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результатов</w:t>
      </w:r>
      <w:r w:rsidRPr="004239B1">
        <w:rPr>
          <w:rFonts w:hAnsi="Times New Roman"/>
          <w:spacing w:val="2"/>
          <w:sz w:val="28"/>
          <w:szCs w:val="28"/>
        </w:rPr>
        <w:t xml:space="preserve"> </w:t>
      </w:r>
      <w:r w:rsidRPr="004239B1">
        <w:rPr>
          <w:rFonts w:hAnsi="Times New Roman"/>
          <w:spacing w:val="2"/>
          <w:sz w:val="28"/>
          <w:szCs w:val="28"/>
        </w:rPr>
        <w:t>освоения</w:t>
      </w:r>
      <w:r w:rsidRPr="004239B1">
        <w:rPr>
          <w:rFonts w:hAnsi="Times New Roman"/>
          <w:spacing w:val="2"/>
          <w:sz w:val="28"/>
          <w:szCs w:val="28"/>
        </w:rPr>
        <w:t xml:space="preserve"> </w:t>
      </w:r>
      <w:r w:rsidRPr="004239B1">
        <w:rPr>
          <w:rFonts w:hAnsi="Times New Roman"/>
          <w:spacing w:val="2"/>
          <w:sz w:val="28"/>
          <w:szCs w:val="28"/>
        </w:rPr>
        <w:t>основной</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программы</w:t>
      </w:r>
      <w:r w:rsidRPr="004239B1">
        <w:rPr>
          <w:rFonts w:hAnsi="Times New Roman"/>
          <w:spacing w:val="2"/>
          <w:sz w:val="28"/>
          <w:szCs w:val="28"/>
        </w:rPr>
        <w:t xml:space="preserve"> </w:t>
      </w:r>
      <w:r w:rsidRPr="004239B1">
        <w:rPr>
          <w:rFonts w:hAnsi="Times New Roman"/>
          <w:spacing w:val="2"/>
          <w:sz w:val="28"/>
          <w:szCs w:val="28"/>
        </w:rPr>
        <w:t>начального</w:t>
      </w:r>
      <w:r w:rsidRPr="004239B1">
        <w:rPr>
          <w:rFonts w:hAnsi="Times New Roman"/>
          <w:spacing w:val="2"/>
          <w:sz w:val="28"/>
          <w:szCs w:val="28"/>
        </w:rPr>
        <w:t xml:space="preserve"> </w:t>
      </w:r>
      <w:r w:rsidRPr="004239B1">
        <w:rPr>
          <w:rFonts w:hAnsi="Times New Roman"/>
          <w:spacing w:val="2"/>
          <w:sz w:val="28"/>
          <w:szCs w:val="28"/>
        </w:rPr>
        <w:t>общего</w:t>
      </w:r>
      <w:r w:rsidRPr="004239B1">
        <w:rPr>
          <w:rFonts w:hAnsi="Times New Roman"/>
          <w:spacing w:val="2"/>
          <w:sz w:val="28"/>
          <w:szCs w:val="28"/>
        </w:rPr>
        <w:t xml:space="preserve"> </w:t>
      </w:r>
      <w:r w:rsidRPr="004239B1">
        <w:rPr>
          <w:rFonts w:hAnsi="Times New Roman"/>
          <w:spacing w:val="2"/>
          <w:sz w:val="28"/>
          <w:szCs w:val="28"/>
        </w:rPr>
        <w:t>образования</w:t>
      </w:r>
      <w:r w:rsidRPr="004239B1">
        <w:rPr>
          <w:rFonts w:hAnsi="Times New Roman"/>
          <w:spacing w:val="2"/>
          <w:sz w:val="28"/>
          <w:szCs w:val="28"/>
        </w:rPr>
        <w:t xml:space="preserve"> </w:t>
      </w:r>
      <w:r w:rsidRPr="004239B1">
        <w:rPr>
          <w:rFonts w:hAnsi="Times New Roman"/>
          <w:spacing w:val="2"/>
          <w:sz w:val="28"/>
          <w:szCs w:val="28"/>
        </w:rPr>
        <w:t>глухих</w:t>
      </w:r>
      <w:r w:rsidRPr="004239B1">
        <w:rPr>
          <w:rFonts w:hAnsi="Times New Roman"/>
          <w:spacing w:val="2"/>
          <w:sz w:val="28"/>
          <w:szCs w:val="28"/>
        </w:rPr>
        <w:t xml:space="preserve">  </w:t>
      </w:r>
      <w:r w:rsidRPr="004239B1">
        <w:rPr>
          <w:rFonts w:hAnsi="Times New Roman"/>
          <w:spacing w:val="2"/>
          <w:sz w:val="28"/>
          <w:szCs w:val="28"/>
        </w:rPr>
        <w:t>детей</w:t>
      </w:r>
      <w:r w:rsidRPr="004239B1">
        <w:rPr>
          <w:rFonts w:ascii="Times New Roman"/>
          <w:spacing w:val="2"/>
          <w:sz w:val="28"/>
          <w:szCs w:val="28"/>
        </w:rPr>
        <w:t xml:space="preserve">; </w:t>
      </w:r>
      <w:r w:rsidRPr="004239B1">
        <w:rPr>
          <w:rFonts w:hAnsi="Times New Roman"/>
          <w:spacing w:val="2"/>
          <w:sz w:val="28"/>
          <w:szCs w:val="28"/>
        </w:rPr>
        <w:t>взаимодействие</w:t>
      </w:r>
      <w:r w:rsidRPr="004239B1">
        <w:rPr>
          <w:rFonts w:hAnsi="Times New Roman"/>
          <w:spacing w:val="2"/>
          <w:sz w:val="28"/>
          <w:szCs w:val="28"/>
        </w:rPr>
        <w:t xml:space="preserve"> </w:t>
      </w:r>
      <w:r w:rsidRPr="004239B1">
        <w:rPr>
          <w:rFonts w:hAnsi="Times New Roman"/>
          <w:spacing w:val="2"/>
          <w:sz w:val="28"/>
          <w:szCs w:val="28"/>
        </w:rPr>
        <w:t>между</w:t>
      </w:r>
      <w:r w:rsidRPr="004239B1">
        <w:rPr>
          <w:rFonts w:hAnsi="Times New Roman"/>
          <w:spacing w:val="2"/>
          <w:sz w:val="28"/>
          <w:szCs w:val="28"/>
        </w:rPr>
        <w:t xml:space="preserve"> </w:t>
      </w:r>
      <w:r w:rsidRPr="004239B1">
        <w:rPr>
          <w:rFonts w:hAnsi="Times New Roman"/>
          <w:spacing w:val="2"/>
          <w:sz w:val="28"/>
          <w:szCs w:val="28"/>
        </w:rPr>
        <w:t>участниками</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asci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том</w:t>
      </w:r>
      <w:r w:rsidRPr="004239B1">
        <w:rPr>
          <w:rFonts w:hAnsi="Times New Roman"/>
          <w:spacing w:val="2"/>
          <w:sz w:val="28"/>
          <w:szCs w:val="28"/>
        </w:rPr>
        <w:t xml:space="preserve"> </w:t>
      </w:r>
      <w:r w:rsidRPr="004239B1">
        <w:rPr>
          <w:rFonts w:hAnsi="Times New Roman"/>
          <w:spacing w:val="2"/>
          <w:sz w:val="28"/>
          <w:szCs w:val="28"/>
        </w:rPr>
        <w:t>числе</w:t>
      </w:r>
      <w:r w:rsidRPr="004239B1">
        <w:rPr>
          <w:rFonts w:hAnsi="Times New Roman"/>
          <w:spacing w:val="2"/>
          <w:sz w:val="28"/>
          <w:szCs w:val="28"/>
        </w:rPr>
        <w:t xml:space="preserve"> </w:t>
      </w:r>
      <w:r w:rsidRPr="004239B1">
        <w:rPr>
          <w:rFonts w:hAnsi="Times New Roman"/>
          <w:spacing w:val="2"/>
          <w:sz w:val="28"/>
          <w:szCs w:val="28"/>
        </w:rPr>
        <w:t>–</w:t>
      </w:r>
      <w:r w:rsidRPr="004239B1">
        <w:rPr>
          <w:rFonts w:hAnsi="Times New Roman"/>
          <w:spacing w:val="2"/>
          <w:sz w:val="28"/>
          <w:szCs w:val="28"/>
        </w:rPr>
        <w:t xml:space="preserve"> </w:t>
      </w:r>
      <w:r w:rsidRPr="004239B1">
        <w:rPr>
          <w:rFonts w:hAnsi="Times New Roman"/>
          <w:spacing w:val="2"/>
          <w:sz w:val="28"/>
          <w:szCs w:val="28"/>
        </w:rPr>
        <w:t>дистанционное</w:t>
      </w:r>
      <w:r w:rsidRPr="004239B1">
        <w:rPr>
          <w:rFonts w:hAnsi="Times New Roman"/>
          <w:spacing w:val="2"/>
          <w:sz w:val="28"/>
          <w:szCs w:val="28"/>
        </w:rPr>
        <w:t xml:space="preserve"> </w:t>
      </w:r>
      <w:r w:rsidRPr="004239B1">
        <w:rPr>
          <w:rFonts w:hAnsi="Times New Roman"/>
          <w:spacing w:val="2"/>
          <w:sz w:val="28"/>
          <w:szCs w:val="28"/>
        </w:rPr>
        <w:t>посредством</w:t>
      </w:r>
      <w:r w:rsidRPr="004239B1">
        <w:rPr>
          <w:rFonts w:hAnsi="Times New Roman"/>
          <w:spacing w:val="2"/>
          <w:sz w:val="28"/>
          <w:szCs w:val="28"/>
        </w:rPr>
        <w:t xml:space="preserve"> </w:t>
      </w:r>
      <w:r w:rsidRPr="004239B1">
        <w:rPr>
          <w:rFonts w:hAnsi="Times New Roman"/>
          <w:spacing w:val="2"/>
          <w:sz w:val="28"/>
          <w:szCs w:val="28"/>
        </w:rPr>
        <w:t>сети</w:t>
      </w:r>
      <w:r w:rsidRPr="004239B1">
        <w:rPr>
          <w:rFonts w:hAnsi="Times New Roman"/>
          <w:spacing w:val="2"/>
          <w:sz w:val="28"/>
          <w:szCs w:val="28"/>
        </w:rPr>
        <w:t xml:space="preserve"> </w:t>
      </w:r>
      <w:r w:rsidRPr="004239B1">
        <w:rPr>
          <w:rFonts w:hAnsi="Times New Roman"/>
          <w:spacing w:val="2"/>
          <w:sz w:val="28"/>
          <w:szCs w:val="28"/>
        </w:rPr>
        <w:t>Интернет</w:t>
      </w:r>
      <w:r w:rsidRPr="004239B1">
        <w:rPr>
          <w:rFonts w:ascii="Times New Roman"/>
          <w:spacing w:val="2"/>
          <w:sz w:val="28"/>
          <w:szCs w:val="28"/>
        </w:rPr>
        <w:t xml:space="preserve">, </w:t>
      </w:r>
      <w:r w:rsidRPr="004239B1">
        <w:rPr>
          <w:rFonts w:hAnsi="Times New Roman"/>
          <w:spacing w:val="2"/>
          <w:sz w:val="28"/>
          <w:szCs w:val="28"/>
        </w:rPr>
        <w:t>возможность</w:t>
      </w:r>
      <w:r w:rsidRPr="004239B1">
        <w:rPr>
          <w:rFonts w:hAnsi="Times New Roman"/>
          <w:spacing w:val="2"/>
          <w:sz w:val="28"/>
          <w:szCs w:val="28"/>
        </w:rPr>
        <w:t xml:space="preserve"> </w:t>
      </w:r>
      <w:r w:rsidRPr="004239B1">
        <w:rPr>
          <w:rFonts w:hAnsi="Times New Roman"/>
          <w:spacing w:val="2"/>
          <w:sz w:val="28"/>
          <w:szCs w:val="28"/>
        </w:rPr>
        <w:t>использования</w:t>
      </w:r>
      <w:r w:rsidRPr="004239B1">
        <w:rPr>
          <w:rFonts w:hAnsi="Times New Roman"/>
          <w:spacing w:val="2"/>
          <w:sz w:val="28"/>
          <w:szCs w:val="28"/>
        </w:rPr>
        <w:t xml:space="preserve"> </w:t>
      </w:r>
      <w:r w:rsidRPr="004239B1">
        <w:rPr>
          <w:rFonts w:hAnsi="Times New Roman"/>
          <w:spacing w:val="2"/>
          <w:sz w:val="28"/>
          <w:szCs w:val="28"/>
        </w:rPr>
        <w:t>данных</w:t>
      </w:r>
      <w:r w:rsidRPr="004239B1">
        <w:rPr>
          <w:rFonts w:ascii="Times New Roman"/>
          <w:spacing w:val="2"/>
          <w:sz w:val="28"/>
          <w:szCs w:val="28"/>
        </w:rPr>
        <w:t xml:space="preserve">, </w:t>
      </w:r>
      <w:r w:rsidRPr="004239B1">
        <w:rPr>
          <w:rFonts w:hAnsi="Times New Roman"/>
          <w:spacing w:val="2"/>
          <w:sz w:val="28"/>
          <w:szCs w:val="28"/>
        </w:rPr>
        <w:t>формируемых</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ходе</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hAnsi="Times New Roman"/>
          <w:spacing w:val="2"/>
          <w:sz w:val="28"/>
          <w:szCs w:val="28"/>
        </w:rPr>
        <w:t xml:space="preserve"> </w:t>
      </w:r>
      <w:r w:rsidRPr="004239B1">
        <w:rPr>
          <w:rFonts w:hAnsi="Times New Roman"/>
          <w:spacing w:val="2"/>
          <w:sz w:val="28"/>
          <w:szCs w:val="28"/>
        </w:rPr>
        <w:t>для</w:t>
      </w:r>
      <w:r w:rsidRPr="004239B1">
        <w:rPr>
          <w:rFonts w:hAnsi="Times New Roman"/>
          <w:spacing w:val="2"/>
          <w:sz w:val="28"/>
          <w:szCs w:val="28"/>
        </w:rPr>
        <w:t xml:space="preserve"> </w:t>
      </w:r>
      <w:r w:rsidRPr="004239B1">
        <w:rPr>
          <w:rFonts w:hAnsi="Times New Roman"/>
          <w:spacing w:val="2"/>
          <w:sz w:val="28"/>
          <w:szCs w:val="28"/>
        </w:rPr>
        <w:t>решения</w:t>
      </w:r>
      <w:r w:rsidRPr="004239B1">
        <w:rPr>
          <w:rFonts w:hAnsi="Times New Roman"/>
          <w:spacing w:val="2"/>
          <w:sz w:val="28"/>
          <w:szCs w:val="28"/>
        </w:rPr>
        <w:t xml:space="preserve"> </w:t>
      </w:r>
      <w:r w:rsidRPr="004239B1">
        <w:rPr>
          <w:rFonts w:hAnsi="Times New Roman"/>
          <w:spacing w:val="2"/>
          <w:sz w:val="28"/>
          <w:szCs w:val="28"/>
        </w:rPr>
        <w:t>задач</w:t>
      </w:r>
      <w:r w:rsidRPr="004239B1">
        <w:rPr>
          <w:rFonts w:hAnsi="Times New Roman"/>
          <w:spacing w:val="2"/>
          <w:sz w:val="28"/>
          <w:szCs w:val="28"/>
        </w:rPr>
        <w:t xml:space="preserve"> </w:t>
      </w:r>
      <w:r w:rsidRPr="004239B1">
        <w:rPr>
          <w:rFonts w:hAnsi="Times New Roman"/>
          <w:spacing w:val="2"/>
          <w:sz w:val="28"/>
          <w:szCs w:val="28"/>
        </w:rPr>
        <w:t>управления</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деятельностью</w:t>
      </w:r>
      <w:r w:rsidRPr="004239B1">
        <w:rPr>
          <w:rFonts w:ascii="Times New Roman"/>
          <w:spacing w:val="2"/>
          <w:sz w:val="28"/>
          <w:szCs w:val="28"/>
        </w:rPr>
        <w:t xml:space="preserve">; </w:t>
      </w:r>
      <w:r w:rsidRPr="004239B1">
        <w:rPr>
          <w:rFonts w:hAnsi="Times New Roman"/>
          <w:spacing w:val="2"/>
          <w:sz w:val="28"/>
          <w:szCs w:val="28"/>
        </w:rPr>
        <w:t>контролируемый</w:t>
      </w:r>
      <w:r w:rsidRPr="004239B1">
        <w:rPr>
          <w:rFonts w:hAnsi="Times New Roman"/>
          <w:spacing w:val="2"/>
          <w:sz w:val="28"/>
          <w:szCs w:val="28"/>
        </w:rPr>
        <w:t xml:space="preserve"> </w:t>
      </w:r>
      <w:r w:rsidRPr="004239B1">
        <w:rPr>
          <w:rFonts w:hAnsi="Times New Roman"/>
          <w:spacing w:val="2"/>
          <w:sz w:val="28"/>
          <w:szCs w:val="28"/>
        </w:rPr>
        <w:t>доступ</w:t>
      </w:r>
      <w:r w:rsidRPr="004239B1">
        <w:rPr>
          <w:rFonts w:hAnsi="Times New Roman"/>
          <w:spacing w:val="2"/>
          <w:sz w:val="28"/>
          <w:szCs w:val="28"/>
        </w:rPr>
        <w:t xml:space="preserve"> </w:t>
      </w:r>
      <w:r w:rsidRPr="004239B1">
        <w:rPr>
          <w:rFonts w:hAnsi="Times New Roman"/>
          <w:spacing w:val="2"/>
          <w:sz w:val="28"/>
          <w:szCs w:val="28"/>
        </w:rPr>
        <w:t>участников</w:t>
      </w:r>
      <w:r w:rsidRPr="004239B1">
        <w:rPr>
          <w:rFonts w:hAnsi="Times New Roman"/>
          <w:spacing w:val="2"/>
          <w:sz w:val="28"/>
          <w:szCs w:val="28"/>
        </w:rPr>
        <w:t xml:space="preserve"> </w:t>
      </w:r>
      <w:r w:rsidRPr="004239B1">
        <w:rPr>
          <w:rFonts w:hAnsi="Times New Roman"/>
          <w:spacing w:val="2"/>
          <w:sz w:val="28"/>
          <w:szCs w:val="28"/>
        </w:rPr>
        <w:t>образовательного</w:t>
      </w:r>
      <w:r w:rsidRPr="004239B1">
        <w:rPr>
          <w:rFonts w:hAnsi="Times New Roman"/>
          <w:spacing w:val="2"/>
          <w:sz w:val="28"/>
          <w:szCs w:val="28"/>
        </w:rPr>
        <w:t xml:space="preserve"> </w:t>
      </w:r>
      <w:r w:rsidRPr="004239B1">
        <w:rPr>
          <w:rFonts w:hAnsi="Times New Roman"/>
          <w:spacing w:val="2"/>
          <w:sz w:val="28"/>
          <w:szCs w:val="28"/>
        </w:rPr>
        <w:t>процесса</w:t>
      </w:r>
      <w:r w:rsidRPr="004239B1">
        <w:rPr>
          <w:rFonts w:hAnsi="Times New Roman"/>
          <w:spacing w:val="2"/>
          <w:sz w:val="28"/>
          <w:szCs w:val="28"/>
        </w:rPr>
        <w:t xml:space="preserve"> </w:t>
      </w:r>
      <w:r w:rsidRPr="004239B1">
        <w:rPr>
          <w:rFonts w:hAnsi="Times New Roman"/>
          <w:spacing w:val="2"/>
          <w:sz w:val="28"/>
          <w:szCs w:val="28"/>
        </w:rPr>
        <w:t>к</w:t>
      </w:r>
      <w:r w:rsidRPr="004239B1">
        <w:rPr>
          <w:rFonts w:hAnsi="Times New Roman"/>
          <w:spacing w:val="2"/>
          <w:sz w:val="28"/>
          <w:szCs w:val="28"/>
        </w:rPr>
        <w:t xml:space="preserve"> </w:t>
      </w:r>
      <w:r w:rsidRPr="004239B1">
        <w:rPr>
          <w:rFonts w:hAnsi="Times New Roman"/>
          <w:spacing w:val="2"/>
          <w:sz w:val="28"/>
          <w:szCs w:val="28"/>
        </w:rPr>
        <w:t>информационным</w:t>
      </w:r>
      <w:r w:rsidRPr="004239B1">
        <w:rPr>
          <w:rFonts w:hAnsi="Times New Roman"/>
          <w:spacing w:val="2"/>
          <w:sz w:val="28"/>
          <w:szCs w:val="28"/>
        </w:rPr>
        <w:t xml:space="preserve"> </w:t>
      </w:r>
      <w:r w:rsidRPr="004239B1">
        <w:rPr>
          <w:rFonts w:hAnsi="Times New Roman"/>
          <w:spacing w:val="2"/>
          <w:sz w:val="28"/>
          <w:szCs w:val="28"/>
        </w:rPr>
        <w:t>образовательным</w:t>
      </w:r>
      <w:r w:rsidRPr="004239B1">
        <w:rPr>
          <w:rFonts w:hAnsi="Times New Roman"/>
          <w:spacing w:val="2"/>
          <w:sz w:val="28"/>
          <w:szCs w:val="28"/>
        </w:rPr>
        <w:t xml:space="preserve"> </w:t>
      </w:r>
      <w:r w:rsidRPr="004239B1">
        <w:rPr>
          <w:rFonts w:hAnsi="Times New Roman"/>
          <w:spacing w:val="2"/>
          <w:sz w:val="28"/>
          <w:szCs w:val="28"/>
        </w:rPr>
        <w:t>ресурсам</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сети</w:t>
      </w:r>
      <w:r w:rsidRPr="004239B1">
        <w:rPr>
          <w:rFonts w:hAnsi="Times New Roman"/>
          <w:spacing w:val="2"/>
          <w:sz w:val="28"/>
          <w:szCs w:val="28"/>
        </w:rPr>
        <w:t xml:space="preserve"> </w:t>
      </w:r>
      <w:r w:rsidRPr="004239B1">
        <w:rPr>
          <w:rFonts w:hAnsi="Times New Roman"/>
          <w:spacing w:val="2"/>
          <w:sz w:val="28"/>
          <w:szCs w:val="28"/>
        </w:rPr>
        <w:t>Интернет</w:t>
      </w:r>
      <w:r w:rsidRPr="004239B1">
        <w:rPr>
          <w:rFonts w:hAnsi="Times New Roman"/>
          <w:spacing w:val="2"/>
          <w:sz w:val="28"/>
          <w:szCs w:val="28"/>
        </w:rPr>
        <w:t xml:space="preserve"> </w:t>
      </w:r>
      <w:r w:rsidRPr="004239B1">
        <w:rPr>
          <w:rFonts w:ascii="Times New Roman"/>
          <w:spacing w:val="2"/>
          <w:sz w:val="28"/>
          <w:szCs w:val="28"/>
        </w:rPr>
        <w:t>(</w:t>
      </w:r>
      <w:r w:rsidRPr="004239B1">
        <w:rPr>
          <w:rFonts w:hAnsi="Times New Roman"/>
          <w:spacing w:val="2"/>
          <w:sz w:val="28"/>
          <w:szCs w:val="28"/>
        </w:rPr>
        <w:t>ограничение</w:t>
      </w:r>
      <w:r w:rsidRPr="004239B1">
        <w:rPr>
          <w:rFonts w:hAnsi="Times New Roman"/>
          <w:spacing w:val="2"/>
          <w:sz w:val="28"/>
          <w:szCs w:val="28"/>
        </w:rPr>
        <w:t xml:space="preserve"> </w:t>
      </w:r>
      <w:r w:rsidRPr="004239B1">
        <w:rPr>
          <w:rFonts w:hAnsi="Times New Roman"/>
          <w:spacing w:val="2"/>
          <w:sz w:val="28"/>
          <w:szCs w:val="28"/>
        </w:rPr>
        <w:t>доступа</w:t>
      </w:r>
      <w:r w:rsidRPr="004239B1">
        <w:rPr>
          <w:rFonts w:hAnsi="Times New Roman"/>
          <w:spacing w:val="2"/>
          <w:sz w:val="28"/>
          <w:szCs w:val="28"/>
        </w:rPr>
        <w:t xml:space="preserve"> </w:t>
      </w:r>
      <w:r w:rsidRPr="004239B1">
        <w:rPr>
          <w:rFonts w:hAnsi="Times New Roman"/>
          <w:spacing w:val="2"/>
          <w:sz w:val="28"/>
          <w:szCs w:val="28"/>
        </w:rPr>
        <w:t>к</w:t>
      </w:r>
      <w:r w:rsidRPr="004239B1">
        <w:rPr>
          <w:rFonts w:hAnsi="Times New Roman"/>
          <w:spacing w:val="2"/>
          <w:sz w:val="28"/>
          <w:szCs w:val="28"/>
        </w:rPr>
        <w:t xml:space="preserve"> </w:t>
      </w:r>
      <w:r w:rsidRPr="004239B1">
        <w:rPr>
          <w:rFonts w:hAnsi="Times New Roman"/>
          <w:spacing w:val="2"/>
          <w:sz w:val="28"/>
          <w:szCs w:val="28"/>
        </w:rPr>
        <w:t>информации</w:t>
      </w:r>
      <w:r w:rsidRPr="004239B1">
        <w:rPr>
          <w:rFonts w:ascii="Times New Roman"/>
          <w:spacing w:val="2"/>
          <w:sz w:val="28"/>
          <w:szCs w:val="28"/>
        </w:rPr>
        <w:t xml:space="preserve">, </w:t>
      </w:r>
      <w:r w:rsidRPr="004239B1">
        <w:rPr>
          <w:rFonts w:hAnsi="Times New Roman"/>
          <w:spacing w:val="2"/>
          <w:sz w:val="28"/>
          <w:szCs w:val="28"/>
        </w:rPr>
        <w:t>несовместимой</w:t>
      </w:r>
      <w:r w:rsidRPr="004239B1">
        <w:rPr>
          <w:rFonts w:hAnsi="Times New Roman"/>
          <w:spacing w:val="2"/>
          <w:sz w:val="28"/>
          <w:szCs w:val="28"/>
        </w:rPr>
        <w:t xml:space="preserve"> </w:t>
      </w:r>
      <w:r w:rsidRPr="004239B1">
        <w:rPr>
          <w:rFonts w:hAnsi="Times New Roman"/>
          <w:spacing w:val="2"/>
          <w:sz w:val="28"/>
          <w:szCs w:val="28"/>
        </w:rPr>
        <w:t>с</w:t>
      </w:r>
      <w:r w:rsidRPr="004239B1">
        <w:rPr>
          <w:rFonts w:hAnsi="Times New Roman"/>
          <w:spacing w:val="2"/>
          <w:sz w:val="28"/>
          <w:szCs w:val="28"/>
        </w:rPr>
        <w:t xml:space="preserve"> </w:t>
      </w:r>
      <w:r w:rsidRPr="004239B1">
        <w:rPr>
          <w:rFonts w:hAnsi="Times New Roman"/>
          <w:spacing w:val="2"/>
          <w:sz w:val="28"/>
          <w:szCs w:val="28"/>
        </w:rPr>
        <w:t>задачами</w:t>
      </w:r>
      <w:r w:rsidRPr="004239B1">
        <w:rPr>
          <w:rFonts w:hAnsi="Times New Roman"/>
          <w:spacing w:val="2"/>
          <w:sz w:val="28"/>
          <w:szCs w:val="28"/>
        </w:rPr>
        <w:t xml:space="preserve"> </w:t>
      </w:r>
      <w:r w:rsidRPr="004239B1">
        <w:rPr>
          <w:rFonts w:hAnsi="Times New Roman"/>
          <w:spacing w:val="2"/>
          <w:sz w:val="28"/>
          <w:szCs w:val="28"/>
        </w:rPr>
        <w:t>духовно</w:t>
      </w:r>
      <w:r w:rsidRPr="004239B1">
        <w:rPr>
          <w:rFonts w:ascii="Times New Roman"/>
          <w:spacing w:val="2"/>
          <w:sz w:val="28"/>
          <w:szCs w:val="28"/>
        </w:rPr>
        <w:t>-</w:t>
      </w:r>
      <w:r w:rsidRPr="004239B1">
        <w:rPr>
          <w:rFonts w:hAnsi="Times New Roman"/>
          <w:spacing w:val="2"/>
          <w:sz w:val="28"/>
          <w:szCs w:val="28"/>
        </w:rPr>
        <w:t>нравственного</w:t>
      </w:r>
      <w:r w:rsidRPr="004239B1">
        <w:rPr>
          <w:rFonts w:hAnsi="Times New Roman"/>
          <w:spacing w:val="2"/>
          <w:sz w:val="28"/>
          <w:szCs w:val="28"/>
        </w:rPr>
        <w:t xml:space="preserve"> </w:t>
      </w:r>
      <w:r w:rsidRPr="004239B1">
        <w:rPr>
          <w:rFonts w:hAnsi="Times New Roman"/>
          <w:spacing w:val="2"/>
          <w:sz w:val="28"/>
          <w:szCs w:val="28"/>
        </w:rPr>
        <w:t>развития</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воспитания</w:t>
      </w:r>
      <w:r w:rsidRPr="004239B1">
        <w:rPr>
          <w:rFonts w:hAnsi="Times New Roman"/>
          <w:spacing w:val="2"/>
          <w:sz w:val="28"/>
          <w:szCs w:val="28"/>
        </w:rPr>
        <w:t xml:space="preserve"> </w:t>
      </w:r>
      <w:r w:rsidRPr="004239B1">
        <w:rPr>
          <w:rFonts w:hAnsi="Times New Roman"/>
          <w:spacing w:val="2"/>
          <w:sz w:val="28"/>
          <w:szCs w:val="28"/>
        </w:rPr>
        <w:t>обучающихся</w:t>
      </w:r>
      <w:r w:rsidRPr="004239B1">
        <w:rPr>
          <w:rFonts w:ascii="Times New Roman"/>
          <w:spacing w:val="2"/>
          <w:sz w:val="28"/>
          <w:szCs w:val="28"/>
        </w:rPr>
        <w:t xml:space="preserve">); </w:t>
      </w:r>
      <w:r w:rsidRPr="004239B1">
        <w:rPr>
          <w:rFonts w:hAnsi="Times New Roman"/>
          <w:spacing w:val="2"/>
          <w:sz w:val="28"/>
          <w:szCs w:val="28"/>
        </w:rPr>
        <w:t>взаимодействие</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организации</w:t>
      </w:r>
      <w:r w:rsidRPr="004239B1">
        <w:rPr>
          <w:rFonts w:hAnsi="Times New Roman"/>
          <w:spacing w:val="2"/>
          <w:sz w:val="28"/>
          <w:szCs w:val="28"/>
        </w:rPr>
        <w:t xml:space="preserve"> </w:t>
      </w:r>
      <w:r w:rsidRPr="004239B1">
        <w:rPr>
          <w:rFonts w:hAnsi="Times New Roman"/>
          <w:spacing w:val="2"/>
          <w:sz w:val="28"/>
          <w:szCs w:val="28"/>
        </w:rPr>
        <w:t>с</w:t>
      </w:r>
      <w:r w:rsidRPr="004239B1">
        <w:rPr>
          <w:rFonts w:hAnsi="Times New Roman"/>
          <w:spacing w:val="2"/>
          <w:sz w:val="28"/>
          <w:szCs w:val="28"/>
        </w:rPr>
        <w:t xml:space="preserve"> </w:t>
      </w:r>
      <w:r w:rsidRPr="004239B1">
        <w:rPr>
          <w:rFonts w:hAnsi="Times New Roman"/>
          <w:spacing w:val="2"/>
          <w:sz w:val="28"/>
          <w:szCs w:val="28"/>
        </w:rPr>
        <w:t>органами</w:t>
      </w:r>
      <w:r w:rsidRPr="004239B1">
        <w:rPr>
          <w:rFonts w:ascii="Times New Roman"/>
          <w:spacing w:val="2"/>
          <w:sz w:val="28"/>
          <w:szCs w:val="28"/>
        </w:rPr>
        <w:t xml:space="preserve">, </w:t>
      </w:r>
      <w:r w:rsidRPr="004239B1">
        <w:rPr>
          <w:rFonts w:hAnsi="Times New Roman"/>
          <w:spacing w:val="2"/>
          <w:sz w:val="28"/>
          <w:szCs w:val="28"/>
        </w:rPr>
        <w:t>осуществляющими</w:t>
      </w:r>
      <w:r w:rsidRPr="004239B1">
        <w:rPr>
          <w:rFonts w:hAnsi="Times New Roman"/>
          <w:spacing w:val="2"/>
          <w:sz w:val="28"/>
          <w:szCs w:val="28"/>
        </w:rPr>
        <w:t xml:space="preserve"> </w:t>
      </w:r>
      <w:r w:rsidRPr="004239B1">
        <w:rPr>
          <w:rFonts w:hAnsi="Times New Roman"/>
          <w:spacing w:val="2"/>
          <w:sz w:val="28"/>
          <w:szCs w:val="28"/>
        </w:rPr>
        <w:t>управление</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сфере</w:t>
      </w:r>
      <w:r w:rsidRPr="004239B1">
        <w:rPr>
          <w:rFonts w:hAnsi="Times New Roman"/>
          <w:spacing w:val="2"/>
          <w:sz w:val="28"/>
          <w:szCs w:val="28"/>
        </w:rPr>
        <w:t xml:space="preserve"> </w:t>
      </w:r>
      <w:r w:rsidRPr="004239B1">
        <w:rPr>
          <w:rFonts w:hAnsi="Times New Roman"/>
          <w:spacing w:val="2"/>
          <w:sz w:val="28"/>
          <w:szCs w:val="28"/>
        </w:rPr>
        <w:t>образования</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с</w:t>
      </w:r>
      <w:r w:rsidRPr="004239B1">
        <w:rPr>
          <w:rFonts w:hAnsi="Times New Roman"/>
          <w:spacing w:val="2"/>
          <w:sz w:val="28"/>
          <w:szCs w:val="28"/>
        </w:rPr>
        <w:t xml:space="preserve"> </w:t>
      </w:r>
      <w:r w:rsidRPr="004239B1">
        <w:rPr>
          <w:rFonts w:hAnsi="Times New Roman"/>
          <w:spacing w:val="2"/>
          <w:sz w:val="28"/>
          <w:szCs w:val="28"/>
        </w:rPr>
        <w:t>другими</w:t>
      </w:r>
      <w:r w:rsidRPr="004239B1">
        <w:rPr>
          <w:rFonts w:hAnsi="Times New Roman"/>
          <w:spacing w:val="2"/>
          <w:sz w:val="28"/>
          <w:szCs w:val="28"/>
        </w:rPr>
        <w:t xml:space="preserve"> </w:t>
      </w:r>
      <w:r w:rsidRPr="004239B1">
        <w:rPr>
          <w:rFonts w:hAnsi="Times New Roman"/>
          <w:spacing w:val="2"/>
          <w:sz w:val="28"/>
          <w:szCs w:val="28"/>
        </w:rPr>
        <w:t>образовательными</w:t>
      </w:r>
      <w:r w:rsidRPr="004239B1">
        <w:rPr>
          <w:rFonts w:hAnsi="Times New Roman"/>
          <w:spacing w:val="2"/>
          <w:sz w:val="28"/>
          <w:szCs w:val="28"/>
        </w:rPr>
        <w:t xml:space="preserve"> </w:t>
      </w:r>
      <w:r w:rsidRPr="004239B1">
        <w:rPr>
          <w:rFonts w:hAnsi="Times New Roman"/>
          <w:spacing w:val="2"/>
          <w:sz w:val="28"/>
          <w:szCs w:val="28"/>
        </w:rPr>
        <w:t>учреждениями</w:t>
      </w:r>
      <w:r w:rsidRPr="004239B1">
        <w:rPr>
          <w:rFonts w:ascii="Times New Roman"/>
          <w:spacing w:val="2"/>
          <w:sz w:val="28"/>
          <w:szCs w:val="28"/>
        </w:rPr>
        <w:t xml:space="preserve">, </w:t>
      </w:r>
      <w:r w:rsidRPr="004239B1">
        <w:rPr>
          <w:rFonts w:hAnsi="Times New Roman"/>
          <w:spacing w:val="2"/>
          <w:sz w:val="28"/>
          <w:szCs w:val="28"/>
        </w:rPr>
        <w:t>организациями</w:t>
      </w:r>
      <w:r w:rsidRPr="004239B1">
        <w:rPr>
          <w:rFonts w:ascii="Times New Roman"/>
          <w:spacing w:val="2"/>
          <w:sz w:val="28"/>
          <w:szCs w:val="28"/>
        </w:rPr>
        <w:t>.</w:t>
      </w:r>
    </w:p>
    <w:p w:rsidR="00E5591E" w:rsidRPr="004239B1" w:rsidRDefault="00E5591E" w:rsidP="00E5591E">
      <w:pPr>
        <w:pStyle w:val="18TexstSPISOK1"/>
        <w:tabs>
          <w:tab w:val="clear" w:pos="640"/>
        </w:tabs>
        <w:spacing w:line="276" w:lineRule="auto"/>
        <w:ind w:left="0" w:firstLine="709"/>
        <w:rPr>
          <w:rFonts w:ascii="Times New Roman" w:hAnsi="Times New Roman" w:cs="Times New Roman"/>
          <w:spacing w:val="2"/>
          <w:sz w:val="28"/>
          <w:szCs w:val="28"/>
        </w:rPr>
      </w:pPr>
      <w:r w:rsidRPr="004239B1">
        <w:rPr>
          <w:rFonts w:hAnsi="Times New Roman"/>
          <w:spacing w:val="2"/>
          <w:sz w:val="28"/>
          <w:szCs w:val="28"/>
        </w:rPr>
        <w:t>Функционирование</w:t>
      </w:r>
      <w:r w:rsidRPr="004239B1">
        <w:rPr>
          <w:rFonts w:hAnsi="Times New Roman"/>
          <w:spacing w:val="2"/>
          <w:sz w:val="28"/>
          <w:szCs w:val="28"/>
        </w:rPr>
        <w:t xml:space="preserve"> </w:t>
      </w:r>
      <w:r w:rsidRPr="004239B1">
        <w:rPr>
          <w:rFonts w:hAnsi="Times New Roman"/>
          <w:spacing w:val="2"/>
          <w:sz w:val="28"/>
          <w:szCs w:val="28"/>
        </w:rPr>
        <w:t>информационной</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среды</w:t>
      </w:r>
      <w:r w:rsidRPr="004239B1">
        <w:rPr>
          <w:rFonts w:hAnsi="Times New Roman"/>
          <w:spacing w:val="2"/>
          <w:sz w:val="28"/>
          <w:szCs w:val="28"/>
        </w:rPr>
        <w:t xml:space="preserve"> </w:t>
      </w:r>
      <w:r w:rsidRPr="004239B1">
        <w:rPr>
          <w:rFonts w:hAnsi="Times New Roman"/>
          <w:spacing w:val="2"/>
          <w:sz w:val="28"/>
          <w:szCs w:val="28"/>
        </w:rPr>
        <w:t>обеспечивается</w:t>
      </w:r>
      <w:r w:rsidRPr="004239B1">
        <w:rPr>
          <w:rFonts w:hAnsi="Times New Roman"/>
          <w:spacing w:val="2"/>
          <w:sz w:val="28"/>
          <w:szCs w:val="28"/>
        </w:rPr>
        <w:t xml:space="preserve"> </w:t>
      </w:r>
      <w:r w:rsidRPr="004239B1">
        <w:rPr>
          <w:rFonts w:hAnsi="Times New Roman"/>
          <w:spacing w:val="2"/>
          <w:sz w:val="28"/>
          <w:szCs w:val="28"/>
        </w:rPr>
        <w:t>средствами</w:t>
      </w:r>
      <w:r w:rsidRPr="004239B1">
        <w:rPr>
          <w:rFonts w:hAnsi="Times New Roman"/>
          <w:spacing w:val="2"/>
          <w:sz w:val="28"/>
          <w:szCs w:val="28"/>
        </w:rPr>
        <w:t xml:space="preserve"> </w:t>
      </w:r>
      <w:r w:rsidRPr="004239B1">
        <w:rPr>
          <w:rFonts w:hAnsi="Times New Roman"/>
          <w:spacing w:val="2"/>
          <w:sz w:val="28"/>
          <w:szCs w:val="28"/>
        </w:rPr>
        <w:t>ИКТ</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квалификацией</w:t>
      </w:r>
      <w:r w:rsidRPr="004239B1">
        <w:rPr>
          <w:rFonts w:hAnsi="Times New Roman"/>
          <w:spacing w:val="2"/>
          <w:sz w:val="28"/>
          <w:szCs w:val="28"/>
        </w:rPr>
        <w:t xml:space="preserve"> </w:t>
      </w:r>
      <w:r w:rsidRPr="004239B1">
        <w:rPr>
          <w:rFonts w:hAnsi="Times New Roman"/>
          <w:spacing w:val="2"/>
          <w:sz w:val="28"/>
          <w:szCs w:val="28"/>
        </w:rPr>
        <w:t>работников</w:t>
      </w:r>
      <w:r w:rsidRPr="004239B1">
        <w:rPr>
          <w:rFonts w:hAnsi="Times New Roman"/>
          <w:spacing w:val="2"/>
          <w:sz w:val="28"/>
          <w:szCs w:val="28"/>
        </w:rPr>
        <w:t xml:space="preserve"> </w:t>
      </w:r>
      <w:r w:rsidRPr="004239B1">
        <w:rPr>
          <w:rFonts w:hAnsi="Times New Roman"/>
          <w:spacing w:val="2"/>
          <w:sz w:val="28"/>
          <w:szCs w:val="28"/>
        </w:rPr>
        <w:t>ее</w:t>
      </w:r>
      <w:r w:rsidRPr="004239B1">
        <w:rPr>
          <w:rFonts w:hAnsi="Times New Roman"/>
          <w:spacing w:val="2"/>
          <w:sz w:val="28"/>
          <w:szCs w:val="28"/>
        </w:rPr>
        <w:t xml:space="preserve"> </w:t>
      </w:r>
      <w:r w:rsidRPr="004239B1">
        <w:rPr>
          <w:rFonts w:hAnsi="Times New Roman"/>
          <w:spacing w:val="2"/>
          <w:sz w:val="28"/>
          <w:szCs w:val="28"/>
        </w:rPr>
        <w:t>использующих</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поддерживающих</w:t>
      </w:r>
      <w:r w:rsidRPr="004239B1">
        <w:rPr>
          <w:rFonts w:ascii="Times New Roman"/>
          <w:spacing w:val="2"/>
          <w:sz w:val="28"/>
          <w:szCs w:val="28"/>
        </w:rPr>
        <w:t xml:space="preserve">. </w:t>
      </w:r>
      <w:r w:rsidRPr="004239B1">
        <w:rPr>
          <w:rFonts w:hAnsi="Times New Roman"/>
          <w:spacing w:val="2"/>
          <w:sz w:val="28"/>
          <w:szCs w:val="28"/>
        </w:rPr>
        <w:t>Функционирование</w:t>
      </w:r>
      <w:r w:rsidRPr="004239B1">
        <w:rPr>
          <w:rFonts w:hAnsi="Times New Roman"/>
          <w:spacing w:val="2"/>
          <w:sz w:val="28"/>
          <w:szCs w:val="28"/>
        </w:rPr>
        <w:t xml:space="preserve"> </w:t>
      </w:r>
      <w:r w:rsidRPr="004239B1">
        <w:rPr>
          <w:rFonts w:hAnsi="Times New Roman"/>
          <w:spacing w:val="2"/>
          <w:sz w:val="28"/>
          <w:szCs w:val="28"/>
        </w:rPr>
        <w:t>информационной</w:t>
      </w:r>
      <w:r w:rsidRPr="004239B1">
        <w:rPr>
          <w:rFonts w:hAnsi="Times New Roman"/>
          <w:spacing w:val="2"/>
          <w:sz w:val="28"/>
          <w:szCs w:val="28"/>
        </w:rPr>
        <w:t xml:space="preserve"> </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среды</w:t>
      </w:r>
      <w:r w:rsidRPr="004239B1">
        <w:rPr>
          <w:rFonts w:hAnsi="Times New Roman"/>
          <w:spacing w:val="2"/>
          <w:sz w:val="28"/>
          <w:szCs w:val="28"/>
        </w:rPr>
        <w:t xml:space="preserve"> </w:t>
      </w:r>
      <w:r w:rsidRPr="004239B1">
        <w:rPr>
          <w:rFonts w:hAnsi="Times New Roman"/>
          <w:spacing w:val="2"/>
          <w:sz w:val="28"/>
          <w:szCs w:val="28"/>
        </w:rPr>
        <w:t>должно</w:t>
      </w:r>
      <w:r w:rsidRPr="004239B1">
        <w:rPr>
          <w:rFonts w:hAnsi="Times New Roman"/>
          <w:spacing w:val="2"/>
          <w:sz w:val="28"/>
          <w:szCs w:val="28"/>
        </w:rPr>
        <w:t xml:space="preserve"> </w:t>
      </w:r>
      <w:r w:rsidRPr="004239B1">
        <w:rPr>
          <w:rFonts w:hAnsi="Times New Roman"/>
          <w:spacing w:val="2"/>
          <w:sz w:val="28"/>
          <w:szCs w:val="28"/>
        </w:rPr>
        <w:t>соответствовать</w:t>
      </w:r>
      <w:r w:rsidRPr="004239B1">
        <w:rPr>
          <w:rFonts w:hAnsi="Times New Roman"/>
          <w:spacing w:val="2"/>
          <w:sz w:val="28"/>
          <w:szCs w:val="28"/>
        </w:rPr>
        <w:t xml:space="preserve"> </w:t>
      </w:r>
      <w:r w:rsidRPr="004239B1">
        <w:rPr>
          <w:rFonts w:hAnsi="Times New Roman"/>
          <w:spacing w:val="2"/>
          <w:sz w:val="28"/>
          <w:szCs w:val="28"/>
        </w:rPr>
        <w:t>законодательству</w:t>
      </w:r>
      <w:r w:rsidRPr="004239B1">
        <w:rPr>
          <w:rFonts w:hAnsi="Times New Roman"/>
          <w:spacing w:val="2"/>
          <w:sz w:val="28"/>
          <w:szCs w:val="28"/>
        </w:rPr>
        <w:t xml:space="preserve"> </w:t>
      </w:r>
      <w:r w:rsidRPr="004239B1">
        <w:rPr>
          <w:rFonts w:hAnsi="Times New Roman"/>
          <w:spacing w:val="2"/>
          <w:sz w:val="28"/>
          <w:szCs w:val="28"/>
        </w:rPr>
        <w:t>Российской</w:t>
      </w:r>
      <w:r w:rsidRPr="004239B1">
        <w:rPr>
          <w:rFonts w:hAnsi="Times New Roman"/>
          <w:spacing w:val="2"/>
          <w:sz w:val="28"/>
          <w:szCs w:val="28"/>
        </w:rPr>
        <w:t xml:space="preserve"> </w:t>
      </w:r>
      <w:r w:rsidRPr="004239B1">
        <w:rPr>
          <w:rFonts w:hAnsi="Times New Roman"/>
          <w:spacing w:val="2"/>
          <w:sz w:val="28"/>
          <w:szCs w:val="28"/>
        </w:rPr>
        <w:t>Федерации</w:t>
      </w:r>
      <w:r w:rsidRPr="004239B1">
        <w:rPr>
          <w:rFonts w:ascii="Times New Roman"/>
          <w:spacing w:val="2"/>
          <w:sz w:val="28"/>
          <w:szCs w:val="28"/>
        </w:rPr>
        <w:t>.</w:t>
      </w:r>
      <w:r w:rsidRPr="004239B1">
        <w:rPr>
          <w:rFonts w:ascii="Times New Roman" w:hAnsi="Times New Roman" w:cs="Times New Roman"/>
          <w:spacing w:val="2"/>
          <w:sz w:val="28"/>
          <w:szCs w:val="28"/>
          <w:vertAlign w:val="superscript"/>
        </w:rPr>
        <w:footnoteReference w:id="15"/>
      </w:r>
    </w:p>
    <w:p w:rsidR="00E5591E" w:rsidRPr="004239B1" w:rsidRDefault="00E5591E" w:rsidP="00E5591E">
      <w:pPr>
        <w:pStyle w:val="18TexstSPISOK1"/>
        <w:tabs>
          <w:tab w:val="clear" w:pos="640"/>
        </w:tabs>
        <w:spacing w:line="276" w:lineRule="auto"/>
        <w:ind w:left="0" w:firstLine="709"/>
        <w:rPr>
          <w:rFonts w:ascii="Times New Roman" w:hAnsi="Times New Roman" w:cs="Times New Roman"/>
          <w:b/>
          <w:bCs/>
          <w:sz w:val="28"/>
          <w:szCs w:val="28"/>
        </w:rPr>
      </w:pPr>
      <w:r w:rsidRPr="004239B1">
        <w:rPr>
          <w:rFonts w:hAnsi="Times New Roman"/>
          <w:spacing w:val="2"/>
          <w:sz w:val="28"/>
          <w:szCs w:val="28"/>
        </w:rPr>
        <w:lastRenderedPageBreak/>
        <w:t>При</w:t>
      </w:r>
      <w:r w:rsidRPr="004239B1">
        <w:rPr>
          <w:rFonts w:hAnsi="Times New Roman"/>
          <w:spacing w:val="2"/>
          <w:sz w:val="28"/>
          <w:szCs w:val="28"/>
        </w:rPr>
        <w:t xml:space="preserve"> </w:t>
      </w:r>
      <w:r w:rsidRPr="004239B1">
        <w:rPr>
          <w:rFonts w:hAnsi="Times New Roman"/>
          <w:spacing w:val="2"/>
          <w:sz w:val="28"/>
          <w:szCs w:val="28"/>
        </w:rPr>
        <w:t>реализации</w:t>
      </w:r>
      <w:r w:rsidRPr="004239B1">
        <w:rPr>
          <w:rFonts w:hAnsi="Times New Roman"/>
          <w:spacing w:val="2"/>
          <w:sz w:val="28"/>
          <w:szCs w:val="28"/>
        </w:rPr>
        <w:t xml:space="preserve"> </w:t>
      </w:r>
      <w:r w:rsidRPr="004239B1">
        <w:rPr>
          <w:rFonts w:hAnsi="Times New Roman"/>
          <w:spacing w:val="2"/>
          <w:sz w:val="28"/>
          <w:szCs w:val="28"/>
        </w:rPr>
        <w:t>АООП</w:t>
      </w:r>
      <w:r w:rsidRPr="004239B1">
        <w:rPr>
          <w:rFonts w:hAnsi="Times New Roman"/>
          <w:spacing w:val="2"/>
          <w:sz w:val="28"/>
          <w:szCs w:val="28"/>
        </w:rPr>
        <w:t xml:space="preserve"> </w:t>
      </w:r>
      <w:r w:rsidRPr="004239B1">
        <w:rPr>
          <w:rFonts w:hAnsi="Times New Roman"/>
          <w:spacing w:val="2"/>
          <w:sz w:val="28"/>
          <w:szCs w:val="28"/>
        </w:rPr>
        <w:t>НОО</w:t>
      </w:r>
      <w:r w:rsidRPr="004239B1">
        <w:rPr>
          <w:rFonts w:hAnsi="Times New Roman"/>
          <w:spacing w:val="2"/>
          <w:sz w:val="28"/>
          <w:szCs w:val="28"/>
        </w:rPr>
        <w:t xml:space="preserve"> </w:t>
      </w:r>
      <w:r w:rsidRPr="004239B1">
        <w:rPr>
          <w:rFonts w:hAnsi="Times New Roman"/>
          <w:spacing w:val="2"/>
          <w:sz w:val="28"/>
          <w:szCs w:val="28"/>
        </w:rPr>
        <w:t>с</w:t>
      </w:r>
      <w:r w:rsidRPr="004239B1">
        <w:rPr>
          <w:rFonts w:hAnsi="Times New Roman"/>
          <w:spacing w:val="2"/>
          <w:sz w:val="28"/>
          <w:szCs w:val="28"/>
        </w:rPr>
        <w:t xml:space="preserve"> </w:t>
      </w:r>
      <w:r w:rsidRPr="004239B1">
        <w:rPr>
          <w:rFonts w:hAnsi="Times New Roman"/>
          <w:spacing w:val="2"/>
          <w:sz w:val="28"/>
          <w:szCs w:val="28"/>
        </w:rPr>
        <w:t>применением</w:t>
      </w:r>
      <w:r w:rsidRPr="004239B1">
        <w:rPr>
          <w:rFonts w:hAnsi="Times New Roman"/>
          <w:spacing w:val="2"/>
          <w:sz w:val="28"/>
          <w:szCs w:val="28"/>
        </w:rPr>
        <w:t xml:space="preserve"> </w:t>
      </w:r>
      <w:r w:rsidRPr="004239B1">
        <w:rPr>
          <w:rFonts w:hAnsi="Times New Roman"/>
          <w:spacing w:val="2"/>
          <w:sz w:val="28"/>
          <w:szCs w:val="28"/>
        </w:rPr>
        <w:t>исключительно</w:t>
      </w:r>
      <w:r w:rsidRPr="004239B1">
        <w:rPr>
          <w:rFonts w:hAnsi="Times New Roman"/>
          <w:spacing w:val="2"/>
          <w:sz w:val="28"/>
          <w:szCs w:val="28"/>
        </w:rPr>
        <w:t xml:space="preserve"> </w:t>
      </w:r>
      <w:r w:rsidRPr="004239B1">
        <w:rPr>
          <w:rFonts w:hAnsi="Times New Roman"/>
          <w:spacing w:val="2"/>
          <w:sz w:val="28"/>
          <w:szCs w:val="28"/>
        </w:rPr>
        <w:t>электронного</w:t>
      </w:r>
      <w:r w:rsidRPr="004239B1">
        <w:rPr>
          <w:rFonts w:hAnsi="Times New Roman"/>
          <w:spacing w:val="2"/>
          <w:sz w:val="28"/>
          <w:szCs w:val="28"/>
        </w:rPr>
        <w:t xml:space="preserve"> </w:t>
      </w:r>
      <w:r w:rsidRPr="004239B1">
        <w:rPr>
          <w:rFonts w:hAnsi="Times New Roman"/>
          <w:spacing w:val="2"/>
          <w:sz w:val="28"/>
          <w:szCs w:val="28"/>
        </w:rPr>
        <w:t>обучения</w:t>
      </w:r>
      <w:r w:rsidRPr="004239B1">
        <w:rPr>
          <w:rFonts w:ascii="Times New Roman"/>
          <w:spacing w:val="2"/>
          <w:sz w:val="28"/>
          <w:szCs w:val="28"/>
        </w:rPr>
        <w:t xml:space="preserve">, </w:t>
      </w:r>
      <w:r w:rsidRPr="004239B1">
        <w:rPr>
          <w:rFonts w:hAnsi="Times New Roman"/>
          <w:spacing w:val="2"/>
          <w:sz w:val="28"/>
          <w:szCs w:val="28"/>
        </w:rPr>
        <w:t>дистанционных</w:t>
      </w:r>
      <w:r w:rsidRPr="004239B1">
        <w:rPr>
          <w:rFonts w:hAnsi="Times New Roman"/>
          <w:spacing w:val="2"/>
          <w:sz w:val="28"/>
          <w:szCs w:val="28"/>
        </w:rPr>
        <w:t xml:space="preserve"> </w:t>
      </w:r>
      <w:r w:rsidRPr="004239B1">
        <w:rPr>
          <w:rFonts w:hAnsi="Times New Roman"/>
          <w:spacing w:val="2"/>
          <w:sz w:val="28"/>
          <w:szCs w:val="28"/>
        </w:rPr>
        <w:t>образовательных</w:t>
      </w:r>
      <w:r w:rsidRPr="004239B1">
        <w:rPr>
          <w:rFonts w:hAnsi="Times New Roman"/>
          <w:spacing w:val="2"/>
          <w:sz w:val="28"/>
          <w:szCs w:val="28"/>
        </w:rPr>
        <w:t xml:space="preserve"> </w:t>
      </w:r>
      <w:r w:rsidRPr="004239B1">
        <w:rPr>
          <w:rFonts w:hAnsi="Times New Roman"/>
          <w:spacing w:val="2"/>
          <w:sz w:val="28"/>
          <w:szCs w:val="28"/>
        </w:rPr>
        <w:t>технологий</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организации</w:t>
      </w:r>
      <w:r w:rsidRPr="004239B1">
        <w:rPr>
          <w:rFonts w:ascii="Times New Roman"/>
          <w:spacing w:val="2"/>
          <w:sz w:val="28"/>
          <w:szCs w:val="28"/>
        </w:rPr>
        <w:t xml:space="preserve">, </w:t>
      </w:r>
      <w:r w:rsidRPr="004239B1">
        <w:rPr>
          <w:rFonts w:hAnsi="Times New Roman"/>
          <w:spacing w:val="2"/>
          <w:sz w:val="28"/>
          <w:szCs w:val="28"/>
        </w:rPr>
        <w:t>осуществляющей</w:t>
      </w:r>
      <w:r w:rsidRPr="004239B1">
        <w:rPr>
          <w:rFonts w:hAnsi="Times New Roman"/>
          <w:spacing w:val="2"/>
          <w:sz w:val="28"/>
          <w:szCs w:val="28"/>
        </w:rPr>
        <w:t xml:space="preserve"> </w:t>
      </w:r>
      <w:r w:rsidRPr="004239B1">
        <w:rPr>
          <w:rFonts w:hAnsi="Times New Roman"/>
          <w:spacing w:val="2"/>
          <w:sz w:val="28"/>
          <w:szCs w:val="28"/>
        </w:rPr>
        <w:t>образовательную</w:t>
      </w:r>
      <w:r w:rsidRPr="004239B1">
        <w:rPr>
          <w:rFonts w:hAnsi="Times New Roman"/>
          <w:spacing w:val="2"/>
          <w:sz w:val="28"/>
          <w:szCs w:val="28"/>
        </w:rPr>
        <w:t xml:space="preserve"> </w:t>
      </w:r>
      <w:r w:rsidRPr="004239B1">
        <w:rPr>
          <w:rFonts w:hAnsi="Times New Roman"/>
          <w:spacing w:val="2"/>
          <w:sz w:val="28"/>
          <w:szCs w:val="28"/>
        </w:rPr>
        <w:t>деятельность</w:t>
      </w:r>
      <w:r w:rsidRPr="004239B1">
        <w:rPr>
          <w:rFonts w:ascii="Times New Roman"/>
          <w:spacing w:val="2"/>
          <w:sz w:val="28"/>
          <w:szCs w:val="28"/>
        </w:rPr>
        <w:t xml:space="preserve">, </w:t>
      </w:r>
      <w:r w:rsidRPr="004239B1">
        <w:rPr>
          <w:rFonts w:hAnsi="Times New Roman"/>
          <w:spacing w:val="2"/>
          <w:sz w:val="28"/>
          <w:szCs w:val="28"/>
        </w:rPr>
        <w:t>должны</w:t>
      </w:r>
      <w:r w:rsidRPr="004239B1">
        <w:rPr>
          <w:rFonts w:hAnsi="Times New Roman"/>
          <w:spacing w:val="2"/>
          <w:sz w:val="28"/>
          <w:szCs w:val="28"/>
        </w:rPr>
        <w:t xml:space="preserve"> </w:t>
      </w:r>
      <w:r w:rsidRPr="004239B1">
        <w:rPr>
          <w:rFonts w:hAnsi="Times New Roman"/>
          <w:spacing w:val="2"/>
          <w:sz w:val="28"/>
          <w:szCs w:val="28"/>
        </w:rPr>
        <w:t>быть</w:t>
      </w:r>
      <w:r w:rsidRPr="004239B1">
        <w:rPr>
          <w:rFonts w:hAnsi="Times New Roman"/>
          <w:spacing w:val="2"/>
          <w:sz w:val="28"/>
          <w:szCs w:val="28"/>
        </w:rPr>
        <w:t xml:space="preserve"> </w:t>
      </w:r>
      <w:r w:rsidRPr="004239B1">
        <w:rPr>
          <w:rFonts w:hAnsi="Times New Roman"/>
          <w:spacing w:val="2"/>
          <w:sz w:val="28"/>
          <w:szCs w:val="28"/>
        </w:rPr>
        <w:t>созданы</w:t>
      </w:r>
      <w:r w:rsidRPr="004239B1">
        <w:rPr>
          <w:rFonts w:hAnsi="Times New Roman"/>
          <w:spacing w:val="2"/>
          <w:sz w:val="28"/>
          <w:szCs w:val="28"/>
        </w:rPr>
        <w:t xml:space="preserve"> </w:t>
      </w:r>
      <w:r w:rsidRPr="004239B1">
        <w:rPr>
          <w:rFonts w:hAnsi="Times New Roman"/>
          <w:spacing w:val="2"/>
          <w:sz w:val="28"/>
          <w:szCs w:val="28"/>
        </w:rPr>
        <w:t>условия</w:t>
      </w:r>
      <w:r w:rsidRPr="004239B1">
        <w:rPr>
          <w:rFonts w:hAnsi="Times New Roman"/>
          <w:spacing w:val="2"/>
          <w:sz w:val="28"/>
          <w:szCs w:val="28"/>
        </w:rPr>
        <w:t xml:space="preserve"> </w:t>
      </w:r>
      <w:r w:rsidRPr="004239B1">
        <w:rPr>
          <w:rFonts w:hAnsi="Times New Roman"/>
          <w:spacing w:val="2"/>
          <w:sz w:val="28"/>
          <w:szCs w:val="28"/>
        </w:rPr>
        <w:t>для</w:t>
      </w:r>
      <w:r w:rsidRPr="004239B1">
        <w:rPr>
          <w:rFonts w:hAnsi="Times New Roman"/>
          <w:spacing w:val="2"/>
          <w:sz w:val="28"/>
          <w:szCs w:val="28"/>
        </w:rPr>
        <w:t xml:space="preserve"> </w:t>
      </w:r>
      <w:r w:rsidRPr="004239B1">
        <w:rPr>
          <w:rFonts w:hAnsi="Times New Roman"/>
          <w:spacing w:val="2"/>
          <w:sz w:val="28"/>
          <w:szCs w:val="28"/>
        </w:rPr>
        <w:t>функционирования</w:t>
      </w:r>
      <w:r w:rsidRPr="004239B1">
        <w:rPr>
          <w:rFonts w:hAnsi="Times New Roman"/>
          <w:spacing w:val="2"/>
          <w:sz w:val="28"/>
          <w:szCs w:val="28"/>
        </w:rPr>
        <w:t xml:space="preserve"> </w:t>
      </w:r>
      <w:r w:rsidRPr="004239B1">
        <w:rPr>
          <w:rFonts w:hAnsi="Times New Roman"/>
          <w:spacing w:val="2"/>
          <w:sz w:val="28"/>
          <w:szCs w:val="28"/>
        </w:rPr>
        <w:t>электронной</w:t>
      </w:r>
      <w:r w:rsidRPr="004239B1">
        <w:rPr>
          <w:rFonts w:hAnsi="Times New Roman"/>
          <w:spacing w:val="2"/>
          <w:sz w:val="28"/>
          <w:szCs w:val="28"/>
        </w:rPr>
        <w:t xml:space="preserve"> </w:t>
      </w:r>
      <w:r w:rsidRPr="004239B1">
        <w:rPr>
          <w:rFonts w:hAnsi="Times New Roman"/>
          <w:spacing w:val="2"/>
          <w:sz w:val="28"/>
          <w:szCs w:val="28"/>
        </w:rPr>
        <w:t>информационно</w:t>
      </w:r>
      <w:r w:rsidRPr="004239B1">
        <w:rPr>
          <w:rFonts w:ascii="Times New Roman"/>
          <w:spacing w:val="2"/>
          <w:sz w:val="28"/>
          <w:szCs w:val="28"/>
        </w:rPr>
        <w:t>-</w:t>
      </w:r>
      <w:r w:rsidRPr="004239B1">
        <w:rPr>
          <w:rFonts w:hAnsi="Times New Roman"/>
          <w:spacing w:val="2"/>
          <w:sz w:val="28"/>
          <w:szCs w:val="28"/>
        </w:rPr>
        <w:t>образовательной</w:t>
      </w:r>
      <w:r w:rsidRPr="004239B1">
        <w:rPr>
          <w:rFonts w:hAnsi="Times New Roman"/>
          <w:spacing w:val="2"/>
          <w:sz w:val="28"/>
          <w:szCs w:val="28"/>
        </w:rPr>
        <w:t xml:space="preserve"> </w:t>
      </w:r>
      <w:r w:rsidRPr="004239B1">
        <w:rPr>
          <w:rFonts w:hAnsi="Times New Roman"/>
          <w:spacing w:val="2"/>
          <w:sz w:val="28"/>
          <w:szCs w:val="28"/>
        </w:rPr>
        <w:t>среды</w:t>
      </w:r>
      <w:r w:rsidRPr="004239B1">
        <w:rPr>
          <w:rFonts w:ascii="Times New Roman"/>
          <w:spacing w:val="2"/>
          <w:sz w:val="28"/>
          <w:szCs w:val="28"/>
        </w:rPr>
        <w:t xml:space="preserve">, </w:t>
      </w:r>
      <w:r w:rsidRPr="004239B1">
        <w:rPr>
          <w:rFonts w:hAnsi="Times New Roman"/>
          <w:spacing w:val="2"/>
          <w:sz w:val="28"/>
          <w:szCs w:val="28"/>
        </w:rPr>
        <w:t>включающей</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себя</w:t>
      </w:r>
      <w:r w:rsidRPr="004239B1">
        <w:rPr>
          <w:rFonts w:hAnsi="Times New Roman"/>
          <w:spacing w:val="2"/>
          <w:sz w:val="28"/>
          <w:szCs w:val="28"/>
        </w:rPr>
        <w:t xml:space="preserve"> </w:t>
      </w:r>
      <w:r w:rsidRPr="004239B1">
        <w:rPr>
          <w:rFonts w:hAnsi="Times New Roman"/>
          <w:spacing w:val="2"/>
          <w:sz w:val="28"/>
          <w:szCs w:val="28"/>
        </w:rPr>
        <w:t>электронные</w:t>
      </w:r>
      <w:r w:rsidRPr="004239B1">
        <w:rPr>
          <w:rFonts w:hAnsi="Times New Roman"/>
          <w:spacing w:val="2"/>
          <w:sz w:val="28"/>
          <w:szCs w:val="28"/>
        </w:rPr>
        <w:t xml:space="preserve"> </w:t>
      </w:r>
      <w:r w:rsidRPr="004239B1">
        <w:rPr>
          <w:rFonts w:hAnsi="Times New Roman"/>
          <w:spacing w:val="2"/>
          <w:sz w:val="28"/>
          <w:szCs w:val="28"/>
        </w:rPr>
        <w:t>информационные</w:t>
      </w:r>
      <w:r w:rsidRPr="004239B1">
        <w:rPr>
          <w:rFonts w:hAnsi="Times New Roman"/>
          <w:spacing w:val="2"/>
          <w:sz w:val="28"/>
          <w:szCs w:val="28"/>
        </w:rPr>
        <w:t xml:space="preserve"> </w:t>
      </w:r>
      <w:r w:rsidRPr="004239B1">
        <w:rPr>
          <w:rFonts w:hAnsi="Times New Roman"/>
          <w:spacing w:val="2"/>
          <w:sz w:val="28"/>
          <w:szCs w:val="28"/>
        </w:rPr>
        <w:t>ресурсы</w:t>
      </w:r>
      <w:r w:rsidRPr="004239B1">
        <w:rPr>
          <w:rFonts w:ascii="Times New Roman"/>
          <w:spacing w:val="2"/>
          <w:sz w:val="28"/>
          <w:szCs w:val="28"/>
        </w:rPr>
        <w:t xml:space="preserve">, </w:t>
      </w:r>
      <w:r w:rsidRPr="004239B1">
        <w:rPr>
          <w:rFonts w:hAnsi="Times New Roman"/>
          <w:spacing w:val="2"/>
          <w:sz w:val="28"/>
          <w:szCs w:val="28"/>
        </w:rPr>
        <w:t>электронные</w:t>
      </w:r>
      <w:r w:rsidRPr="004239B1">
        <w:rPr>
          <w:rFonts w:hAnsi="Times New Roman"/>
          <w:spacing w:val="2"/>
          <w:sz w:val="28"/>
          <w:szCs w:val="28"/>
        </w:rPr>
        <w:t xml:space="preserve"> </w:t>
      </w:r>
      <w:r w:rsidRPr="004239B1">
        <w:rPr>
          <w:rFonts w:hAnsi="Times New Roman"/>
          <w:spacing w:val="2"/>
          <w:sz w:val="28"/>
          <w:szCs w:val="28"/>
        </w:rPr>
        <w:t>образовательные</w:t>
      </w:r>
      <w:r w:rsidRPr="004239B1">
        <w:rPr>
          <w:rFonts w:hAnsi="Times New Roman"/>
          <w:spacing w:val="2"/>
          <w:sz w:val="28"/>
          <w:szCs w:val="28"/>
        </w:rPr>
        <w:t xml:space="preserve"> </w:t>
      </w:r>
      <w:r w:rsidRPr="004239B1">
        <w:rPr>
          <w:rFonts w:hAnsi="Times New Roman"/>
          <w:spacing w:val="2"/>
          <w:sz w:val="28"/>
          <w:szCs w:val="28"/>
        </w:rPr>
        <w:t>ресурсы</w:t>
      </w:r>
      <w:r w:rsidRPr="004239B1">
        <w:rPr>
          <w:rFonts w:ascii="Times New Roman"/>
          <w:spacing w:val="2"/>
          <w:sz w:val="28"/>
          <w:szCs w:val="28"/>
        </w:rPr>
        <w:t xml:space="preserve">, </w:t>
      </w:r>
      <w:r w:rsidRPr="004239B1">
        <w:rPr>
          <w:rFonts w:hAnsi="Times New Roman"/>
          <w:spacing w:val="2"/>
          <w:sz w:val="28"/>
          <w:szCs w:val="28"/>
        </w:rPr>
        <w:t>совокупность</w:t>
      </w:r>
      <w:r w:rsidRPr="004239B1">
        <w:rPr>
          <w:rFonts w:hAnsi="Times New Roman"/>
          <w:spacing w:val="2"/>
          <w:sz w:val="28"/>
          <w:szCs w:val="28"/>
        </w:rPr>
        <w:t xml:space="preserve"> </w:t>
      </w:r>
      <w:r w:rsidRPr="004239B1">
        <w:rPr>
          <w:rFonts w:hAnsi="Times New Roman"/>
          <w:spacing w:val="2"/>
          <w:sz w:val="28"/>
          <w:szCs w:val="28"/>
        </w:rPr>
        <w:t>информационных</w:t>
      </w:r>
      <w:r w:rsidRPr="004239B1">
        <w:rPr>
          <w:rFonts w:hAnsi="Times New Roman"/>
          <w:spacing w:val="2"/>
          <w:sz w:val="28"/>
          <w:szCs w:val="28"/>
        </w:rPr>
        <w:t xml:space="preserve"> </w:t>
      </w:r>
      <w:r w:rsidRPr="004239B1">
        <w:rPr>
          <w:rFonts w:hAnsi="Times New Roman"/>
          <w:spacing w:val="2"/>
          <w:sz w:val="28"/>
          <w:szCs w:val="28"/>
        </w:rPr>
        <w:t>технологий</w:t>
      </w:r>
      <w:r w:rsidRPr="004239B1">
        <w:rPr>
          <w:rFonts w:ascii="Times New Roman"/>
          <w:spacing w:val="2"/>
          <w:sz w:val="28"/>
          <w:szCs w:val="28"/>
        </w:rPr>
        <w:t xml:space="preserve">, </w:t>
      </w:r>
      <w:r w:rsidRPr="004239B1">
        <w:rPr>
          <w:rFonts w:hAnsi="Times New Roman"/>
          <w:spacing w:val="2"/>
          <w:sz w:val="28"/>
          <w:szCs w:val="28"/>
        </w:rPr>
        <w:t>телекоммуникационных</w:t>
      </w:r>
      <w:r w:rsidRPr="004239B1">
        <w:rPr>
          <w:rFonts w:hAnsi="Times New Roman"/>
          <w:spacing w:val="2"/>
          <w:sz w:val="28"/>
          <w:szCs w:val="28"/>
        </w:rPr>
        <w:t xml:space="preserve"> </w:t>
      </w:r>
      <w:r w:rsidRPr="004239B1">
        <w:rPr>
          <w:rFonts w:hAnsi="Times New Roman"/>
          <w:spacing w:val="2"/>
          <w:sz w:val="28"/>
          <w:szCs w:val="28"/>
        </w:rPr>
        <w:t>технологий</w:t>
      </w:r>
      <w:r w:rsidRPr="004239B1">
        <w:rPr>
          <w:rFonts w:ascii="Times New Roman"/>
          <w:spacing w:val="2"/>
          <w:sz w:val="28"/>
          <w:szCs w:val="28"/>
        </w:rPr>
        <w:t xml:space="preserve">, </w:t>
      </w:r>
      <w:r w:rsidRPr="004239B1">
        <w:rPr>
          <w:rFonts w:hAnsi="Times New Roman"/>
          <w:spacing w:val="2"/>
          <w:sz w:val="28"/>
          <w:szCs w:val="28"/>
        </w:rPr>
        <w:t>соответствующих</w:t>
      </w:r>
      <w:r w:rsidRPr="004239B1">
        <w:rPr>
          <w:rFonts w:hAnsi="Times New Roman"/>
          <w:spacing w:val="2"/>
          <w:sz w:val="28"/>
          <w:szCs w:val="28"/>
        </w:rPr>
        <w:t xml:space="preserve"> </w:t>
      </w:r>
      <w:r w:rsidRPr="004239B1">
        <w:rPr>
          <w:rFonts w:hAnsi="Times New Roman"/>
          <w:spacing w:val="2"/>
          <w:sz w:val="28"/>
          <w:szCs w:val="28"/>
        </w:rPr>
        <w:t>технологических</w:t>
      </w:r>
      <w:r w:rsidRPr="004239B1">
        <w:rPr>
          <w:rFonts w:hAnsi="Times New Roman"/>
          <w:spacing w:val="2"/>
          <w:sz w:val="28"/>
          <w:szCs w:val="28"/>
        </w:rPr>
        <w:t xml:space="preserve"> </w:t>
      </w:r>
      <w:r w:rsidRPr="004239B1">
        <w:rPr>
          <w:rFonts w:hAnsi="Times New Roman"/>
          <w:spacing w:val="2"/>
          <w:sz w:val="28"/>
          <w:szCs w:val="28"/>
        </w:rPr>
        <w:t>средств</w:t>
      </w:r>
      <w:r w:rsidRPr="004239B1">
        <w:rPr>
          <w:rFonts w:hAnsi="Times New Roman"/>
          <w:spacing w:val="2"/>
          <w:sz w:val="28"/>
          <w:szCs w:val="28"/>
        </w:rPr>
        <w:t xml:space="preserve"> </w:t>
      </w:r>
      <w:r w:rsidRPr="004239B1">
        <w:rPr>
          <w:rFonts w:hAnsi="Times New Roman"/>
          <w:spacing w:val="2"/>
          <w:sz w:val="28"/>
          <w:szCs w:val="28"/>
        </w:rPr>
        <w:t>и</w:t>
      </w:r>
      <w:r w:rsidRPr="004239B1">
        <w:rPr>
          <w:rFonts w:hAnsi="Times New Roman"/>
          <w:spacing w:val="2"/>
          <w:sz w:val="28"/>
          <w:szCs w:val="28"/>
        </w:rPr>
        <w:t xml:space="preserve"> </w:t>
      </w:r>
      <w:r w:rsidRPr="004239B1">
        <w:rPr>
          <w:rFonts w:hAnsi="Times New Roman"/>
          <w:spacing w:val="2"/>
          <w:sz w:val="28"/>
          <w:szCs w:val="28"/>
        </w:rPr>
        <w:t>обеспечивающей</w:t>
      </w:r>
      <w:r w:rsidRPr="004239B1">
        <w:rPr>
          <w:rFonts w:hAnsi="Times New Roman"/>
          <w:spacing w:val="2"/>
          <w:sz w:val="28"/>
          <w:szCs w:val="28"/>
        </w:rPr>
        <w:t xml:space="preserve"> </w:t>
      </w:r>
      <w:r w:rsidRPr="004239B1">
        <w:rPr>
          <w:rFonts w:hAnsi="Times New Roman"/>
          <w:spacing w:val="2"/>
          <w:sz w:val="28"/>
          <w:szCs w:val="28"/>
        </w:rPr>
        <w:t>освоение</w:t>
      </w:r>
      <w:r w:rsidRPr="004239B1">
        <w:rPr>
          <w:rFonts w:hAnsi="Times New Roman"/>
          <w:spacing w:val="2"/>
          <w:sz w:val="28"/>
          <w:szCs w:val="28"/>
        </w:rPr>
        <w:t xml:space="preserve"> </w:t>
      </w:r>
      <w:r w:rsidRPr="004239B1">
        <w:rPr>
          <w:rFonts w:hAnsi="Times New Roman"/>
          <w:spacing w:val="2"/>
          <w:sz w:val="28"/>
          <w:szCs w:val="28"/>
        </w:rPr>
        <w:t>обучающимися</w:t>
      </w:r>
      <w:r w:rsidRPr="004239B1">
        <w:rPr>
          <w:rFonts w:hAnsi="Times New Roman"/>
          <w:spacing w:val="2"/>
          <w:sz w:val="28"/>
          <w:szCs w:val="28"/>
        </w:rPr>
        <w:t xml:space="preserve"> </w:t>
      </w:r>
      <w:r w:rsidRPr="004239B1">
        <w:rPr>
          <w:rFonts w:hAnsi="Times New Roman"/>
          <w:spacing w:val="2"/>
          <w:sz w:val="28"/>
          <w:szCs w:val="28"/>
        </w:rPr>
        <w:t>образовательных</w:t>
      </w:r>
      <w:r w:rsidRPr="004239B1">
        <w:rPr>
          <w:rFonts w:hAnsi="Times New Roman"/>
          <w:spacing w:val="2"/>
          <w:sz w:val="28"/>
          <w:szCs w:val="28"/>
        </w:rPr>
        <w:t xml:space="preserve"> </w:t>
      </w:r>
      <w:r w:rsidRPr="004239B1">
        <w:rPr>
          <w:rFonts w:hAnsi="Times New Roman"/>
          <w:spacing w:val="2"/>
          <w:sz w:val="28"/>
          <w:szCs w:val="28"/>
        </w:rPr>
        <w:t>программ</w:t>
      </w:r>
      <w:r w:rsidRPr="004239B1">
        <w:rPr>
          <w:rFonts w:hAnsi="Times New Roman"/>
          <w:spacing w:val="2"/>
          <w:sz w:val="28"/>
          <w:szCs w:val="28"/>
        </w:rPr>
        <w:t xml:space="preserve"> </w:t>
      </w:r>
      <w:r w:rsidRPr="004239B1">
        <w:rPr>
          <w:rFonts w:hAnsi="Times New Roman"/>
          <w:spacing w:val="2"/>
          <w:sz w:val="28"/>
          <w:szCs w:val="28"/>
        </w:rPr>
        <w:t>в</w:t>
      </w:r>
      <w:r w:rsidRPr="004239B1">
        <w:rPr>
          <w:rFonts w:hAnsi="Times New Roman"/>
          <w:spacing w:val="2"/>
          <w:sz w:val="28"/>
          <w:szCs w:val="28"/>
        </w:rPr>
        <w:t xml:space="preserve"> </w:t>
      </w:r>
      <w:r w:rsidRPr="004239B1">
        <w:rPr>
          <w:rFonts w:hAnsi="Times New Roman"/>
          <w:spacing w:val="2"/>
          <w:sz w:val="28"/>
          <w:szCs w:val="28"/>
        </w:rPr>
        <w:t>полном</w:t>
      </w:r>
      <w:r w:rsidRPr="004239B1">
        <w:rPr>
          <w:rFonts w:hAnsi="Times New Roman"/>
          <w:spacing w:val="2"/>
          <w:sz w:val="28"/>
          <w:szCs w:val="28"/>
        </w:rPr>
        <w:t xml:space="preserve"> </w:t>
      </w:r>
      <w:r w:rsidRPr="004239B1">
        <w:rPr>
          <w:rFonts w:hAnsi="Times New Roman"/>
          <w:spacing w:val="2"/>
          <w:sz w:val="28"/>
          <w:szCs w:val="28"/>
        </w:rPr>
        <w:t>объеме</w:t>
      </w:r>
      <w:r w:rsidRPr="004239B1">
        <w:rPr>
          <w:rFonts w:hAnsi="Times New Roman"/>
          <w:spacing w:val="2"/>
          <w:sz w:val="28"/>
          <w:szCs w:val="28"/>
        </w:rPr>
        <w:t xml:space="preserve"> </w:t>
      </w:r>
      <w:r w:rsidRPr="004239B1">
        <w:rPr>
          <w:rFonts w:hAnsi="Times New Roman"/>
          <w:spacing w:val="2"/>
          <w:sz w:val="28"/>
          <w:szCs w:val="28"/>
        </w:rPr>
        <w:t>независимо</w:t>
      </w:r>
      <w:r w:rsidRPr="004239B1">
        <w:rPr>
          <w:rFonts w:hAnsi="Times New Roman"/>
          <w:spacing w:val="2"/>
          <w:sz w:val="28"/>
          <w:szCs w:val="28"/>
        </w:rPr>
        <w:t xml:space="preserve"> </w:t>
      </w:r>
      <w:r w:rsidRPr="004239B1">
        <w:rPr>
          <w:rFonts w:hAnsi="Times New Roman"/>
          <w:spacing w:val="2"/>
          <w:sz w:val="28"/>
          <w:szCs w:val="28"/>
        </w:rPr>
        <w:t>от</w:t>
      </w:r>
      <w:r w:rsidRPr="004239B1">
        <w:rPr>
          <w:rFonts w:hAnsi="Times New Roman"/>
          <w:spacing w:val="2"/>
          <w:sz w:val="28"/>
          <w:szCs w:val="28"/>
        </w:rPr>
        <w:t xml:space="preserve"> </w:t>
      </w:r>
      <w:r w:rsidRPr="004239B1">
        <w:rPr>
          <w:rFonts w:hAnsi="Times New Roman"/>
          <w:spacing w:val="2"/>
          <w:sz w:val="28"/>
          <w:szCs w:val="28"/>
        </w:rPr>
        <w:t>места</w:t>
      </w:r>
      <w:r w:rsidRPr="004239B1">
        <w:rPr>
          <w:rFonts w:hAnsi="Times New Roman"/>
          <w:spacing w:val="2"/>
          <w:sz w:val="28"/>
          <w:szCs w:val="28"/>
        </w:rPr>
        <w:t xml:space="preserve"> </w:t>
      </w:r>
      <w:r w:rsidRPr="004239B1">
        <w:rPr>
          <w:rFonts w:hAnsi="Times New Roman"/>
          <w:spacing w:val="2"/>
          <w:sz w:val="28"/>
          <w:szCs w:val="28"/>
        </w:rPr>
        <w:t>нахождения</w:t>
      </w:r>
      <w:r w:rsidRPr="004239B1">
        <w:rPr>
          <w:rFonts w:hAnsi="Times New Roman"/>
          <w:spacing w:val="2"/>
          <w:sz w:val="28"/>
          <w:szCs w:val="28"/>
        </w:rPr>
        <w:t xml:space="preserve"> </w:t>
      </w:r>
      <w:r w:rsidRPr="004239B1">
        <w:rPr>
          <w:rFonts w:hAnsi="Times New Roman"/>
          <w:spacing w:val="2"/>
          <w:sz w:val="28"/>
          <w:szCs w:val="28"/>
        </w:rPr>
        <w:t>обучающихся</w:t>
      </w:r>
      <w:r w:rsidRPr="004239B1">
        <w:rPr>
          <w:rFonts w:ascii="Times New Roman" w:hAnsi="Times New Roman" w:cs="Times New Roman"/>
          <w:spacing w:val="2"/>
          <w:sz w:val="28"/>
          <w:szCs w:val="28"/>
          <w:vertAlign w:val="superscript"/>
        </w:rPr>
        <w:footnoteReference w:id="16"/>
      </w:r>
      <w:r w:rsidRPr="004239B1">
        <w:rPr>
          <w:rFonts w:ascii="Times New Roman"/>
          <w:spacing w:val="2"/>
          <w:sz w:val="28"/>
          <w:szCs w:val="28"/>
        </w:rPr>
        <w:t>.</w:t>
      </w:r>
    </w:p>
    <w:p w:rsidR="00F14134" w:rsidRDefault="00F14134" w:rsidP="00E5591E"/>
    <w:sectPr w:rsidR="00F14134" w:rsidSect="006C2B99">
      <w:footerReference w:type="default" r:id="rId8"/>
      <w:pgSz w:w="11906" w:h="16838"/>
      <w:pgMar w:top="851" w:right="850" w:bottom="851" w:left="1701" w:header="708" w:footer="64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331" w:rsidRDefault="00D06331" w:rsidP="00E5591E">
      <w:pPr>
        <w:spacing w:after="0" w:line="240" w:lineRule="auto"/>
      </w:pPr>
      <w:r>
        <w:separator/>
      </w:r>
    </w:p>
  </w:endnote>
  <w:endnote w:type="continuationSeparator" w:id="0">
    <w:p w:rsidR="00D06331" w:rsidRDefault="00D06331" w:rsidP="00E55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049864"/>
      <w:docPartObj>
        <w:docPartGallery w:val="Page Numbers (Bottom of Page)"/>
        <w:docPartUnique/>
      </w:docPartObj>
    </w:sdtPr>
    <w:sdtEndPr/>
    <w:sdtContent>
      <w:p w:rsidR="00E5591E" w:rsidRDefault="00E5591E">
        <w:pPr>
          <w:pStyle w:val="af6"/>
          <w:jc w:val="center"/>
        </w:pPr>
        <w:r>
          <w:fldChar w:fldCharType="begin"/>
        </w:r>
        <w:r>
          <w:instrText>PAGE   \* MERGEFORMAT</w:instrText>
        </w:r>
        <w:r>
          <w:fldChar w:fldCharType="separate"/>
        </w:r>
        <w:r w:rsidR="006C2B99">
          <w:rPr>
            <w:noProof/>
          </w:rPr>
          <w:t>2</w:t>
        </w:r>
        <w:r>
          <w:fldChar w:fldCharType="end"/>
        </w:r>
      </w:p>
    </w:sdtContent>
  </w:sdt>
  <w:p w:rsidR="00E5591E" w:rsidRDefault="00E5591E">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331" w:rsidRDefault="00D06331" w:rsidP="00E5591E">
      <w:pPr>
        <w:spacing w:after="0" w:line="240" w:lineRule="auto"/>
      </w:pPr>
      <w:r>
        <w:separator/>
      </w:r>
    </w:p>
  </w:footnote>
  <w:footnote w:type="continuationSeparator" w:id="0">
    <w:p w:rsidR="00D06331" w:rsidRDefault="00D06331" w:rsidP="00E5591E">
      <w:pPr>
        <w:spacing w:after="0" w:line="240" w:lineRule="auto"/>
      </w:pPr>
      <w:r>
        <w:continuationSeparator/>
      </w:r>
    </w:p>
  </w:footnote>
  <w:footnote w:id="1">
    <w:p w:rsidR="00E5591E" w:rsidRDefault="00E5591E" w:rsidP="00E5591E">
      <w:pPr>
        <w:pStyle w:val="a3"/>
        <w:tabs>
          <w:tab w:val="num"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before="0" w:after="0" w:line="240" w:lineRule="auto"/>
        <w:jc w:val="both"/>
      </w:pPr>
      <w:r>
        <w:rPr>
          <w:rStyle w:val="a4"/>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E5591E" w:rsidRPr="000F7250" w:rsidRDefault="00E5591E" w:rsidP="00E5591E">
      <w:pPr>
        <w:pStyle w:val="aa"/>
        <w:jc w:val="both"/>
        <w:rPr>
          <w:rFonts w:ascii="Times New Roman" w:hAnsi="Times New Roman" w:cs="Times New Roman"/>
          <w:sz w:val="22"/>
          <w:szCs w:val="22"/>
        </w:rPr>
      </w:pPr>
      <w:r w:rsidRPr="000F7250">
        <w:rPr>
          <w:rStyle w:val="a7"/>
          <w:rFonts w:ascii="Times New Roman" w:hAnsi="Times New Roman" w:cs="Times New Roman"/>
          <w:sz w:val="22"/>
          <w:szCs w:val="22"/>
        </w:rPr>
        <w:footnoteRef/>
      </w:r>
      <w:r w:rsidRPr="000F7250">
        <w:rPr>
          <w:rFonts w:ascii="Times New Roman" w:hAnsi="Times New Roman" w:cs="Times New Roman"/>
          <w:sz w:val="22"/>
          <w:szCs w:val="22"/>
        </w:rPr>
        <w:t xml:space="preserve"> </w:t>
      </w:r>
      <w:r w:rsidRPr="000F7250">
        <w:rPr>
          <w:rFonts w:ascii="Times New Roman" w:hAnsi="Times New Roman" w:cs="Times New Roman"/>
          <w:sz w:val="22"/>
          <w:szCs w:val="22"/>
        </w:rPr>
        <w:tab/>
        <w:t>Предмет «Предметно-практическое обучение» (вариант 2.2 и 2.3)  сочетает в себе компетенции двух предметных областей - филологии и технологии; в процессе обучения реализуется принцип связи речевого развития с предметно-практической деятельностью обучающихся, с целенаправленным  обучением устной и письменной речи.</w:t>
      </w:r>
    </w:p>
  </w:footnote>
  <w:footnote w:id="3">
    <w:p w:rsidR="00E5591E" w:rsidRPr="006232CB" w:rsidRDefault="00E5591E" w:rsidP="00E5591E">
      <w:pPr>
        <w:suppressAutoHyphens w:val="0"/>
        <w:spacing w:after="0" w:line="240" w:lineRule="auto"/>
        <w:ind w:left="360"/>
        <w:jc w:val="both"/>
        <w:rPr>
          <w:rFonts w:ascii="Times New Roman" w:hAnsi="Times New Roman" w:cs="Times New Roman"/>
          <w:sz w:val="20"/>
          <w:szCs w:val="20"/>
        </w:rPr>
      </w:pPr>
      <w:r>
        <w:rPr>
          <w:rStyle w:val="a7"/>
        </w:rPr>
        <w:footnoteRef/>
      </w:r>
      <w:r>
        <w:t xml:space="preserve"> </w:t>
      </w:r>
      <w:r w:rsidRPr="006232CB">
        <w:rPr>
          <w:rFonts w:ascii="Times New Roman" w:hAnsi="Times New Roman" w:cs="Times New Roman"/>
          <w:sz w:val="20"/>
          <w:szCs w:val="20"/>
        </w:rPr>
        <w:t>Как проектировать универсальные учебные действия в начальной школе: от действия к мысли: пособие для учителя / А.Г. Асмолов, Г.В. Бурменская, И.А. Володарская и др.; под ред. А.Г. Асмолова. — М.: 2008.</w:t>
      </w:r>
    </w:p>
    <w:p w:rsidR="00E5591E" w:rsidRDefault="00E5591E" w:rsidP="00E5591E">
      <w:pPr>
        <w:pStyle w:val="aa"/>
      </w:pPr>
    </w:p>
  </w:footnote>
  <w:footnote w:id="4">
    <w:p w:rsidR="00E5591E" w:rsidRPr="004B4FBB" w:rsidRDefault="00E5591E" w:rsidP="00E5591E">
      <w:pPr>
        <w:pStyle w:val="af2"/>
        <w:spacing w:line="240" w:lineRule="auto"/>
        <w:ind w:firstLine="454"/>
        <w:rPr>
          <w:rFonts w:ascii="Times New Roman" w:hAnsi="Times New Roman" w:cs="Times New Roman"/>
          <w:sz w:val="20"/>
          <w:szCs w:val="20"/>
        </w:rPr>
      </w:pPr>
      <w:r w:rsidRPr="004B4FBB">
        <w:rPr>
          <w:rFonts w:ascii="Times New Roman" w:hAnsi="Times New Roman" w:cs="Times New Roman"/>
          <w:sz w:val="20"/>
          <w:szCs w:val="20"/>
          <w:vertAlign w:val="superscript"/>
        </w:rPr>
        <w:footnoteRef/>
      </w:r>
      <w:r w:rsidRPr="004B4FBB">
        <w:rPr>
          <w:rFonts w:ascii="Times New Roman" w:eastAsia="MS Mincho" w:hAnsi="Times New Roman" w:cs="Times New Roman"/>
          <w:sz w:val="20"/>
          <w:szCs w:val="20"/>
        </w:rPr>
        <w:t> </w:t>
      </w:r>
      <w:r w:rsidRPr="004B4FBB">
        <w:rPr>
          <w:rFonts w:ascii="Times New Roman" w:hAnsi="Times New Roman" w:cs="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cs="Times New Roman"/>
          <w:sz w:val="20"/>
          <w:szCs w:val="20"/>
        </w:rPr>
        <w:t> </w:t>
      </w:r>
      <w:r w:rsidRPr="004B4FBB">
        <w:rPr>
          <w:rFonts w:ascii="Times New Roman" w:hAnsi="Times New Roman" w:cs="Times New Roman"/>
          <w:sz w:val="20"/>
          <w:szCs w:val="20"/>
        </w:rPr>
        <w:t>др.), материалы, используемые в декоративно­прикладном творчестве региона, в котором проживают школьники.</w:t>
      </w:r>
    </w:p>
  </w:footnote>
  <w:footnote w:id="5">
    <w:p w:rsidR="00E5591E" w:rsidRDefault="00E5591E" w:rsidP="00E5591E">
      <w:pPr>
        <w:pStyle w:val="aa"/>
        <w:jc w:val="both"/>
      </w:pPr>
      <w:r w:rsidRPr="0035675B">
        <w:rPr>
          <w:rStyle w:val="a7"/>
          <w:rFonts w:ascii="Times New Roman" w:hAnsi="Times New Roman"/>
          <w:sz w:val="20"/>
          <w:szCs w:val="20"/>
        </w:rPr>
        <w:footnoteRef/>
      </w:r>
      <w:r w:rsidRPr="0035675B">
        <w:rPr>
          <w:rFonts w:ascii="Times New Roman" w:hAnsi="Times New Roman"/>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6">
    <w:p w:rsidR="00E5591E" w:rsidRPr="00491934" w:rsidRDefault="00E5591E" w:rsidP="00E5591E">
      <w:pPr>
        <w:pStyle w:val="aa"/>
        <w:jc w:val="both"/>
        <w:rPr>
          <w:rFonts w:ascii="Times New Roman" w:hAnsi="Times New Roman" w:cs="Times New Roman"/>
        </w:rPr>
      </w:pPr>
      <w:r w:rsidRPr="00491934">
        <w:rPr>
          <w:rStyle w:val="a7"/>
          <w:rFonts w:ascii="Times New Roman" w:hAnsi="Times New Roman" w:cs="Times New Roman"/>
          <w:sz w:val="20"/>
        </w:rPr>
        <w:footnoteRef/>
      </w:r>
      <w:r w:rsidRPr="00491934">
        <w:rPr>
          <w:rFonts w:ascii="Times New Roman" w:hAnsi="Times New Roman" w:cs="Times New Roman"/>
          <w:sz w:val="20"/>
        </w:rPr>
        <w:t xml:space="preserve"> Часть 3 статьи   79 Федерального закона Российской Федерации от 29 декабря 2012г. № 273-ФЗ «Об образовании в Российской Федерации»)</w:t>
      </w:r>
    </w:p>
  </w:footnote>
  <w:footnote w:id="7">
    <w:p w:rsidR="00E5591E" w:rsidRPr="004302F5" w:rsidRDefault="00E5591E" w:rsidP="00E5591E">
      <w:pPr>
        <w:pStyle w:val="aa"/>
        <w:jc w:val="both"/>
        <w:rPr>
          <w:rFonts w:ascii="Times New Roman" w:hAnsi="Times New Roman" w:cs="Times New Roman"/>
          <w:sz w:val="20"/>
          <w:szCs w:val="20"/>
        </w:rPr>
      </w:pPr>
      <w:r w:rsidRPr="004302F5">
        <w:rPr>
          <w:rStyle w:val="a7"/>
          <w:rFonts w:ascii="Times New Roman" w:hAnsi="Times New Roman" w:cs="Times New Roman"/>
          <w:sz w:val="20"/>
          <w:szCs w:val="20"/>
        </w:rPr>
        <w:footnoteRef/>
      </w:r>
      <w:r w:rsidRPr="004302F5">
        <w:rPr>
          <w:rFonts w:ascii="Times New Roman" w:hAnsi="Times New Roman" w:cs="Times New Roman"/>
          <w:sz w:val="20"/>
          <w:szCs w:val="20"/>
        </w:rPr>
        <w:tab/>
        <w:t>Пункт 24 ФГОС НОО.</w:t>
      </w:r>
    </w:p>
  </w:footnote>
  <w:footnote w:id="8">
    <w:p w:rsidR="00E5591E" w:rsidRPr="00B21944" w:rsidRDefault="00E5591E" w:rsidP="00E5591E">
      <w:pPr>
        <w:pStyle w:val="aa"/>
        <w:jc w:val="both"/>
        <w:rPr>
          <w:rFonts w:ascii="Times New Roman" w:hAnsi="Times New Roman" w:cs="Times New Roman"/>
          <w:sz w:val="20"/>
          <w:szCs w:val="20"/>
        </w:rPr>
      </w:pPr>
      <w:r w:rsidRPr="00B21944">
        <w:rPr>
          <w:rStyle w:val="a7"/>
          <w:rFonts w:ascii="Times New Roman" w:hAnsi="Times New Roman" w:cs="Times New Roman"/>
          <w:sz w:val="20"/>
          <w:szCs w:val="20"/>
        </w:rPr>
        <w:footnoteRef/>
      </w:r>
      <w:r w:rsidRPr="00B21944">
        <w:rPr>
          <w:rFonts w:ascii="Times New Roman" w:hAnsi="Times New Roman" w:cs="Times New Roman"/>
          <w:sz w:val="20"/>
          <w:szCs w:val="20"/>
        </w:rPr>
        <w:t xml:space="preserve"> Статьи 29, 97 Федерального закона Российской Федерации от 29 декабря </w:t>
      </w:r>
      <w:smartTag w:uri="urn:schemas-microsoft-com:office:smarttags" w:element="metricconverter">
        <w:smartTagPr>
          <w:attr w:name="ProductID" w:val="2012 г"/>
        </w:smartTagPr>
        <w:r w:rsidRPr="00B21944">
          <w:rPr>
            <w:rFonts w:ascii="Times New Roman" w:hAnsi="Times New Roman" w:cs="Times New Roman"/>
            <w:sz w:val="20"/>
            <w:szCs w:val="20"/>
          </w:rPr>
          <w:t>2012 г</w:t>
        </w:r>
      </w:smartTag>
      <w:r w:rsidRPr="00B21944">
        <w:rPr>
          <w:rFonts w:ascii="Times New Roman" w:hAnsi="Times New Roman" w:cs="Times New Roman"/>
          <w:sz w:val="20"/>
          <w:szCs w:val="20"/>
        </w:rPr>
        <w:t xml:space="preserve">. N 273-ФЗ «Об образовании в Российской Федерации», Федеральный закон от 27 июля </w:t>
      </w:r>
      <w:smartTag w:uri="urn:schemas-microsoft-com:office:smarttags" w:element="metricconverter">
        <w:smartTagPr>
          <w:attr w:name="ProductID" w:val="2006 г"/>
        </w:smartTagPr>
        <w:r w:rsidRPr="00B21944">
          <w:rPr>
            <w:rFonts w:ascii="Times New Roman" w:hAnsi="Times New Roman" w:cs="Times New Roman"/>
            <w:sz w:val="20"/>
            <w:szCs w:val="20"/>
          </w:rPr>
          <w:t>2006 г</w:t>
        </w:r>
      </w:smartTag>
      <w:r w:rsidRPr="00B21944">
        <w:rPr>
          <w:rFonts w:ascii="Times New Roman" w:hAnsi="Times New Roman" w:cs="Times New Roman"/>
          <w:sz w:val="20"/>
          <w:szCs w:val="20"/>
        </w:rPr>
        <w:t xml:space="preserve">. № 149-ФЗ «Об информации, информационных технологиях и о защите информации» (Собрание законодательства Российской Федерации, 2006, № 31, ст. 3448), Федеральный закон от 27 июля </w:t>
      </w:r>
      <w:smartTag w:uri="urn:schemas-microsoft-com:office:smarttags" w:element="metricconverter">
        <w:smartTagPr>
          <w:attr w:name="ProductID" w:val="2006 г"/>
        </w:smartTagPr>
        <w:r w:rsidRPr="00B21944">
          <w:rPr>
            <w:rFonts w:ascii="Times New Roman" w:hAnsi="Times New Roman" w:cs="Times New Roman"/>
            <w:sz w:val="20"/>
            <w:szCs w:val="20"/>
          </w:rPr>
          <w:t>2006 г</w:t>
        </w:r>
      </w:smartTag>
      <w:r w:rsidRPr="00B21944">
        <w:rPr>
          <w:rFonts w:ascii="Times New Roman" w:hAnsi="Times New Roman" w:cs="Times New Roman"/>
          <w:sz w:val="20"/>
          <w:szCs w:val="20"/>
        </w:rPr>
        <w:t>. № 152-ФЗ «О персональных данных» (Собрание законодательства Российской Федерации, 2006, № 31, ст. 3451).</w:t>
      </w:r>
    </w:p>
  </w:footnote>
  <w:footnote w:id="9">
    <w:p w:rsidR="00E5591E" w:rsidRPr="00B21944" w:rsidRDefault="00E5591E" w:rsidP="00E5591E">
      <w:pPr>
        <w:pStyle w:val="aa"/>
        <w:jc w:val="both"/>
        <w:rPr>
          <w:rFonts w:ascii="Times New Roman" w:hAnsi="Times New Roman" w:cs="Times New Roman"/>
          <w:sz w:val="20"/>
          <w:szCs w:val="20"/>
        </w:rPr>
      </w:pPr>
      <w:r w:rsidRPr="00B21944">
        <w:rPr>
          <w:rStyle w:val="a7"/>
          <w:rFonts w:ascii="Times New Roman" w:hAnsi="Times New Roman" w:cs="Times New Roman"/>
          <w:sz w:val="20"/>
          <w:szCs w:val="20"/>
        </w:rPr>
        <w:footnoteRef/>
      </w:r>
      <w:r w:rsidRPr="00B21944">
        <w:rPr>
          <w:rFonts w:ascii="Times New Roman" w:hAnsi="Times New Roman" w:cs="Times New Roman"/>
          <w:sz w:val="20"/>
          <w:szCs w:val="20"/>
        </w:rPr>
        <w:t xml:space="preserve"> Часть 2 статьи 16 Федерального закона Российской Федерации от 29 декабря </w:t>
      </w:r>
      <w:smartTag w:uri="urn:schemas-microsoft-com:office:smarttags" w:element="metricconverter">
        <w:smartTagPr>
          <w:attr w:name="ProductID" w:val="2012 г"/>
        </w:smartTagPr>
        <w:r w:rsidRPr="00B21944">
          <w:rPr>
            <w:rFonts w:ascii="Times New Roman" w:hAnsi="Times New Roman" w:cs="Times New Roman"/>
            <w:sz w:val="20"/>
            <w:szCs w:val="20"/>
          </w:rPr>
          <w:t>2012 г</w:t>
        </w:r>
      </w:smartTag>
      <w:r w:rsidRPr="00B21944">
        <w:rPr>
          <w:rFonts w:ascii="Times New Roman" w:hAnsi="Times New Roman" w:cs="Times New Roman"/>
          <w:sz w:val="20"/>
          <w:szCs w:val="20"/>
        </w:rPr>
        <w:t>. N 273-ФЗ «Об образовании в Российской Федерации».</w:t>
      </w:r>
    </w:p>
  </w:footnote>
  <w:footnote w:id="10">
    <w:p w:rsidR="00E5591E" w:rsidRPr="00B21944" w:rsidRDefault="00E5591E" w:rsidP="00E5591E">
      <w:pPr>
        <w:pStyle w:val="aa"/>
        <w:jc w:val="both"/>
        <w:rPr>
          <w:rFonts w:ascii="Times New Roman" w:hAnsi="Times New Roman" w:cs="Times New Roman"/>
          <w:sz w:val="20"/>
          <w:szCs w:val="20"/>
        </w:rPr>
      </w:pPr>
      <w:r w:rsidRPr="00B21944">
        <w:rPr>
          <w:rStyle w:val="a7"/>
          <w:rFonts w:ascii="Times New Roman" w:hAnsi="Times New Roman" w:cs="Times New Roman"/>
          <w:sz w:val="20"/>
          <w:szCs w:val="20"/>
        </w:rPr>
        <w:footnoteRef/>
      </w:r>
      <w:r w:rsidRPr="00B21944">
        <w:rPr>
          <w:rFonts w:ascii="Times New Roman" w:hAnsi="Times New Roman" w:cs="Times New Roman"/>
          <w:sz w:val="20"/>
          <w:szCs w:val="20"/>
        </w:rPr>
        <w:t xml:space="preserve"> Часть 3 статьи 16 Федерального закона Российской Федерации от 29 декабря </w:t>
      </w:r>
      <w:smartTag w:uri="urn:schemas-microsoft-com:office:smarttags" w:element="metricconverter">
        <w:smartTagPr>
          <w:attr w:name="ProductID" w:val="2012 г"/>
        </w:smartTagPr>
        <w:r w:rsidRPr="00B21944">
          <w:rPr>
            <w:rFonts w:ascii="Times New Roman" w:hAnsi="Times New Roman" w:cs="Times New Roman"/>
            <w:sz w:val="20"/>
            <w:szCs w:val="20"/>
          </w:rPr>
          <w:t>2012 г</w:t>
        </w:r>
      </w:smartTag>
      <w:r w:rsidRPr="00B21944">
        <w:rPr>
          <w:rFonts w:ascii="Times New Roman" w:hAnsi="Times New Roman" w:cs="Times New Roman"/>
          <w:sz w:val="20"/>
          <w:szCs w:val="20"/>
        </w:rPr>
        <w:t>. N 273-ФЗ «Об образовании в Российской Федерации».</w:t>
      </w:r>
    </w:p>
  </w:footnote>
  <w:footnote w:id="11">
    <w:p w:rsidR="00E5591E" w:rsidRPr="00010043" w:rsidRDefault="00E5591E" w:rsidP="00E5591E">
      <w:pPr>
        <w:pStyle w:val="aa"/>
        <w:jc w:val="both"/>
        <w:rPr>
          <w:rFonts w:ascii="Times New Roman" w:hAnsi="Times New Roman" w:cs="Times New Roman"/>
        </w:rPr>
      </w:pPr>
      <w:r w:rsidRPr="00010043">
        <w:rPr>
          <w:rStyle w:val="a7"/>
          <w:rFonts w:ascii="Times New Roman" w:hAnsi="Times New Roman" w:cs="Times New Roman"/>
        </w:rPr>
        <w:footnoteRef/>
      </w:r>
      <w:r w:rsidRPr="00010043">
        <w:rPr>
          <w:rFonts w:ascii="Times New Roman" w:hAnsi="Times New Roman" w:cs="Times New Roman"/>
        </w:rPr>
        <w:t xml:space="preserve"> Статьи 14 и 15 Федерального закона «О социальной защите инвалидов в Российской Федерации» от 24 ноября </w:t>
      </w:r>
      <w:smartTag w:uri="urn:schemas-microsoft-com:office:smarttags" w:element="metricconverter">
        <w:smartTagPr>
          <w:attr w:name="ProductID" w:val="1995 г"/>
        </w:smartTagPr>
        <w:r w:rsidRPr="00010043">
          <w:rPr>
            <w:rFonts w:ascii="Times New Roman" w:hAnsi="Times New Roman" w:cs="Times New Roman"/>
          </w:rPr>
          <w:t>1995 г</w:t>
        </w:r>
      </w:smartTag>
      <w:r w:rsidRPr="00010043">
        <w:rPr>
          <w:rFonts w:ascii="Times New Roman" w:hAnsi="Times New Roman" w:cs="Times New Roman"/>
        </w:rPr>
        <w:t>. № 181-ФЗ.</w:t>
      </w:r>
      <w:r w:rsidRPr="00010043">
        <w:rPr>
          <w:rFonts w:ascii="Times New Roman" w:hAnsi="Times New Roman" w:cs="Times New Roman"/>
          <w:b/>
          <w:bCs/>
        </w:rPr>
        <w:t xml:space="preserve"> </w:t>
      </w:r>
    </w:p>
  </w:footnote>
  <w:footnote w:id="12">
    <w:p w:rsidR="00E5591E" w:rsidRPr="00B21944" w:rsidRDefault="00E5591E" w:rsidP="00E5591E">
      <w:pPr>
        <w:pStyle w:val="aa"/>
        <w:jc w:val="both"/>
        <w:rPr>
          <w:rFonts w:ascii="Times New Roman" w:hAnsi="Times New Roman" w:cs="Times New Roman"/>
          <w:sz w:val="20"/>
          <w:szCs w:val="20"/>
        </w:rPr>
      </w:pPr>
      <w:r w:rsidRPr="00B21944">
        <w:rPr>
          <w:rStyle w:val="a7"/>
          <w:rFonts w:ascii="Times New Roman" w:hAnsi="Times New Roman" w:cs="Times New Roman"/>
          <w:sz w:val="20"/>
          <w:szCs w:val="20"/>
        </w:rPr>
        <w:footnoteRef/>
      </w:r>
      <w:r w:rsidRPr="00B21944">
        <w:rPr>
          <w:rFonts w:ascii="Times New Roman" w:hAnsi="Times New Roman" w:cs="Times New Roman"/>
          <w:sz w:val="20"/>
          <w:szCs w:val="20"/>
        </w:rPr>
        <w:t xml:space="preserve"> Статья 14 Федерального закона «О социальной защите инвалидов в Российской Федерации» от 24 ноября </w:t>
      </w:r>
      <w:smartTag w:uri="urn:schemas-microsoft-com:office:smarttags" w:element="metricconverter">
        <w:smartTagPr>
          <w:attr w:name="ProductID" w:val="1995 г"/>
        </w:smartTagPr>
        <w:r w:rsidRPr="00B21944">
          <w:rPr>
            <w:rFonts w:ascii="Times New Roman" w:hAnsi="Times New Roman" w:cs="Times New Roman"/>
            <w:sz w:val="20"/>
            <w:szCs w:val="20"/>
          </w:rPr>
          <w:t>1995 г</w:t>
        </w:r>
      </w:smartTag>
      <w:r w:rsidRPr="00B21944">
        <w:rPr>
          <w:rFonts w:ascii="Times New Roman" w:hAnsi="Times New Roman" w:cs="Times New Roman"/>
          <w:sz w:val="20"/>
          <w:szCs w:val="20"/>
        </w:rPr>
        <w:t xml:space="preserve">. № 181-ФЗ  </w:t>
      </w:r>
    </w:p>
  </w:footnote>
  <w:footnote w:id="13">
    <w:p w:rsidR="00E5591E" w:rsidRDefault="00E5591E" w:rsidP="00E5591E">
      <w:pPr>
        <w:jc w:val="both"/>
      </w:pPr>
      <w:r>
        <w:rPr>
          <w:rFonts w:ascii="Times New Roman" w:hAnsi="Times New Roman" w:cs="Times New Roman"/>
          <w:spacing w:val="2"/>
          <w:sz w:val="28"/>
          <w:szCs w:val="28"/>
          <w:vertAlign w:val="superscript"/>
        </w:rPr>
        <w:footnoteRef/>
      </w:r>
      <w:r>
        <w:rPr>
          <w:rFonts w:ascii="Trebuchet MS"/>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11 </w:t>
      </w:r>
      <w:r>
        <w:rPr>
          <w:rFonts w:hAnsi="Times New Roman"/>
          <w:sz w:val="20"/>
          <w:szCs w:val="20"/>
        </w:rPr>
        <w:t>статьи</w:t>
      </w:r>
      <w:r>
        <w:rPr>
          <w:rFonts w:hAnsi="Times New Roman"/>
          <w:sz w:val="20"/>
          <w:szCs w:val="20"/>
        </w:rPr>
        <w:t xml:space="preserve"> </w:t>
      </w:r>
      <w:r>
        <w:rPr>
          <w:rFonts w:ascii="Times New Roman"/>
          <w:sz w:val="20"/>
          <w:szCs w:val="20"/>
        </w:rPr>
        <w:t xml:space="preserve">79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p>
  </w:footnote>
  <w:footnote w:id="14">
    <w:p w:rsidR="00E5591E" w:rsidRPr="005A5F85" w:rsidRDefault="00E5591E" w:rsidP="00E5591E">
      <w:pPr>
        <w:jc w:val="both"/>
        <w:rPr>
          <w:rFonts w:ascii="Times New Roman" w:hAnsi="Times New Roman" w:cs="Times New Roman"/>
        </w:rPr>
      </w:pPr>
      <w:r w:rsidRPr="005A5F85">
        <w:rPr>
          <w:rStyle w:val="a7"/>
          <w:rFonts w:ascii="Times New Roman" w:hAnsi="Times New Roman" w:cs="Times New Roman"/>
          <w:sz w:val="20"/>
          <w:szCs w:val="20"/>
        </w:rPr>
        <w:footnoteRef/>
      </w:r>
      <w:r w:rsidRPr="005A5F85">
        <w:rPr>
          <w:rFonts w:ascii="Times New Roman" w:hAnsi="Times New Roman" w:cs="Times New Roman"/>
          <w:sz w:val="20"/>
          <w:szCs w:val="20"/>
        </w:rPr>
        <w:t xml:space="preserve"> Часть 2 статьи 13 Федерального закона от 29 декабря </w:t>
      </w:r>
      <w:smartTag w:uri="urn:schemas-microsoft-com:office:smarttags" w:element="metricconverter">
        <w:smartTagPr>
          <w:attr w:name="ProductID" w:val="2012 г"/>
        </w:smartTagPr>
        <w:r w:rsidRPr="005A5F85">
          <w:rPr>
            <w:rFonts w:ascii="Times New Roman" w:hAnsi="Times New Roman" w:cs="Times New Roman"/>
            <w:sz w:val="20"/>
            <w:szCs w:val="20"/>
          </w:rPr>
          <w:t>2012 г</w:t>
        </w:r>
      </w:smartTag>
      <w:r w:rsidRPr="005A5F85">
        <w:rPr>
          <w:rFonts w:ascii="Times New Roman" w:hAnsi="Times New Roman" w:cs="Times New Roman"/>
          <w:sz w:val="20"/>
          <w:szCs w:val="20"/>
        </w:rPr>
        <w:t>. № 273-ФЗ “Об образовании в Российской Федерации” (Собрание законодательства Российской Федерации, 2012, № 53, ст. 7598; 2013, № 19, ст. 2326)</w:t>
      </w:r>
    </w:p>
  </w:footnote>
  <w:footnote w:id="15">
    <w:p w:rsidR="00E5591E" w:rsidRDefault="00E5591E" w:rsidP="00E5591E">
      <w:pPr>
        <w:ind w:left="540"/>
        <w:jc w:val="both"/>
        <w:rPr>
          <w:sz w:val="20"/>
          <w:szCs w:val="20"/>
        </w:rPr>
      </w:pPr>
    </w:p>
    <w:p w:rsidR="00E5591E" w:rsidRDefault="00E5591E" w:rsidP="00E5591E">
      <w:pPr>
        <w:spacing w:after="0"/>
        <w:jc w:val="both"/>
      </w:pPr>
      <w:r>
        <w:rPr>
          <w:rFonts w:ascii="Times New Roman" w:hAnsi="Times New Roman" w:cs="Times New Roman"/>
          <w:spacing w:val="2"/>
          <w:sz w:val="28"/>
          <w:szCs w:val="28"/>
          <w:vertAlign w:val="superscript"/>
        </w:rPr>
        <w:footnoteRef/>
      </w:r>
      <w:r>
        <w:rPr>
          <w:rFonts w:hAnsi="Times New Roman"/>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29, 97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r>
        <w:rPr>
          <w:rFonts w:ascii="Times New Roman"/>
          <w:color w:val="0000FF"/>
          <w:sz w:val="20"/>
          <w:szCs w:val="20"/>
          <w:u w:color="0000FF"/>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149-</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информации</w:t>
      </w:r>
      <w:r>
        <w:rPr>
          <w:rFonts w:ascii="Times New Roman"/>
          <w:sz w:val="20"/>
          <w:szCs w:val="20"/>
        </w:rPr>
        <w:t xml:space="preserve">, </w:t>
      </w:r>
      <w:r>
        <w:rPr>
          <w:rFonts w:hAnsi="Times New Roman"/>
          <w:sz w:val="20"/>
          <w:szCs w:val="20"/>
        </w:rPr>
        <w:t>информационных</w:t>
      </w:r>
      <w:r>
        <w:rPr>
          <w:rFonts w:hAnsi="Times New Roman"/>
          <w:sz w:val="20"/>
          <w:szCs w:val="20"/>
        </w:rPr>
        <w:t xml:space="preserve"> </w:t>
      </w:r>
      <w:r>
        <w:rPr>
          <w:rFonts w:hAnsi="Times New Roman"/>
          <w:sz w:val="20"/>
          <w:szCs w:val="20"/>
        </w:rPr>
        <w:t>технологиях</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информации»</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xml:space="preserve">. 3448),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152-</w:t>
      </w:r>
      <w:r>
        <w:rPr>
          <w:rFonts w:hAnsi="Times New Roman"/>
          <w:sz w:val="20"/>
          <w:szCs w:val="20"/>
        </w:rPr>
        <w:t>ФЗ</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персональных</w:t>
      </w:r>
      <w:r>
        <w:rPr>
          <w:rFonts w:hAnsi="Times New Roman"/>
          <w:sz w:val="20"/>
          <w:szCs w:val="20"/>
        </w:rPr>
        <w:t xml:space="preserve"> </w:t>
      </w:r>
      <w:r>
        <w:rPr>
          <w:rFonts w:hAnsi="Times New Roman"/>
          <w:sz w:val="20"/>
          <w:szCs w:val="20"/>
        </w:rPr>
        <w:t>данных»</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3451)</w:t>
      </w:r>
    </w:p>
  </w:footnote>
  <w:footnote w:id="16">
    <w:p w:rsidR="00E5591E" w:rsidRDefault="00E5591E" w:rsidP="00E5591E">
      <w:pPr>
        <w:spacing w:after="0"/>
        <w:jc w:val="both"/>
      </w:pPr>
      <w:r>
        <w:rPr>
          <w:rFonts w:ascii="Times New Roman" w:hAnsi="Times New Roman" w:cs="Times New Roman"/>
          <w:spacing w:val="2"/>
          <w:sz w:val="28"/>
          <w:szCs w:val="28"/>
          <w:vertAlign w:val="superscript"/>
        </w:rPr>
        <w:footnoteRef/>
      </w:r>
      <w:r>
        <w:rPr>
          <w:rFonts w:hAnsi="Times New Roman"/>
        </w:rPr>
        <w:t xml:space="preserve"> </w:t>
      </w:r>
      <w:r>
        <w:rPr>
          <w:rFonts w:hAnsi="Times New Roman"/>
        </w:rPr>
        <w:t>Часть</w:t>
      </w:r>
      <w:r>
        <w:rPr>
          <w:rFonts w:hAnsi="Times New Roman"/>
        </w:rPr>
        <w:t xml:space="preserve"> </w:t>
      </w:r>
      <w:r>
        <w:rPr>
          <w:rFonts w:ascii="Times New Roman"/>
        </w:rPr>
        <w:t xml:space="preserve">3 </w:t>
      </w:r>
      <w:r>
        <w:rPr>
          <w:rFonts w:hAnsi="Times New Roman"/>
        </w:rPr>
        <w:t>статьи</w:t>
      </w:r>
      <w:r>
        <w:rPr>
          <w:rFonts w:hAnsi="Times New Roman"/>
        </w:rPr>
        <w:t xml:space="preserve"> </w:t>
      </w:r>
      <w:r>
        <w:rPr>
          <w:rFonts w:ascii="Times New Roman"/>
        </w:rPr>
        <w:t xml:space="preserve">16 </w:t>
      </w:r>
      <w:r>
        <w:rPr>
          <w:rFonts w:hAnsi="Times New Roman"/>
        </w:rPr>
        <w:t>Федерального</w:t>
      </w:r>
      <w:r>
        <w:rPr>
          <w:rFonts w:hAnsi="Times New Roman"/>
        </w:rPr>
        <w:t xml:space="preserve"> </w:t>
      </w:r>
      <w:r>
        <w:rPr>
          <w:rFonts w:hAnsi="Times New Roman"/>
        </w:rPr>
        <w:t>закона</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hAnsi="Times New Roman"/>
        </w:rPr>
        <w:t xml:space="preserve"> </w:t>
      </w:r>
      <w:r>
        <w:rPr>
          <w:rFonts w:hAnsi="Times New Roman"/>
        </w:rPr>
        <w:t>«Об</w:t>
      </w:r>
      <w:r>
        <w:rPr>
          <w:rFonts w:hAnsi="Times New Roman"/>
        </w:rPr>
        <w:t xml:space="preserve"> </w:t>
      </w:r>
      <w:r>
        <w:rPr>
          <w:rFonts w:hAnsi="Times New Roman"/>
        </w:rPr>
        <w:t>образовании</w:t>
      </w:r>
      <w:r>
        <w:rPr>
          <w:rFonts w:hAnsi="Times New Roman"/>
        </w:rPr>
        <w:t xml:space="preserve"> </w:t>
      </w:r>
      <w:r>
        <w:rPr>
          <w:rFonts w:hAnsi="Times New Roman"/>
        </w:rPr>
        <w:t>в</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ascii="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3B9"/>
    <w:multiLevelType w:val="multilevel"/>
    <w:tmpl w:val="F070B6AE"/>
    <w:styleLink w:val="List436"/>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 w15:restartNumberingAfterBreak="0">
    <w:nsid w:val="002D7B2B"/>
    <w:multiLevelType w:val="multilevel"/>
    <w:tmpl w:val="FFFFFFFF"/>
    <w:styleLink w:val="List173"/>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2" w15:restartNumberingAfterBreak="0">
    <w:nsid w:val="00B12C73"/>
    <w:multiLevelType w:val="multilevel"/>
    <w:tmpl w:val="FFFFFFFF"/>
    <w:styleLink w:val="List144"/>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3" w15:restartNumberingAfterBreak="0">
    <w:nsid w:val="02897DF9"/>
    <w:multiLevelType w:val="hybridMultilevel"/>
    <w:tmpl w:val="3D4E495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C34A1"/>
    <w:multiLevelType w:val="multilevel"/>
    <w:tmpl w:val="FFFFFFFF"/>
    <w:styleLink w:val="List22"/>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5" w15:restartNumberingAfterBreak="0">
    <w:nsid w:val="044D1FA9"/>
    <w:multiLevelType w:val="multilevel"/>
    <w:tmpl w:val="BF8E322E"/>
    <w:styleLink w:val="List461"/>
    <w:lvl w:ilvl="0">
      <w:start w:val="5"/>
      <w:numFmt w:val="decimal"/>
      <w:lvlText w:val="%1."/>
      <w:lvlJc w:val="left"/>
      <w:pPr>
        <w:tabs>
          <w:tab w:val="num" w:pos="643"/>
        </w:tabs>
        <w:ind w:left="643" w:hanging="283"/>
      </w:pPr>
      <w:rPr>
        <w:rFonts w:cs="Times New Roman"/>
        <w:b/>
        <w:bCs/>
        <w:i/>
        <w:iCs/>
        <w:position w:val="0"/>
        <w:sz w:val="28"/>
        <w:szCs w:val="28"/>
      </w:rPr>
    </w:lvl>
    <w:lvl w:ilvl="1">
      <w:start w:val="1"/>
      <w:numFmt w:val="lowerLetter"/>
      <w:lvlText w:val="%2."/>
      <w:lvlJc w:val="left"/>
      <w:pPr>
        <w:tabs>
          <w:tab w:val="num" w:pos="1570"/>
        </w:tabs>
        <w:ind w:left="1570" w:hanging="490"/>
      </w:pPr>
      <w:rPr>
        <w:rFonts w:cs="Times New Roman"/>
        <w:b/>
        <w:bCs/>
        <w:i/>
        <w:iCs/>
        <w:position w:val="0"/>
        <w:sz w:val="28"/>
        <w:szCs w:val="28"/>
      </w:rPr>
    </w:lvl>
    <w:lvl w:ilvl="2">
      <w:start w:val="1"/>
      <w:numFmt w:val="lowerRoman"/>
      <w:lvlText w:val="%3."/>
      <w:lvlJc w:val="left"/>
      <w:pPr>
        <w:tabs>
          <w:tab w:val="num" w:pos="2267"/>
        </w:tabs>
        <w:ind w:left="2267" w:hanging="403"/>
      </w:pPr>
      <w:rPr>
        <w:rFonts w:cs="Times New Roman"/>
        <w:b/>
        <w:bCs/>
        <w:i/>
        <w:iCs/>
        <w:position w:val="0"/>
        <w:sz w:val="28"/>
        <w:szCs w:val="28"/>
      </w:rPr>
    </w:lvl>
    <w:lvl w:ilvl="3">
      <w:start w:val="1"/>
      <w:numFmt w:val="decimal"/>
      <w:lvlText w:val="%4."/>
      <w:lvlJc w:val="left"/>
      <w:pPr>
        <w:tabs>
          <w:tab w:val="num" w:pos="3010"/>
        </w:tabs>
        <w:ind w:left="3010" w:hanging="490"/>
      </w:pPr>
      <w:rPr>
        <w:rFonts w:cs="Times New Roman"/>
        <w:b/>
        <w:bCs/>
        <w:i/>
        <w:iCs/>
        <w:position w:val="0"/>
        <w:sz w:val="28"/>
        <w:szCs w:val="28"/>
      </w:rPr>
    </w:lvl>
    <w:lvl w:ilvl="4">
      <w:start w:val="1"/>
      <w:numFmt w:val="lowerLetter"/>
      <w:lvlText w:val="%5."/>
      <w:lvlJc w:val="left"/>
      <w:pPr>
        <w:tabs>
          <w:tab w:val="num" w:pos="3730"/>
        </w:tabs>
        <w:ind w:left="3730" w:hanging="490"/>
      </w:pPr>
      <w:rPr>
        <w:rFonts w:cs="Times New Roman"/>
        <w:b/>
        <w:bCs/>
        <w:i/>
        <w:iCs/>
        <w:position w:val="0"/>
        <w:sz w:val="28"/>
        <w:szCs w:val="28"/>
      </w:rPr>
    </w:lvl>
    <w:lvl w:ilvl="5">
      <w:start w:val="1"/>
      <w:numFmt w:val="lowerRoman"/>
      <w:lvlText w:val="%6."/>
      <w:lvlJc w:val="left"/>
      <w:pPr>
        <w:tabs>
          <w:tab w:val="num" w:pos="4427"/>
        </w:tabs>
        <w:ind w:left="4427" w:hanging="403"/>
      </w:pPr>
      <w:rPr>
        <w:rFonts w:cs="Times New Roman"/>
        <w:b/>
        <w:bCs/>
        <w:i/>
        <w:iCs/>
        <w:position w:val="0"/>
        <w:sz w:val="28"/>
        <w:szCs w:val="28"/>
      </w:rPr>
    </w:lvl>
    <w:lvl w:ilvl="6">
      <w:start w:val="1"/>
      <w:numFmt w:val="decimal"/>
      <w:lvlText w:val="%7."/>
      <w:lvlJc w:val="left"/>
      <w:pPr>
        <w:tabs>
          <w:tab w:val="num" w:pos="5170"/>
        </w:tabs>
        <w:ind w:left="5170" w:hanging="490"/>
      </w:pPr>
      <w:rPr>
        <w:rFonts w:cs="Times New Roman"/>
        <w:b/>
        <w:bCs/>
        <w:i/>
        <w:iCs/>
        <w:position w:val="0"/>
        <w:sz w:val="28"/>
        <w:szCs w:val="28"/>
      </w:rPr>
    </w:lvl>
    <w:lvl w:ilvl="7">
      <w:start w:val="1"/>
      <w:numFmt w:val="lowerLetter"/>
      <w:lvlText w:val="%8."/>
      <w:lvlJc w:val="left"/>
      <w:pPr>
        <w:tabs>
          <w:tab w:val="num" w:pos="5890"/>
        </w:tabs>
        <w:ind w:left="5890" w:hanging="490"/>
      </w:pPr>
      <w:rPr>
        <w:rFonts w:cs="Times New Roman"/>
        <w:b/>
        <w:bCs/>
        <w:i/>
        <w:iCs/>
        <w:position w:val="0"/>
        <w:sz w:val="28"/>
        <w:szCs w:val="28"/>
      </w:rPr>
    </w:lvl>
    <w:lvl w:ilvl="8">
      <w:start w:val="1"/>
      <w:numFmt w:val="lowerRoman"/>
      <w:lvlText w:val="%9."/>
      <w:lvlJc w:val="left"/>
      <w:pPr>
        <w:tabs>
          <w:tab w:val="num" w:pos="6587"/>
        </w:tabs>
        <w:ind w:left="6587" w:hanging="403"/>
      </w:pPr>
      <w:rPr>
        <w:rFonts w:cs="Times New Roman"/>
        <w:b/>
        <w:bCs/>
        <w:i/>
        <w:iCs/>
        <w:position w:val="0"/>
        <w:sz w:val="28"/>
        <w:szCs w:val="28"/>
      </w:rPr>
    </w:lvl>
  </w:abstractNum>
  <w:abstractNum w:abstractNumId="6" w15:restartNumberingAfterBreak="0">
    <w:nsid w:val="045E3A3D"/>
    <w:multiLevelType w:val="hybridMultilevel"/>
    <w:tmpl w:val="E0F46D7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4CD6B52"/>
    <w:multiLevelType w:val="hybridMultilevel"/>
    <w:tmpl w:val="D6749E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E02C81"/>
    <w:multiLevelType w:val="multilevel"/>
    <w:tmpl w:val="FFFFFFFF"/>
    <w:styleLink w:val="List163"/>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9"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0" w15:restartNumberingAfterBreak="0">
    <w:nsid w:val="07615665"/>
    <w:multiLevelType w:val="hybridMultilevel"/>
    <w:tmpl w:val="6F36CF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654FAA"/>
    <w:multiLevelType w:val="hybridMultilevel"/>
    <w:tmpl w:val="ECEA5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8681FCC"/>
    <w:multiLevelType w:val="multilevel"/>
    <w:tmpl w:val="0DE8F77A"/>
    <w:styleLink w:val="List441"/>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3" w15:restartNumberingAfterBreak="0">
    <w:nsid w:val="0A8117D6"/>
    <w:multiLevelType w:val="multilevel"/>
    <w:tmpl w:val="FFFFFFFF"/>
    <w:styleLink w:val="List145"/>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4" w15:restartNumberingAfterBreak="0">
    <w:nsid w:val="0ABA2402"/>
    <w:multiLevelType w:val="multilevel"/>
    <w:tmpl w:val="505A068C"/>
    <w:styleLink w:val="List307"/>
    <w:lvl w:ilvl="0">
      <w:numFmt w:val="bullet"/>
      <w:lvlText w:val="•"/>
      <w:lvlJc w:val="left"/>
      <w:pPr>
        <w:tabs>
          <w:tab w:val="num" w:pos="360"/>
        </w:tabs>
        <w:ind w:left="360" w:hanging="360"/>
      </w:pPr>
      <w:rPr>
        <w:position w:val="0"/>
        <w:sz w:val="20"/>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15" w15:restartNumberingAfterBreak="0">
    <w:nsid w:val="0C4324B3"/>
    <w:multiLevelType w:val="multilevel"/>
    <w:tmpl w:val="FFFFFFFF"/>
    <w:styleLink w:val="List155"/>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16" w15:restartNumberingAfterBreak="0">
    <w:nsid w:val="0D07049A"/>
    <w:multiLevelType w:val="multilevel"/>
    <w:tmpl w:val="FFFFFFFF"/>
    <w:styleLink w:val="List158"/>
    <w:lvl w:ilvl="0">
      <w:numFmt w:val="bullet"/>
      <w:lvlText w:val="•"/>
      <w:lvlJc w:val="left"/>
      <w:pPr>
        <w:tabs>
          <w:tab w:val="num" w:pos="502"/>
        </w:tabs>
        <w:ind w:left="502" w:hanging="360"/>
      </w:pPr>
      <w:rPr>
        <w:position w:val="0"/>
        <w:sz w:val="22"/>
      </w:rPr>
    </w:lvl>
    <w:lvl w:ilvl="1">
      <w:start w:val="1"/>
      <w:numFmt w:val="bullet"/>
      <w:lvlText w:val="o"/>
      <w:lvlJc w:val="left"/>
      <w:pPr>
        <w:tabs>
          <w:tab w:val="num" w:pos="1570"/>
        </w:tabs>
        <w:ind w:left="1570" w:hanging="490"/>
      </w:pPr>
      <w:rPr>
        <w:position w:val="0"/>
        <w:sz w:val="28"/>
      </w:rPr>
    </w:lvl>
    <w:lvl w:ilvl="2">
      <w:start w:val="1"/>
      <w:numFmt w:val="bullet"/>
      <w:lvlText w:val="▪"/>
      <w:lvlJc w:val="left"/>
      <w:pPr>
        <w:tabs>
          <w:tab w:val="num" w:pos="2290"/>
        </w:tabs>
        <w:ind w:left="2290" w:hanging="490"/>
      </w:pPr>
      <w:rPr>
        <w:position w:val="0"/>
        <w:sz w:val="28"/>
      </w:rPr>
    </w:lvl>
    <w:lvl w:ilvl="3">
      <w:start w:val="1"/>
      <w:numFmt w:val="bullet"/>
      <w:lvlText w:val="•"/>
      <w:lvlJc w:val="left"/>
      <w:pPr>
        <w:tabs>
          <w:tab w:val="num" w:pos="3010"/>
        </w:tabs>
        <w:ind w:left="3010" w:hanging="490"/>
      </w:pPr>
      <w:rPr>
        <w:position w:val="0"/>
        <w:sz w:val="28"/>
      </w:rPr>
    </w:lvl>
    <w:lvl w:ilvl="4">
      <w:start w:val="1"/>
      <w:numFmt w:val="bullet"/>
      <w:lvlText w:val="o"/>
      <w:lvlJc w:val="left"/>
      <w:pPr>
        <w:tabs>
          <w:tab w:val="num" w:pos="3730"/>
        </w:tabs>
        <w:ind w:left="3730" w:hanging="490"/>
      </w:pPr>
      <w:rPr>
        <w:position w:val="0"/>
        <w:sz w:val="28"/>
      </w:rPr>
    </w:lvl>
    <w:lvl w:ilvl="5">
      <w:start w:val="1"/>
      <w:numFmt w:val="bullet"/>
      <w:lvlText w:val="▪"/>
      <w:lvlJc w:val="left"/>
      <w:pPr>
        <w:tabs>
          <w:tab w:val="num" w:pos="4450"/>
        </w:tabs>
        <w:ind w:left="4450" w:hanging="490"/>
      </w:pPr>
      <w:rPr>
        <w:position w:val="0"/>
        <w:sz w:val="28"/>
      </w:rPr>
    </w:lvl>
    <w:lvl w:ilvl="6">
      <w:start w:val="1"/>
      <w:numFmt w:val="bullet"/>
      <w:lvlText w:val="•"/>
      <w:lvlJc w:val="left"/>
      <w:pPr>
        <w:tabs>
          <w:tab w:val="num" w:pos="5170"/>
        </w:tabs>
        <w:ind w:left="5170" w:hanging="490"/>
      </w:pPr>
      <w:rPr>
        <w:position w:val="0"/>
        <w:sz w:val="28"/>
      </w:rPr>
    </w:lvl>
    <w:lvl w:ilvl="7">
      <w:start w:val="1"/>
      <w:numFmt w:val="bullet"/>
      <w:lvlText w:val="o"/>
      <w:lvlJc w:val="left"/>
      <w:pPr>
        <w:tabs>
          <w:tab w:val="num" w:pos="5890"/>
        </w:tabs>
        <w:ind w:left="5890" w:hanging="490"/>
      </w:pPr>
      <w:rPr>
        <w:position w:val="0"/>
        <w:sz w:val="28"/>
      </w:rPr>
    </w:lvl>
    <w:lvl w:ilvl="8">
      <w:start w:val="1"/>
      <w:numFmt w:val="bullet"/>
      <w:lvlText w:val="▪"/>
      <w:lvlJc w:val="left"/>
      <w:pPr>
        <w:tabs>
          <w:tab w:val="num" w:pos="6610"/>
        </w:tabs>
        <w:ind w:left="6610" w:hanging="490"/>
      </w:pPr>
      <w:rPr>
        <w:position w:val="0"/>
        <w:sz w:val="28"/>
      </w:rPr>
    </w:lvl>
  </w:abstractNum>
  <w:abstractNum w:abstractNumId="17"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8" w15:restartNumberingAfterBreak="0">
    <w:nsid w:val="0E3D664A"/>
    <w:multiLevelType w:val="multilevel"/>
    <w:tmpl w:val="FFFFFFFF"/>
    <w:styleLink w:val="List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9" w15:restartNumberingAfterBreak="0">
    <w:nsid w:val="0EB13E9A"/>
    <w:multiLevelType w:val="multilevel"/>
    <w:tmpl w:val="FFFFFFFF"/>
    <w:styleLink w:val="List175"/>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20" w15:restartNumberingAfterBreak="0">
    <w:nsid w:val="0F17264A"/>
    <w:multiLevelType w:val="hybridMultilevel"/>
    <w:tmpl w:val="4CE690C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0F707802"/>
    <w:multiLevelType w:val="multilevel"/>
    <w:tmpl w:val="FFFFFFFF"/>
    <w:styleLink w:val="List143"/>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22" w15:restartNumberingAfterBreak="0">
    <w:nsid w:val="14CD1FE3"/>
    <w:multiLevelType w:val="multilevel"/>
    <w:tmpl w:val="E7CAE138"/>
    <w:styleLink w:val="List629"/>
    <w:lvl w:ilvl="0">
      <w:numFmt w:val="bullet"/>
      <w:lvlText w:val="•"/>
      <w:lvlJc w:val="left"/>
      <w:pPr>
        <w:tabs>
          <w:tab w:val="num" w:pos="360"/>
        </w:tabs>
        <w:ind w:left="360" w:hanging="360"/>
      </w:pPr>
      <w:rPr>
        <w:position w:val="0"/>
        <w:sz w:val="22"/>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23" w15:restartNumberingAfterBreak="0">
    <w:nsid w:val="168C3ED9"/>
    <w:multiLevelType w:val="multilevel"/>
    <w:tmpl w:val="85B040BE"/>
    <w:styleLink w:val="List460"/>
    <w:lvl w:ilvl="0">
      <w:start w:val="2"/>
      <w:numFmt w:val="decimal"/>
      <w:lvlText w:val="%1."/>
      <w:lvlJc w:val="left"/>
      <w:pPr>
        <w:tabs>
          <w:tab w:val="num" w:pos="669"/>
        </w:tabs>
        <w:ind w:left="669" w:hanging="309"/>
      </w:pPr>
      <w:rPr>
        <w:rFonts w:cs="Times New Roman"/>
        <w:b/>
        <w:bCs/>
        <w:i/>
        <w:iCs/>
        <w:position w:val="0"/>
        <w:sz w:val="28"/>
        <w:szCs w:val="28"/>
      </w:rPr>
    </w:lvl>
    <w:lvl w:ilvl="1">
      <w:start w:val="1"/>
      <w:numFmt w:val="lowerLetter"/>
      <w:lvlText w:val="%2."/>
      <w:lvlJc w:val="left"/>
      <w:pPr>
        <w:tabs>
          <w:tab w:val="num" w:pos="1570"/>
        </w:tabs>
        <w:ind w:left="1570" w:hanging="490"/>
      </w:pPr>
      <w:rPr>
        <w:rFonts w:cs="Times New Roman"/>
        <w:b/>
        <w:bCs/>
        <w:i/>
        <w:iCs/>
        <w:position w:val="0"/>
        <w:sz w:val="28"/>
        <w:szCs w:val="28"/>
      </w:rPr>
    </w:lvl>
    <w:lvl w:ilvl="2">
      <w:start w:val="1"/>
      <w:numFmt w:val="lowerRoman"/>
      <w:lvlText w:val="%3."/>
      <w:lvlJc w:val="left"/>
      <w:pPr>
        <w:tabs>
          <w:tab w:val="num" w:pos="2267"/>
        </w:tabs>
        <w:ind w:left="2267" w:hanging="403"/>
      </w:pPr>
      <w:rPr>
        <w:rFonts w:cs="Times New Roman"/>
        <w:b/>
        <w:bCs/>
        <w:i/>
        <w:iCs/>
        <w:position w:val="0"/>
        <w:sz w:val="28"/>
        <w:szCs w:val="28"/>
      </w:rPr>
    </w:lvl>
    <w:lvl w:ilvl="3">
      <w:start w:val="1"/>
      <w:numFmt w:val="decimal"/>
      <w:lvlText w:val="%4."/>
      <w:lvlJc w:val="left"/>
      <w:pPr>
        <w:tabs>
          <w:tab w:val="num" w:pos="3010"/>
        </w:tabs>
        <w:ind w:left="3010" w:hanging="490"/>
      </w:pPr>
      <w:rPr>
        <w:rFonts w:cs="Times New Roman"/>
        <w:b/>
        <w:bCs/>
        <w:i/>
        <w:iCs/>
        <w:position w:val="0"/>
        <w:sz w:val="28"/>
        <w:szCs w:val="28"/>
      </w:rPr>
    </w:lvl>
    <w:lvl w:ilvl="4">
      <w:start w:val="1"/>
      <w:numFmt w:val="lowerLetter"/>
      <w:lvlText w:val="%5."/>
      <w:lvlJc w:val="left"/>
      <w:pPr>
        <w:tabs>
          <w:tab w:val="num" w:pos="3730"/>
        </w:tabs>
        <w:ind w:left="3730" w:hanging="490"/>
      </w:pPr>
      <w:rPr>
        <w:rFonts w:cs="Times New Roman"/>
        <w:b/>
        <w:bCs/>
        <w:i/>
        <w:iCs/>
        <w:position w:val="0"/>
        <w:sz w:val="28"/>
        <w:szCs w:val="28"/>
      </w:rPr>
    </w:lvl>
    <w:lvl w:ilvl="5">
      <w:start w:val="1"/>
      <w:numFmt w:val="lowerRoman"/>
      <w:lvlText w:val="%6."/>
      <w:lvlJc w:val="left"/>
      <w:pPr>
        <w:tabs>
          <w:tab w:val="num" w:pos="4427"/>
        </w:tabs>
        <w:ind w:left="4427" w:hanging="403"/>
      </w:pPr>
      <w:rPr>
        <w:rFonts w:cs="Times New Roman"/>
        <w:b/>
        <w:bCs/>
        <w:i/>
        <w:iCs/>
        <w:position w:val="0"/>
        <w:sz w:val="28"/>
        <w:szCs w:val="28"/>
      </w:rPr>
    </w:lvl>
    <w:lvl w:ilvl="6">
      <w:start w:val="1"/>
      <w:numFmt w:val="decimal"/>
      <w:lvlText w:val="%7."/>
      <w:lvlJc w:val="left"/>
      <w:pPr>
        <w:tabs>
          <w:tab w:val="num" w:pos="5170"/>
        </w:tabs>
        <w:ind w:left="5170" w:hanging="490"/>
      </w:pPr>
      <w:rPr>
        <w:rFonts w:cs="Times New Roman"/>
        <w:b/>
        <w:bCs/>
        <w:i/>
        <w:iCs/>
        <w:position w:val="0"/>
        <w:sz w:val="28"/>
        <w:szCs w:val="28"/>
      </w:rPr>
    </w:lvl>
    <w:lvl w:ilvl="7">
      <w:start w:val="1"/>
      <w:numFmt w:val="lowerLetter"/>
      <w:lvlText w:val="%8."/>
      <w:lvlJc w:val="left"/>
      <w:pPr>
        <w:tabs>
          <w:tab w:val="num" w:pos="5890"/>
        </w:tabs>
        <w:ind w:left="5890" w:hanging="490"/>
      </w:pPr>
      <w:rPr>
        <w:rFonts w:cs="Times New Roman"/>
        <w:b/>
        <w:bCs/>
        <w:i/>
        <w:iCs/>
        <w:position w:val="0"/>
        <w:sz w:val="28"/>
        <w:szCs w:val="28"/>
      </w:rPr>
    </w:lvl>
    <w:lvl w:ilvl="8">
      <w:start w:val="1"/>
      <w:numFmt w:val="lowerRoman"/>
      <w:lvlText w:val="%9."/>
      <w:lvlJc w:val="left"/>
      <w:pPr>
        <w:tabs>
          <w:tab w:val="num" w:pos="6587"/>
        </w:tabs>
        <w:ind w:left="6587" w:hanging="403"/>
      </w:pPr>
      <w:rPr>
        <w:rFonts w:cs="Times New Roman"/>
        <w:b/>
        <w:bCs/>
        <w:i/>
        <w:iCs/>
        <w:position w:val="0"/>
        <w:sz w:val="28"/>
        <w:szCs w:val="28"/>
      </w:rPr>
    </w:lvl>
  </w:abstractNum>
  <w:abstractNum w:abstractNumId="24" w15:restartNumberingAfterBreak="0">
    <w:nsid w:val="169E6673"/>
    <w:multiLevelType w:val="multilevel"/>
    <w:tmpl w:val="FFFFFFFF"/>
    <w:styleLink w:val="List14"/>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5" w15:restartNumberingAfterBreak="0">
    <w:nsid w:val="17CD52F3"/>
    <w:multiLevelType w:val="hybridMultilevel"/>
    <w:tmpl w:val="DAE89D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AF011A"/>
    <w:multiLevelType w:val="multilevel"/>
    <w:tmpl w:val="FFFFFFFF"/>
    <w:styleLink w:val="List142"/>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27" w15:restartNumberingAfterBreak="0">
    <w:nsid w:val="1A6F5CEF"/>
    <w:multiLevelType w:val="multilevel"/>
    <w:tmpl w:val="0E5AFE98"/>
    <w:styleLink w:val="WWNum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C0D5F33"/>
    <w:multiLevelType w:val="multilevel"/>
    <w:tmpl w:val="C03AF5A2"/>
    <w:styleLink w:val="List306"/>
    <w:lvl w:ilvl="0">
      <w:numFmt w:val="bullet"/>
      <w:lvlText w:val="•"/>
      <w:lvlJc w:val="left"/>
      <w:pPr>
        <w:tabs>
          <w:tab w:val="num" w:pos="360"/>
        </w:tabs>
        <w:ind w:left="360" w:hanging="360"/>
      </w:pPr>
      <w:rPr>
        <w:position w:val="0"/>
        <w:sz w:val="20"/>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29" w15:restartNumberingAfterBreak="0">
    <w:nsid w:val="1C755E9A"/>
    <w:multiLevelType w:val="multilevel"/>
    <w:tmpl w:val="0FACBF7C"/>
    <w:styleLink w:val="List630"/>
    <w:lvl w:ilvl="0">
      <w:numFmt w:val="bullet"/>
      <w:lvlText w:val="•"/>
      <w:lvlJc w:val="left"/>
      <w:pPr>
        <w:tabs>
          <w:tab w:val="num" w:pos="360"/>
        </w:tabs>
        <w:ind w:left="360" w:hanging="360"/>
      </w:pPr>
      <w:rPr>
        <w:position w:val="0"/>
        <w:sz w:val="22"/>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30" w15:restartNumberingAfterBreak="0">
    <w:nsid w:val="1C843271"/>
    <w:multiLevelType w:val="multilevel"/>
    <w:tmpl w:val="FFFFFFFF"/>
    <w:styleLink w:val="List2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31" w15:restartNumberingAfterBreak="0">
    <w:nsid w:val="1CC3138D"/>
    <w:multiLevelType w:val="multilevel"/>
    <w:tmpl w:val="7540AE74"/>
    <w:styleLink w:val="List625"/>
    <w:lvl w:ilvl="0">
      <w:numFmt w:val="bullet"/>
      <w:lvlText w:val="•"/>
      <w:lvlJc w:val="left"/>
      <w:pPr>
        <w:tabs>
          <w:tab w:val="num" w:pos="360"/>
        </w:tabs>
        <w:ind w:left="360" w:hanging="360"/>
      </w:pPr>
      <w:rPr>
        <w:position w:val="0"/>
        <w:sz w:val="22"/>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32" w15:restartNumberingAfterBreak="0">
    <w:nsid w:val="1DBC7C94"/>
    <w:multiLevelType w:val="multilevel"/>
    <w:tmpl w:val="FFFFFFFF"/>
    <w:styleLink w:val="List12"/>
    <w:lvl w:ilvl="0">
      <w:numFmt w:val="bullet"/>
      <w:lvlText w:val="•"/>
      <w:lvlJc w:val="left"/>
      <w:pPr>
        <w:tabs>
          <w:tab w:val="num" w:pos="707"/>
        </w:tabs>
        <w:ind w:left="707" w:hanging="707"/>
      </w:pPr>
      <w:rPr>
        <w:color w:val="FF0000"/>
        <w:position w:val="0"/>
        <w:sz w:val="20"/>
      </w:rPr>
    </w:lvl>
    <w:lvl w:ilvl="1">
      <w:start w:val="1"/>
      <w:numFmt w:val="bullet"/>
      <w:lvlText w:val="o"/>
      <w:lvlJc w:val="left"/>
      <w:pPr>
        <w:tabs>
          <w:tab w:val="num" w:pos="2279"/>
        </w:tabs>
        <w:ind w:left="2279" w:hanging="490"/>
      </w:pPr>
      <w:rPr>
        <w:color w:val="FF0000"/>
        <w:position w:val="0"/>
        <w:sz w:val="28"/>
      </w:rPr>
    </w:lvl>
    <w:lvl w:ilvl="2">
      <w:start w:val="1"/>
      <w:numFmt w:val="bullet"/>
      <w:lvlText w:val="▪"/>
      <w:lvlJc w:val="left"/>
      <w:pPr>
        <w:tabs>
          <w:tab w:val="num" w:pos="2999"/>
        </w:tabs>
        <w:ind w:left="2999" w:hanging="490"/>
      </w:pPr>
      <w:rPr>
        <w:color w:val="FF0000"/>
        <w:position w:val="0"/>
        <w:sz w:val="28"/>
      </w:rPr>
    </w:lvl>
    <w:lvl w:ilvl="3">
      <w:start w:val="1"/>
      <w:numFmt w:val="bullet"/>
      <w:lvlText w:val="•"/>
      <w:lvlJc w:val="left"/>
      <w:pPr>
        <w:tabs>
          <w:tab w:val="num" w:pos="3719"/>
        </w:tabs>
        <w:ind w:left="3719" w:hanging="490"/>
      </w:pPr>
      <w:rPr>
        <w:color w:val="FF0000"/>
        <w:position w:val="0"/>
        <w:sz w:val="28"/>
      </w:rPr>
    </w:lvl>
    <w:lvl w:ilvl="4">
      <w:start w:val="1"/>
      <w:numFmt w:val="bullet"/>
      <w:lvlText w:val="o"/>
      <w:lvlJc w:val="left"/>
      <w:pPr>
        <w:tabs>
          <w:tab w:val="num" w:pos="4439"/>
        </w:tabs>
        <w:ind w:left="4439" w:hanging="490"/>
      </w:pPr>
      <w:rPr>
        <w:color w:val="FF0000"/>
        <w:position w:val="0"/>
        <w:sz w:val="28"/>
      </w:rPr>
    </w:lvl>
    <w:lvl w:ilvl="5">
      <w:start w:val="1"/>
      <w:numFmt w:val="bullet"/>
      <w:lvlText w:val="▪"/>
      <w:lvlJc w:val="left"/>
      <w:pPr>
        <w:tabs>
          <w:tab w:val="num" w:pos="5159"/>
        </w:tabs>
        <w:ind w:left="5159" w:hanging="490"/>
      </w:pPr>
      <w:rPr>
        <w:color w:val="FF0000"/>
        <w:position w:val="0"/>
        <w:sz w:val="28"/>
      </w:rPr>
    </w:lvl>
    <w:lvl w:ilvl="6">
      <w:start w:val="1"/>
      <w:numFmt w:val="bullet"/>
      <w:lvlText w:val="•"/>
      <w:lvlJc w:val="left"/>
      <w:pPr>
        <w:tabs>
          <w:tab w:val="num" w:pos="5879"/>
        </w:tabs>
        <w:ind w:left="5879" w:hanging="490"/>
      </w:pPr>
      <w:rPr>
        <w:color w:val="FF0000"/>
        <w:position w:val="0"/>
        <w:sz w:val="28"/>
      </w:rPr>
    </w:lvl>
    <w:lvl w:ilvl="7">
      <w:start w:val="1"/>
      <w:numFmt w:val="bullet"/>
      <w:lvlText w:val="o"/>
      <w:lvlJc w:val="left"/>
      <w:pPr>
        <w:tabs>
          <w:tab w:val="num" w:pos="6599"/>
        </w:tabs>
        <w:ind w:left="6599" w:hanging="490"/>
      </w:pPr>
      <w:rPr>
        <w:color w:val="FF0000"/>
        <w:position w:val="0"/>
        <w:sz w:val="28"/>
      </w:rPr>
    </w:lvl>
    <w:lvl w:ilvl="8">
      <w:start w:val="1"/>
      <w:numFmt w:val="bullet"/>
      <w:lvlText w:val="▪"/>
      <w:lvlJc w:val="left"/>
      <w:pPr>
        <w:tabs>
          <w:tab w:val="num" w:pos="7319"/>
        </w:tabs>
        <w:ind w:left="7319" w:hanging="490"/>
      </w:pPr>
      <w:rPr>
        <w:color w:val="FF0000"/>
        <w:position w:val="0"/>
        <w:sz w:val="28"/>
      </w:rPr>
    </w:lvl>
  </w:abstractNum>
  <w:abstractNum w:abstractNumId="33" w15:restartNumberingAfterBreak="0">
    <w:nsid w:val="1FAA764A"/>
    <w:multiLevelType w:val="multilevel"/>
    <w:tmpl w:val="FFFFFFFF"/>
    <w:styleLink w:val="List174"/>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34" w15:restartNumberingAfterBreak="0">
    <w:nsid w:val="20B46265"/>
    <w:multiLevelType w:val="hybridMultilevel"/>
    <w:tmpl w:val="2EF287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B623CB"/>
    <w:multiLevelType w:val="multilevel"/>
    <w:tmpl w:val="D046A24E"/>
    <w:styleLink w:val="List627"/>
    <w:lvl w:ilvl="0">
      <w:numFmt w:val="bullet"/>
      <w:lvlText w:val="•"/>
      <w:lvlJc w:val="left"/>
      <w:pPr>
        <w:tabs>
          <w:tab w:val="num" w:pos="360"/>
        </w:tabs>
        <w:ind w:left="360" w:hanging="360"/>
      </w:pPr>
      <w:rPr>
        <w:position w:val="0"/>
        <w:sz w:val="22"/>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36" w15:restartNumberingAfterBreak="0">
    <w:nsid w:val="210C763D"/>
    <w:multiLevelType w:val="hybridMultilevel"/>
    <w:tmpl w:val="AD807D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19337FD"/>
    <w:multiLevelType w:val="multilevel"/>
    <w:tmpl w:val="FFFFFFFF"/>
    <w:styleLink w:val="List176"/>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38" w15:restartNumberingAfterBreak="0">
    <w:nsid w:val="21A310E3"/>
    <w:multiLevelType w:val="multilevel"/>
    <w:tmpl w:val="FFFFFFFF"/>
    <w:styleLink w:val="List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9" w15:restartNumberingAfterBreak="0">
    <w:nsid w:val="230648C0"/>
    <w:multiLevelType w:val="multilevel"/>
    <w:tmpl w:val="FFFFFFFF"/>
    <w:styleLink w:val="List153"/>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40" w15:restartNumberingAfterBreak="0">
    <w:nsid w:val="23D013A2"/>
    <w:multiLevelType w:val="hybridMultilevel"/>
    <w:tmpl w:val="D7F695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F23644"/>
    <w:multiLevelType w:val="multilevel"/>
    <w:tmpl w:val="FFFFFFFF"/>
    <w:styleLink w:val="List18"/>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2" w15:restartNumberingAfterBreak="0">
    <w:nsid w:val="27F467EA"/>
    <w:multiLevelType w:val="multilevel"/>
    <w:tmpl w:val="8E5AAB58"/>
    <w:styleLink w:val="List456"/>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43" w15:restartNumberingAfterBreak="0">
    <w:nsid w:val="285F7AB6"/>
    <w:multiLevelType w:val="multilevel"/>
    <w:tmpl w:val="B1686FB2"/>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15:restartNumberingAfterBreak="0">
    <w:nsid w:val="29446199"/>
    <w:multiLevelType w:val="multilevel"/>
    <w:tmpl w:val="FFFFFFFF"/>
    <w:styleLink w:val="List152"/>
    <w:lvl w:ilvl="0">
      <w:start w:val="1"/>
      <w:numFmt w:val="decimal"/>
      <w:lvlText w:val="%1."/>
      <w:lvlJc w:val="left"/>
      <w:pPr>
        <w:tabs>
          <w:tab w:val="num" w:pos="876"/>
        </w:tabs>
        <w:ind w:left="876" w:hanging="309"/>
      </w:pPr>
      <w:rPr>
        <w:rFonts w:cs="Times New Roman"/>
        <w:position w:val="0"/>
        <w:sz w:val="28"/>
        <w:szCs w:val="28"/>
      </w:rPr>
    </w:lvl>
    <w:lvl w:ilvl="1">
      <w:start w:val="1"/>
      <w:numFmt w:val="lowerLetter"/>
      <w:lvlText w:val="%2."/>
      <w:lvlJc w:val="left"/>
      <w:pPr>
        <w:tabs>
          <w:tab w:val="num" w:pos="1777"/>
        </w:tabs>
        <w:ind w:left="1777" w:hanging="490"/>
      </w:pPr>
      <w:rPr>
        <w:rFonts w:cs="Times New Roman"/>
        <w:position w:val="0"/>
        <w:sz w:val="28"/>
        <w:szCs w:val="28"/>
      </w:rPr>
    </w:lvl>
    <w:lvl w:ilvl="2">
      <w:start w:val="1"/>
      <w:numFmt w:val="lowerRoman"/>
      <w:lvlText w:val="%3."/>
      <w:lvlJc w:val="left"/>
      <w:pPr>
        <w:tabs>
          <w:tab w:val="num" w:pos="2474"/>
        </w:tabs>
        <w:ind w:left="2474" w:hanging="403"/>
      </w:pPr>
      <w:rPr>
        <w:rFonts w:cs="Times New Roman"/>
        <w:position w:val="0"/>
        <w:sz w:val="28"/>
        <w:szCs w:val="28"/>
      </w:rPr>
    </w:lvl>
    <w:lvl w:ilvl="3">
      <w:start w:val="1"/>
      <w:numFmt w:val="decimal"/>
      <w:lvlText w:val="%4."/>
      <w:lvlJc w:val="left"/>
      <w:pPr>
        <w:tabs>
          <w:tab w:val="num" w:pos="3217"/>
        </w:tabs>
        <w:ind w:left="3217" w:hanging="490"/>
      </w:pPr>
      <w:rPr>
        <w:rFonts w:cs="Times New Roman"/>
        <w:position w:val="0"/>
        <w:sz w:val="28"/>
        <w:szCs w:val="28"/>
      </w:rPr>
    </w:lvl>
    <w:lvl w:ilvl="4">
      <w:start w:val="1"/>
      <w:numFmt w:val="lowerLetter"/>
      <w:lvlText w:val="%5."/>
      <w:lvlJc w:val="left"/>
      <w:pPr>
        <w:tabs>
          <w:tab w:val="num" w:pos="3937"/>
        </w:tabs>
        <w:ind w:left="3937" w:hanging="490"/>
      </w:pPr>
      <w:rPr>
        <w:rFonts w:cs="Times New Roman"/>
        <w:position w:val="0"/>
        <w:sz w:val="28"/>
        <w:szCs w:val="28"/>
      </w:rPr>
    </w:lvl>
    <w:lvl w:ilvl="5">
      <w:start w:val="1"/>
      <w:numFmt w:val="lowerRoman"/>
      <w:lvlText w:val="%6."/>
      <w:lvlJc w:val="left"/>
      <w:pPr>
        <w:tabs>
          <w:tab w:val="num" w:pos="4634"/>
        </w:tabs>
        <w:ind w:left="4634" w:hanging="403"/>
      </w:pPr>
      <w:rPr>
        <w:rFonts w:cs="Times New Roman"/>
        <w:position w:val="0"/>
        <w:sz w:val="28"/>
        <w:szCs w:val="28"/>
      </w:rPr>
    </w:lvl>
    <w:lvl w:ilvl="6">
      <w:start w:val="1"/>
      <w:numFmt w:val="decimal"/>
      <w:lvlText w:val="%7."/>
      <w:lvlJc w:val="left"/>
      <w:pPr>
        <w:tabs>
          <w:tab w:val="num" w:pos="5377"/>
        </w:tabs>
        <w:ind w:left="5377" w:hanging="490"/>
      </w:pPr>
      <w:rPr>
        <w:rFonts w:cs="Times New Roman"/>
        <w:position w:val="0"/>
        <w:sz w:val="28"/>
        <w:szCs w:val="28"/>
      </w:rPr>
    </w:lvl>
    <w:lvl w:ilvl="7">
      <w:start w:val="1"/>
      <w:numFmt w:val="lowerLetter"/>
      <w:lvlText w:val="%8."/>
      <w:lvlJc w:val="left"/>
      <w:pPr>
        <w:tabs>
          <w:tab w:val="num" w:pos="6097"/>
        </w:tabs>
        <w:ind w:left="6097" w:hanging="490"/>
      </w:pPr>
      <w:rPr>
        <w:rFonts w:cs="Times New Roman"/>
        <w:position w:val="0"/>
        <w:sz w:val="28"/>
        <w:szCs w:val="28"/>
      </w:rPr>
    </w:lvl>
    <w:lvl w:ilvl="8">
      <w:start w:val="1"/>
      <w:numFmt w:val="lowerRoman"/>
      <w:lvlText w:val="%9."/>
      <w:lvlJc w:val="left"/>
      <w:pPr>
        <w:tabs>
          <w:tab w:val="num" w:pos="6794"/>
        </w:tabs>
        <w:ind w:left="6794" w:hanging="403"/>
      </w:pPr>
      <w:rPr>
        <w:rFonts w:cs="Times New Roman"/>
        <w:position w:val="0"/>
        <w:sz w:val="28"/>
        <w:szCs w:val="28"/>
      </w:rPr>
    </w:lvl>
  </w:abstractNum>
  <w:abstractNum w:abstractNumId="45" w15:restartNumberingAfterBreak="0">
    <w:nsid w:val="2BFA537D"/>
    <w:multiLevelType w:val="hybridMultilevel"/>
    <w:tmpl w:val="68E0BE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3F17B5"/>
    <w:multiLevelType w:val="multilevel"/>
    <w:tmpl w:val="FFFFFFFF"/>
    <w:styleLink w:val="List19"/>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47" w15:restartNumberingAfterBreak="0">
    <w:nsid w:val="2EBD4135"/>
    <w:multiLevelType w:val="multilevel"/>
    <w:tmpl w:val="FFFFFFFF"/>
    <w:styleLink w:val="List151"/>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48" w15:restartNumberingAfterBreak="0">
    <w:nsid w:val="2EDB50BD"/>
    <w:multiLevelType w:val="multilevel"/>
    <w:tmpl w:val="54046DBA"/>
    <w:styleLink w:val="List446"/>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49"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50" w15:restartNumberingAfterBreak="0">
    <w:nsid w:val="30876117"/>
    <w:multiLevelType w:val="multilevel"/>
    <w:tmpl w:val="FFFFFFFF"/>
    <w:styleLink w:val="List168"/>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51" w15:restartNumberingAfterBreak="0">
    <w:nsid w:val="31D7369C"/>
    <w:multiLevelType w:val="multilevel"/>
    <w:tmpl w:val="FFFFFFFF"/>
    <w:styleLink w:val="List171"/>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52" w15:restartNumberingAfterBreak="0">
    <w:nsid w:val="32DE1CE6"/>
    <w:multiLevelType w:val="multilevel"/>
    <w:tmpl w:val="FFFFFFFF"/>
    <w:styleLink w:val="List90"/>
    <w:lvl w:ilvl="0">
      <w:numFmt w:val="bullet"/>
      <w:lvlText w:val="•"/>
      <w:lvlJc w:val="left"/>
      <w:pPr>
        <w:tabs>
          <w:tab w:val="num" w:pos="707"/>
        </w:tabs>
        <w:ind w:left="707" w:hanging="707"/>
      </w:pPr>
      <w:rPr>
        <w:color w:val="000000"/>
        <w:spacing w:val="1"/>
        <w:position w:val="0"/>
        <w:sz w:val="24"/>
      </w:rPr>
    </w:lvl>
    <w:lvl w:ilvl="1">
      <w:start w:val="1"/>
      <w:numFmt w:val="bullet"/>
      <w:lvlText w:val="o"/>
      <w:lvlJc w:val="left"/>
      <w:pPr>
        <w:tabs>
          <w:tab w:val="num" w:pos="1500"/>
        </w:tabs>
        <w:ind w:left="1500" w:hanging="420"/>
      </w:pPr>
      <w:rPr>
        <w:color w:val="000000"/>
        <w:spacing w:val="2"/>
        <w:position w:val="0"/>
        <w:sz w:val="28"/>
      </w:rPr>
    </w:lvl>
    <w:lvl w:ilvl="2">
      <w:start w:val="1"/>
      <w:numFmt w:val="bullet"/>
      <w:lvlText w:val="▪"/>
      <w:lvlJc w:val="left"/>
      <w:pPr>
        <w:tabs>
          <w:tab w:val="num" w:pos="2220"/>
        </w:tabs>
        <w:ind w:left="2220" w:hanging="420"/>
      </w:pPr>
      <w:rPr>
        <w:color w:val="000000"/>
        <w:spacing w:val="2"/>
        <w:position w:val="0"/>
        <w:sz w:val="28"/>
      </w:rPr>
    </w:lvl>
    <w:lvl w:ilvl="3">
      <w:start w:val="1"/>
      <w:numFmt w:val="bullet"/>
      <w:lvlText w:val="•"/>
      <w:lvlJc w:val="left"/>
      <w:pPr>
        <w:tabs>
          <w:tab w:val="num" w:pos="2940"/>
        </w:tabs>
        <w:ind w:left="2940" w:hanging="420"/>
      </w:pPr>
      <w:rPr>
        <w:color w:val="000000"/>
        <w:spacing w:val="2"/>
        <w:position w:val="0"/>
        <w:sz w:val="28"/>
      </w:rPr>
    </w:lvl>
    <w:lvl w:ilvl="4">
      <w:start w:val="1"/>
      <w:numFmt w:val="bullet"/>
      <w:lvlText w:val="o"/>
      <w:lvlJc w:val="left"/>
      <w:pPr>
        <w:tabs>
          <w:tab w:val="num" w:pos="3660"/>
        </w:tabs>
        <w:ind w:left="3660" w:hanging="420"/>
      </w:pPr>
      <w:rPr>
        <w:color w:val="000000"/>
        <w:spacing w:val="2"/>
        <w:position w:val="0"/>
        <w:sz w:val="28"/>
      </w:rPr>
    </w:lvl>
    <w:lvl w:ilvl="5">
      <w:start w:val="1"/>
      <w:numFmt w:val="bullet"/>
      <w:lvlText w:val="▪"/>
      <w:lvlJc w:val="left"/>
      <w:pPr>
        <w:tabs>
          <w:tab w:val="num" w:pos="4380"/>
        </w:tabs>
        <w:ind w:left="4380" w:hanging="420"/>
      </w:pPr>
      <w:rPr>
        <w:color w:val="000000"/>
        <w:spacing w:val="2"/>
        <w:position w:val="0"/>
        <w:sz w:val="28"/>
      </w:rPr>
    </w:lvl>
    <w:lvl w:ilvl="6">
      <w:start w:val="1"/>
      <w:numFmt w:val="bullet"/>
      <w:lvlText w:val="•"/>
      <w:lvlJc w:val="left"/>
      <w:pPr>
        <w:tabs>
          <w:tab w:val="num" w:pos="5100"/>
        </w:tabs>
        <w:ind w:left="5100" w:hanging="420"/>
      </w:pPr>
      <w:rPr>
        <w:color w:val="000000"/>
        <w:spacing w:val="2"/>
        <w:position w:val="0"/>
        <w:sz w:val="28"/>
      </w:rPr>
    </w:lvl>
    <w:lvl w:ilvl="7">
      <w:start w:val="1"/>
      <w:numFmt w:val="bullet"/>
      <w:lvlText w:val="o"/>
      <w:lvlJc w:val="left"/>
      <w:pPr>
        <w:tabs>
          <w:tab w:val="num" w:pos="5820"/>
        </w:tabs>
        <w:ind w:left="5820" w:hanging="420"/>
      </w:pPr>
      <w:rPr>
        <w:color w:val="000000"/>
        <w:spacing w:val="2"/>
        <w:position w:val="0"/>
        <w:sz w:val="28"/>
      </w:rPr>
    </w:lvl>
    <w:lvl w:ilvl="8">
      <w:start w:val="1"/>
      <w:numFmt w:val="bullet"/>
      <w:lvlText w:val="▪"/>
      <w:lvlJc w:val="left"/>
      <w:pPr>
        <w:tabs>
          <w:tab w:val="num" w:pos="6540"/>
        </w:tabs>
        <w:ind w:left="6540" w:hanging="420"/>
      </w:pPr>
      <w:rPr>
        <w:color w:val="000000"/>
        <w:spacing w:val="2"/>
        <w:position w:val="0"/>
        <w:sz w:val="28"/>
      </w:rPr>
    </w:lvl>
  </w:abstractNum>
  <w:abstractNum w:abstractNumId="53" w15:restartNumberingAfterBreak="0">
    <w:nsid w:val="34667475"/>
    <w:multiLevelType w:val="multilevel"/>
    <w:tmpl w:val="FFFFFFFF"/>
    <w:styleLink w:val="List9"/>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54" w15:restartNumberingAfterBreak="0">
    <w:nsid w:val="354E2E37"/>
    <w:multiLevelType w:val="multilevel"/>
    <w:tmpl w:val="FFFFFFFF"/>
    <w:styleLink w:val="List164"/>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55" w15:restartNumberingAfterBreak="0">
    <w:nsid w:val="35D90AB8"/>
    <w:multiLevelType w:val="hybridMultilevel"/>
    <w:tmpl w:val="D06087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7725984"/>
    <w:multiLevelType w:val="multilevel"/>
    <w:tmpl w:val="DC72A40A"/>
    <w:styleLink w:val="List626"/>
    <w:lvl w:ilvl="0">
      <w:numFmt w:val="bullet"/>
      <w:lvlText w:val="•"/>
      <w:lvlJc w:val="left"/>
      <w:pPr>
        <w:tabs>
          <w:tab w:val="num" w:pos="360"/>
        </w:tabs>
        <w:ind w:left="360" w:hanging="360"/>
      </w:pPr>
      <w:rPr>
        <w:position w:val="0"/>
        <w:sz w:val="22"/>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57" w15:restartNumberingAfterBreak="0">
    <w:nsid w:val="39022ED8"/>
    <w:multiLevelType w:val="hybridMultilevel"/>
    <w:tmpl w:val="BC186AB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3A2C5C8B"/>
    <w:multiLevelType w:val="multilevel"/>
    <w:tmpl w:val="FFFFFFFF"/>
    <w:styleLink w:val="List161"/>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59" w15:restartNumberingAfterBreak="0">
    <w:nsid w:val="3AAB7736"/>
    <w:multiLevelType w:val="multilevel"/>
    <w:tmpl w:val="FFFFFFFF"/>
    <w:styleLink w:val="List160"/>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60" w15:restartNumberingAfterBreak="0">
    <w:nsid w:val="3F7E0935"/>
    <w:multiLevelType w:val="multilevel"/>
    <w:tmpl w:val="D68EA528"/>
    <w:styleLink w:val="List573"/>
    <w:lvl w:ilvl="0">
      <w:numFmt w:val="bullet"/>
      <w:lvlText w:val="•"/>
      <w:lvlJc w:val="left"/>
      <w:pPr>
        <w:tabs>
          <w:tab w:val="num" w:pos="721"/>
        </w:tabs>
        <w:ind w:left="721" w:hanging="361"/>
      </w:pPr>
      <w:rPr>
        <w:position w:val="0"/>
        <w:sz w:val="24"/>
      </w:rPr>
    </w:lvl>
    <w:lvl w:ilvl="1">
      <w:start w:val="1"/>
      <w:numFmt w:val="bullet"/>
      <w:lvlText w:val="o"/>
      <w:lvlJc w:val="left"/>
      <w:pPr>
        <w:tabs>
          <w:tab w:val="num" w:pos="1500"/>
        </w:tabs>
        <w:ind w:left="1500" w:hanging="420"/>
      </w:pPr>
      <w:rPr>
        <w:position w:val="0"/>
        <w:sz w:val="28"/>
      </w:rPr>
    </w:lvl>
    <w:lvl w:ilvl="2">
      <w:start w:val="1"/>
      <w:numFmt w:val="bullet"/>
      <w:lvlText w:val="▪"/>
      <w:lvlJc w:val="left"/>
      <w:pPr>
        <w:tabs>
          <w:tab w:val="num" w:pos="2220"/>
        </w:tabs>
        <w:ind w:left="2220" w:hanging="420"/>
      </w:pPr>
      <w:rPr>
        <w:position w:val="0"/>
        <w:sz w:val="28"/>
      </w:rPr>
    </w:lvl>
    <w:lvl w:ilvl="3">
      <w:start w:val="1"/>
      <w:numFmt w:val="bullet"/>
      <w:lvlText w:val="•"/>
      <w:lvlJc w:val="left"/>
      <w:pPr>
        <w:tabs>
          <w:tab w:val="num" w:pos="2940"/>
        </w:tabs>
        <w:ind w:left="2940" w:hanging="420"/>
      </w:pPr>
      <w:rPr>
        <w:position w:val="0"/>
        <w:sz w:val="28"/>
      </w:rPr>
    </w:lvl>
    <w:lvl w:ilvl="4">
      <w:start w:val="1"/>
      <w:numFmt w:val="bullet"/>
      <w:lvlText w:val="o"/>
      <w:lvlJc w:val="left"/>
      <w:pPr>
        <w:tabs>
          <w:tab w:val="num" w:pos="3660"/>
        </w:tabs>
        <w:ind w:left="3660" w:hanging="420"/>
      </w:pPr>
      <w:rPr>
        <w:position w:val="0"/>
        <w:sz w:val="28"/>
      </w:rPr>
    </w:lvl>
    <w:lvl w:ilvl="5">
      <w:start w:val="1"/>
      <w:numFmt w:val="bullet"/>
      <w:lvlText w:val="▪"/>
      <w:lvlJc w:val="left"/>
      <w:pPr>
        <w:tabs>
          <w:tab w:val="num" w:pos="4380"/>
        </w:tabs>
        <w:ind w:left="4380" w:hanging="420"/>
      </w:pPr>
      <w:rPr>
        <w:position w:val="0"/>
        <w:sz w:val="28"/>
      </w:rPr>
    </w:lvl>
    <w:lvl w:ilvl="6">
      <w:start w:val="1"/>
      <w:numFmt w:val="bullet"/>
      <w:lvlText w:val="•"/>
      <w:lvlJc w:val="left"/>
      <w:pPr>
        <w:tabs>
          <w:tab w:val="num" w:pos="5100"/>
        </w:tabs>
        <w:ind w:left="5100" w:hanging="420"/>
      </w:pPr>
      <w:rPr>
        <w:position w:val="0"/>
        <w:sz w:val="28"/>
      </w:rPr>
    </w:lvl>
    <w:lvl w:ilvl="7">
      <w:start w:val="1"/>
      <w:numFmt w:val="bullet"/>
      <w:lvlText w:val="o"/>
      <w:lvlJc w:val="left"/>
      <w:pPr>
        <w:tabs>
          <w:tab w:val="num" w:pos="5820"/>
        </w:tabs>
        <w:ind w:left="5820" w:hanging="420"/>
      </w:pPr>
      <w:rPr>
        <w:position w:val="0"/>
        <w:sz w:val="28"/>
      </w:rPr>
    </w:lvl>
    <w:lvl w:ilvl="8">
      <w:start w:val="1"/>
      <w:numFmt w:val="bullet"/>
      <w:lvlText w:val="▪"/>
      <w:lvlJc w:val="left"/>
      <w:pPr>
        <w:tabs>
          <w:tab w:val="num" w:pos="6540"/>
        </w:tabs>
        <w:ind w:left="6540" w:hanging="420"/>
      </w:pPr>
      <w:rPr>
        <w:position w:val="0"/>
        <w:sz w:val="28"/>
      </w:rPr>
    </w:lvl>
  </w:abstractNum>
  <w:abstractNum w:abstractNumId="61" w15:restartNumberingAfterBreak="0">
    <w:nsid w:val="409F5E1A"/>
    <w:multiLevelType w:val="multilevel"/>
    <w:tmpl w:val="D1F8B48A"/>
    <w:styleLink w:val="List310"/>
    <w:lvl w:ilvl="0">
      <w:numFmt w:val="bullet"/>
      <w:lvlText w:val="•"/>
      <w:lvlJc w:val="left"/>
      <w:pPr>
        <w:tabs>
          <w:tab w:val="num" w:pos="360"/>
        </w:tabs>
        <w:ind w:left="360" w:hanging="360"/>
      </w:pPr>
      <w:rPr>
        <w:position w:val="0"/>
        <w:sz w:val="20"/>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62" w15:restartNumberingAfterBreak="0">
    <w:nsid w:val="41E12800"/>
    <w:multiLevelType w:val="multilevel"/>
    <w:tmpl w:val="FFFFFFFF"/>
    <w:styleLink w:val="List138"/>
    <w:lvl w:ilvl="0">
      <w:numFmt w:val="bullet"/>
      <w:lvlText w:val="•"/>
      <w:lvlJc w:val="left"/>
      <w:pPr>
        <w:tabs>
          <w:tab w:val="num" w:pos="1416"/>
        </w:tabs>
        <w:ind w:left="707" w:firstLine="2"/>
      </w:pPr>
      <w:rPr>
        <w:rFonts w:ascii="Times New Roman CYR" w:eastAsia="Times New Roman" w:hAnsi="Times New Roman CYR"/>
        <w:color w:val="000000"/>
        <w:position w:val="0"/>
        <w:sz w:val="28"/>
      </w:rPr>
    </w:lvl>
    <w:lvl w:ilvl="1">
      <w:start w:val="1"/>
      <w:numFmt w:val="bullet"/>
      <w:lvlText w:val="o"/>
      <w:lvlJc w:val="left"/>
      <w:pPr>
        <w:tabs>
          <w:tab w:val="num" w:pos="2416"/>
        </w:tabs>
        <w:ind w:left="1707" w:firstLine="289"/>
      </w:pPr>
      <w:rPr>
        <w:rFonts w:ascii="Times New Roman CYR" w:eastAsia="Times New Roman" w:hAnsi="Times New Roman CYR"/>
        <w:color w:val="000000"/>
        <w:position w:val="0"/>
        <w:sz w:val="28"/>
      </w:rPr>
    </w:lvl>
    <w:lvl w:ilvl="2">
      <w:start w:val="1"/>
      <w:numFmt w:val="bullet"/>
      <w:lvlText w:val="▪"/>
      <w:lvlJc w:val="left"/>
      <w:pPr>
        <w:tabs>
          <w:tab w:val="num" w:pos="3136"/>
        </w:tabs>
        <w:ind w:left="2427" w:firstLine="289"/>
      </w:pPr>
      <w:rPr>
        <w:rFonts w:ascii="Times New Roman CYR" w:eastAsia="Times New Roman" w:hAnsi="Times New Roman CYR"/>
        <w:color w:val="000000"/>
        <w:position w:val="0"/>
        <w:sz w:val="28"/>
      </w:rPr>
    </w:lvl>
    <w:lvl w:ilvl="3">
      <w:start w:val="1"/>
      <w:numFmt w:val="bullet"/>
      <w:lvlText w:val="•"/>
      <w:lvlJc w:val="left"/>
      <w:pPr>
        <w:tabs>
          <w:tab w:val="num" w:pos="3856"/>
        </w:tabs>
        <w:ind w:left="3147" w:firstLine="289"/>
      </w:pPr>
      <w:rPr>
        <w:rFonts w:ascii="Times New Roman CYR" w:eastAsia="Times New Roman" w:hAnsi="Times New Roman CYR"/>
        <w:color w:val="000000"/>
        <w:position w:val="0"/>
        <w:sz w:val="28"/>
      </w:rPr>
    </w:lvl>
    <w:lvl w:ilvl="4">
      <w:start w:val="1"/>
      <w:numFmt w:val="bullet"/>
      <w:lvlText w:val="o"/>
      <w:lvlJc w:val="left"/>
      <w:pPr>
        <w:tabs>
          <w:tab w:val="num" w:pos="4576"/>
        </w:tabs>
        <w:ind w:left="3867" w:firstLine="289"/>
      </w:pPr>
      <w:rPr>
        <w:rFonts w:ascii="Times New Roman CYR" w:eastAsia="Times New Roman" w:hAnsi="Times New Roman CYR"/>
        <w:color w:val="000000"/>
        <w:position w:val="0"/>
        <w:sz w:val="28"/>
      </w:rPr>
    </w:lvl>
    <w:lvl w:ilvl="5">
      <w:start w:val="1"/>
      <w:numFmt w:val="bullet"/>
      <w:lvlText w:val="▪"/>
      <w:lvlJc w:val="left"/>
      <w:pPr>
        <w:tabs>
          <w:tab w:val="num" w:pos="5296"/>
        </w:tabs>
        <w:ind w:left="4587" w:firstLine="289"/>
      </w:pPr>
      <w:rPr>
        <w:rFonts w:ascii="Times New Roman CYR" w:eastAsia="Times New Roman" w:hAnsi="Times New Roman CYR"/>
        <w:color w:val="000000"/>
        <w:position w:val="0"/>
        <w:sz w:val="28"/>
      </w:rPr>
    </w:lvl>
    <w:lvl w:ilvl="6">
      <w:start w:val="1"/>
      <w:numFmt w:val="bullet"/>
      <w:lvlText w:val="•"/>
      <w:lvlJc w:val="left"/>
      <w:pPr>
        <w:tabs>
          <w:tab w:val="num" w:pos="6016"/>
        </w:tabs>
        <w:ind w:left="5307" w:firstLine="289"/>
      </w:pPr>
      <w:rPr>
        <w:rFonts w:ascii="Times New Roman CYR" w:eastAsia="Times New Roman" w:hAnsi="Times New Roman CYR"/>
        <w:color w:val="000000"/>
        <w:position w:val="0"/>
        <w:sz w:val="28"/>
      </w:rPr>
    </w:lvl>
    <w:lvl w:ilvl="7">
      <w:start w:val="1"/>
      <w:numFmt w:val="bullet"/>
      <w:lvlText w:val="o"/>
      <w:lvlJc w:val="left"/>
      <w:pPr>
        <w:tabs>
          <w:tab w:val="num" w:pos="6736"/>
        </w:tabs>
        <w:ind w:left="6027" w:firstLine="289"/>
      </w:pPr>
      <w:rPr>
        <w:rFonts w:ascii="Times New Roman CYR" w:eastAsia="Times New Roman" w:hAnsi="Times New Roman CYR"/>
        <w:color w:val="000000"/>
        <w:position w:val="0"/>
        <w:sz w:val="28"/>
      </w:rPr>
    </w:lvl>
    <w:lvl w:ilvl="8">
      <w:start w:val="1"/>
      <w:numFmt w:val="bullet"/>
      <w:lvlText w:val="▪"/>
      <w:lvlJc w:val="left"/>
      <w:pPr>
        <w:tabs>
          <w:tab w:val="num" w:pos="7456"/>
        </w:tabs>
        <w:ind w:left="6747" w:firstLine="289"/>
      </w:pPr>
      <w:rPr>
        <w:rFonts w:ascii="Times New Roman CYR" w:eastAsia="Times New Roman" w:hAnsi="Times New Roman CYR"/>
        <w:color w:val="000000"/>
        <w:position w:val="0"/>
        <w:sz w:val="28"/>
      </w:rPr>
    </w:lvl>
  </w:abstractNum>
  <w:abstractNum w:abstractNumId="63"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64" w15:restartNumberingAfterBreak="0">
    <w:nsid w:val="445A73DF"/>
    <w:multiLevelType w:val="multilevel"/>
    <w:tmpl w:val="FFFFFFFF"/>
    <w:styleLink w:val="List172"/>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65" w15:restartNumberingAfterBreak="0">
    <w:nsid w:val="44B513FA"/>
    <w:multiLevelType w:val="multilevel"/>
    <w:tmpl w:val="FFFFFFFF"/>
    <w:styleLink w:val="List166"/>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66" w15:restartNumberingAfterBreak="0">
    <w:nsid w:val="455E5B2F"/>
    <w:multiLevelType w:val="hybridMultilevel"/>
    <w:tmpl w:val="E51890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E36627"/>
    <w:multiLevelType w:val="multilevel"/>
    <w:tmpl w:val="FFFFFFFF"/>
    <w:styleLink w:val="List1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68" w15:restartNumberingAfterBreak="0">
    <w:nsid w:val="4810608D"/>
    <w:multiLevelType w:val="multilevel"/>
    <w:tmpl w:val="8A767892"/>
    <w:styleLink w:val="List309"/>
    <w:lvl w:ilvl="0">
      <w:numFmt w:val="bullet"/>
      <w:lvlText w:val="•"/>
      <w:lvlJc w:val="left"/>
      <w:pPr>
        <w:tabs>
          <w:tab w:val="num" w:pos="360"/>
        </w:tabs>
        <w:ind w:left="360" w:hanging="360"/>
      </w:pPr>
      <w:rPr>
        <w:position w:val="0"/>
        <w:sz w:val="20"/>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69" w15:restartNumberingAfterBreak="0">
    <w:nsid w:val="490501D2"/>
    <w:multiLevelType w:val="multilevel"/>
    <w:tmpl w:val="157C7B64"/>
    <w:styleLink w:val="List449"/>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70" w15:restartNumberingAfterBreak="0">
    <w:nsid w:val="492A02CB"/>
    <w:multiLevelType w:val="multilevel"/>
    <w:tmpl w:val="C17C343A"/>
    <w:styleLink w:val="List628"/>
    <w:lvl w:ilvl="0">
      <w:numFmt w:val="bullet"/>
      <w:lvlText w:val="•"/>
      <w:lvlJc w:val="left"/>
      <w:pPr>
        <w:tabs>
          <w:tab w:val="num" w:pos="360"/>
        </w:tabs>
        <w:ind w:left="360" w:hanging="360"/>
      </w:pPr>
      <w:rPr>
        <w:position w:val="0"/>
        <w:sz w:val="22"/>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71" w15:restartNumberingAfterBreak="0">
    <w:nsid w:val="498715ED"/>
    <w:multiLevelType w:val="multilevel"/>
    <w:tmpl w:val="FFFFFFFF"/>
    <w:styleLink w:val="List2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72" w15:restartNumberingAfterBreak="0">
    <w:nsid w:val="4A887857"/>
    <w:multiLevelType w:val="multilevel"/>
    <w:tmpl w:val="FFFFFFFF"/>
    <w:styleLink w:val="List140"/>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73" w15:restartNumberingAfterBreak="0">
    <w:nsid w:val="4AD33C3E"/>
    <w:multiLevelType w:val="multilevel"/>
    <w:tmpl w:val="A2E488A2"/>
    <w:styleLink w:val="List448"/>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74"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5" w15:restartNumberingAfterBreak="0">
    <w:nsid w:val="4CFB6EDF"/>
    <w:multiLevelType w:val="multilevel"/>
    <w:tmpl w:val="C4E29E9C"/>
    <w:numStyleLink w:val="List442"/>
  </w:abstractNum>
  <w:abstractNum w:abstractNumId="76" w15:restartNumberingAfterBreak="0">
    <w:nsid w:val="4D4D55D2"/>
    <w:multiLevelType w:val="hybridMultilevel"/>
    <w:tmpl w:val="38DA77F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8" w15:restartNumberingAfterBreak="0">
    <w:nsid w:val="4F7170D5"/>
    <w:multiLevelType w:val="multilevel"/>
    <w:tmpl w:val="E9ACFD92"/>
    <w:styleLink w:val="List440"/>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79" w15:restartNumberingAfterBreak="0">
    <w:nsid w:val="52ED1B95"/>
    <w:multiLevelType w:val="multilevel"/>
    <w:tmpl w:val="9CCA9564"/>
    <w:styleLink w:val="List447"/>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80" w15:restartNumberingAfterBreak="0">
    <w:nsid w:val="530103C5"/>
    <w:multiLevelType w:val="hybridMultilevel"/>
    <w:tmpl w:val="A7BC7C6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1" w15:restartNumberingAfterBreak="0">
    <w:nsid w:val="537F012E"/>
    <w:multiLevelType w:val="hybridMultilevel"/>
    <w:tmpl w:val="F8FA24B0"/>
    <w:lvl w:ilvl="0" w:tplc="04190001">
      <w:start w:val="1"/>
      <w:numFmt w:val="bullet"/>
      <w:lvlText w:val=""/>
      <w:lvlJc w:val="left"/>
      <w:pPr>
        <w:tabs>
          <w:tab w:val="num" w:pos="1060"/>
        </w:tabs>
        <w:ind w:left="1060" w:hanging="360"/>
      </w:pPr>
      <w:rPr>
        <w:rFonts w:ascii="Symbol" w:hAnsi="Symbol"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82" w15:restartNumberingAfterBreak="0">
    <w:nsid w:val="53F35A17"/>
    <w:multiLevelType w:val="multilevel"/>
    <w:tmpl w:val="C4E29E9C"/>
    <w:styleLink w:val="List442"/>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83" w15:restartNumberingAfterBreak="0">
    <w:nsid w:val="543C46B4"/>
    <w:multiLevelType w:val="hybridMultilevel"/>
    <w:tmpl w:val="7340DE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5" w15:restartNumberingAfterBreak="0">
    <w:nsid w:val="57FE63A2"/>
    <w:multiLevelType w:val="multilevel"/>
    <w:tmpl w:val="F1F01C46"/>
    <w:styleLink w:val="List572"/>
    <w:lvl w:ilvl="0">
      <w:numFmt w:val="bullet"/>
      <w:lvlText w:val="•"/>
      <w:lvlJc w:val="left"/>
      <w:pPr>
        <w:tabs>
          <w:tab w:val="num" w:pos="721"/>
        </w:tabs>
        <w:ind w:left="721" w:hanging="361"/>
      </w:pPr>
      <w:rPr>
        <w:position w:val="0"/>
        <w:sz w:val="24"/>
      </w:rPr>
    </w:lvl>
    <w:lvl w:ilvl="1">
      <w:start w:val="1"/>
      <w:numFmt w:val="bullet"/>
      <w:lvlText w:val="o"/>
      <w:lvlJc w:val="left"/>
      <w:pPr>
        <w:tabs>
          <w:tab w:val="num" w:pos="1500"/>
        </w:tabs>
        <w:ind w:left="1500" w:hanging="420"/>
      </w:pPr>
      <w:rPr>
        <w:position w:val="0"/>
        <w:sz w:val="28"/>
      </w:rPr>
    </w:lvl>
    <w:lvl w:ilvl="2">
      <w:start w:val="1"/>
      <w:numFmt w:val="bullet"/>
      <w:lvlText w:val="▪"/>
      <w:lvlJc w:val="left"/>
      <w:pPr>
        <w:tabs>
          <w:tab w:val="num" w:pos="2220"/>
        </w:tabs>
        <w:ind w:left="2220" w:hanging="420"/>
      </w:pPr>
      <w:rPr>
        <w:position w:val="0"/>
        <w:sz w:val="28"/>
      </w:rPr>
    </w:lvl>
    <w:lvl w:ilvl="3">
      <w:start w:val="1"/>
      <w:numFmt w:val="bullet"/>
      <w:lvlText w:val="•"/>
      <w:lvlJc w:val="left"/>
      <w:pPr>
        <w:tabs>
          <w:tab w:val="num" w:pos="2940"/>
        </w:tabs>
        <w:ind w:left="2940" w:hanging="420"/>
      </w:pPr>
      <w:rPr>
        <w:position w:val="0"/>
        <w:sz w:val="28"/>
      </w:rPr>
    </w:lvl>
    <w:lvl w:ilvl="4">
      <w:start w:val="1"/>
      <w:numFmt w:val="bullet"/>
      <w:lvlText w:val="o"/>
      <w:lvlJc w:val="left"/>
      <w:pPr>
        <w:tabs>
          <w:tab w:val="num" w:pos="3660"/>
        </w:tabs>
        <w:ind w:left="3660" w:hanging="420"/>
      </w:pPr>
      <w:rPr>
        <w:position w:val="0"/>
        <w:sz w:val="28"/>
      </w:rPr>
    </w:lvl>
    <w:lvl w:ilvl="5">
      <w:start w:val="1"/>
      <w:numFmt w:val="bullet"/>
      <w:lvlText w:val="▪"/>
      <w:lvlJc w:val="left"/>
      <w:pPr>
        <w:tabs>
          <w:tab w:val="num" w:pos="4380"/>
        </w:tabs>
        <w:ind w:left="4380" w:hanging="420"/>
      </w:pPr>
      <w:rPr>
        <w:position w:val="0"/>
        <w:sz w:val="28"/>
      </w:rPr>
    </w:lvl>
    <w:lvl w:ilvl="6">
      <w:start w:val="1"/>
      <w:numFmt w:val="bullet"/>
      <w:lvlText w:val="•"/>
      <w:lvlJc w:val="left"/>
      <w:pPr>
        <w:tabs>
          <w:tab w:val="num" w:pos="5100"/>
        </w:tabs>
        <w:ind w:left="5100" w:hanging="420"/>
      </w:pPr>
      <w:rPr>
        <w:position w:val="0"/>
        <w:sz w:val="28"/>
      </w:rPr>
    </w:lvl>
    <w:lvl w:ilvl="7">
      <w:start w:val="1"/>
      <w:numFmt w:val="bullet"/>
      <w:lvlText w:val="o"/>
      <w:lvlJc w:val="left"/>
      <w:pPr>
        <w:tabs>
          <w:tab w:val="num" w:pos="5820"/>
        </w:tabs>
        <w:ind w:left="5820" w:hanging="420"/>
      </w:pPr>
      <w:rPr>
        <w:position w:val="0"/>
        <w:sz w:val="28"/>
      </w:rPr>
    </w:lvl>
    <w:lvl w:ilvl="8">
      <w:start w:val="1"/>
      <w:numFmt w:val="bullet"/>
      <w:lvlText w:val="▪"/>
      <w:lvlJc w:val="left"/>
      <w:pPr>
        <w:tabs>
          <w:tab w:val="num" w:pos="6540"/>
        </w:tabs>
        <w:ind w:left="6540" w:hanging="420"/>
      </w:pPr>
      <w:rPr>
        <w:position w:val="0"/>
        <w:sz w:val="28"/>
      </w:rPr>
    </w:lvl>
  </w:abstractNum>
  <w:abstractNum w:abstractNumId="86" w15:restartNumberingAfterBreak="0">
    <w:nsid w:val="58602BB3"/>
    <w:multiLevelType w:val="multilevel"/>
    <w:tmpl w:val="48E4B9A4"/>
    <w:styleLink w:val="List313"/>
    <w:lvl w:ilvl="0">
      <w:numFmt w:val="bullet"/>
      <w:lvlText w:val="•"/>
      <w:lvlJc w:val="left"/>
      <w:pPr>
        <w:tabs>
          <w:tab w:val="num" w:pos="1004"/>
        </w:tabs>
        <w:ind w:left="1004" w:hanging="360"/>
      </w:pPr>
      <w:rPr>
        <w:position w:val="0"/>
        <w:sz w:val="20"/>
      </w:rPr>
    </w:lvl>
    <w:lvl w:ilvl="1">
      <w:start w:val="1"/>
      <w:numFmt w:val="bullet"/>
      <w:lvlText w:val="o"/>
      <w:lvlJc w:val="left"/>
      <w:pPr>
        <w:tabs>
          <w:tab w:val="num" w:pos="1854"/>
        </w:tabs>
        <w:ind w:left="1854" w:hanging="490"/>
      </w:pPr>
      <w:rPr>
        <w:position w:val="0"/>
        <w:sz w:val="28"/>
      </w:rPr>
    </w:lvl>
    <w:lvl w:ilvl="2">
      <w:start w:val="1"/>
      <w:numFmt w:val="bullet"/>
      <w:lvlText w:val="▪"/>
      <w:lvlJc w:val="left"/>
      <w:pPr>
        <w:tabs>
          <w:tab w:val="num" w:pos="2574"/>
        </w:tabs>
        <w:ind w:left="2574" w:hanging="490"/>
      </w:pPr>
      <w:rPr>
        <w:position w:val="0"/>
        <w:sz w:val="28"/>
      </w:rPr>
    </w:lvl>
    <w:lvl w:ilvl="3">
      <w:start w:val="1"/>
      <w:numFmt w:val="bullet"/>
      <w:lvlText w:val="•"/>
      <w:lvlJc w:val="left"/>
      <w:pPr>
        <w:tabs>
          <w:tab w:val="num" w:pos="3294"/>
        </w:tabs>
        <w:ind w:left="3294" w:hanging="490"/>
      </w:pPr>
      <w:rPr>
        <w:position w:val="0"/>
        <w:sz w:val="28"/>
      </w:rPr>
    </w:lvl>
    <w:lvl w:ilvl="4">
      <w:start w:val="1"/>
      <w:numFmt w:val="bullet"/>
      <w:lvlText w:val="o"/>
      <w:lvlJc w:val="left"/>
      <w:pPr>
        <w:tabs>
          <w:tab w:val="num" w:pos="4014"/>
        </w:tabs>
        <w:ind w:left="4014" w:hanging="490"/>
      </w:pPr>
      <w:rPr>
        <w:position w:val="0"/>
        <w:sz w:val="28"/>
      </w:rPr>
    </w:lvl>
    <w:lvl w:ilvl="5">
      <w:start w:val="1"/>
      <w:numFmt w:val="bullet"/>
      <w:lvlText w:val="▪"/>
      <w:lvlJc w:val="left"/>
      <w:pPr>
        <w:tabs>
          <w:tab w:val="num" w:pos="4734"/>
        </w:tabs>
        <w:ind w:left="4734" w:hanging="490"/>
      </w:pPr>
      <w:rPr>
        <w:position w:val="0"/>
        <w:sz w:val="28"/>
      </w:rPr>
    </w:lvl>
    <w:lvl w:ilvl="6">
      <w:start w:val="1"/>
      <w:numFmt w:val="bullet"/>
      <w:lvlText w:val="•"/>
      <w:lvlJc w:val="left"/>
      <w:pPr>
        <w:tabs>
          <w:tab w:val="num" w:pos="5454"/>
        </w:tabs>
        <w:ind w:left="5454" w:hanging="490"/>
      </w:pPr>
      <w:rPr>
        <w:position w:val="0"/>
        <w:sz w:val="28"/>
      </w:rPr>
    </w:lvl>
    <w:lvl w:ilvl="7">
      <w:start w:val="1"/>
      <w:numFmt w:val="bullet"/>
      <w:lvlText w:val="o"/>
      <w:lvlJc w:val="left"/>
      <w:pPr>
        <w:tabs>
          <w:tab w:val="num" w:pos="6174"/>
        </w:tabs>
        <w:ind w:left="6174" w:hanging="490"/>
      </w:pPr>
      <w:rPr>
        <w:position w:val="0"/>
        <w:sz w:val="28"/>
      </w:rPr>
    </w:lvl>
    <w:lvl w:ilvl="8">
      <w:start w:val="1"/>
      <w:numFmt w:val="bullet"/>
      <w:lvlText w:val="▪"/>
      <w:lvlJc w:val="left"/>
      <w:pPr>
        <w:tabs>
          <w:tab w:val="num" w:pos="6894"/>
        </w:tabs>
        <w:ind w:left="6894" w:hanging="490"/>
      </w:pPr>
      <w:rPr>
        <w:position w:val="0"/>
        <w:sz w:val="28"/>
      </w:rPr>
    </w:lvl>
  </w:abstractNum>
  <w:abstractNum w:abstractNumId="87" w15:restartNumberingAfterBreak="0">
    <w:nsid w:val="5A3E522F"/>
    <w:multiLevelType w:val="multilevel"/>
    <w:tmpl w:val="3B3841A8"/>
    <w:styleLink w:val="List308"/>
    <w:lvl w:ilvl="0">
      <w:numFmt w:val="bullet"/>
      <w:lvlText w:val="•"/>
      <w:lvlJc w:val="left"/>
      <w:pPr>
        <w:tabs>
          <w:tab w:val="num" w:pos="360"/>
        </w:tabs>
        <w:ind w:left="360" w:hanging="360"/>
      </w:pPr>
      <w:rPr>
        <w:position w:val="0"/>
        <w:sz w:val="20"/>
      </w:rPr>
    </w:lvl>
    <w:lvl w:ilvl="1">
      <w:start w:val="1"/>
      <w:numFmt w:val="bullet"/>
      <w:lvlText w:val="o"/>
      <w:lvlJc w:val="left"/>
      <w:pPr>
        <w:tabs>
          <w:tab w:val="num" w:pos="2290"/>
        </w:tabs>
        <w:ind w:left="2290" w:hanging="490"/>
      </w:pPr>
      <w:rPr>
        <w:position w:val="0"/>
        <w:sz w:val="28"/>
      </w:rPr>
    </w:lvl>
    <w:lvl w:ilvl="2">
      <w:start w:val="1"/>
      <w:numFmt w:val="bullet"/>
      <w:lvlText w:val="▪"/>
      <w:lvlJc w:val="left"/>
      <w:pPr>
        <w:tabs>
          <w:tab w:val="num" w:pos="3010"/>
        </w:tabs>
        <w:ind w:left="3010" w:hanging="490"/>
      </w:pPr>
      <w:rPr>
        <w:position w:val="0"/>
        <w:sz w:val="28"/>
      </w:rPr>
    </w:lvl>
    <w:lvl w:ilvl="3">
      <w:start w:val="1"/>
      <w:numFmt w:val="bullet"/>
      <w:lvlText w:val="•"/>
      <w:lvlJc w:val="left"/>
      <w:pPr>
        <w:tabs>
          <w:tab w:val="num" w:pos="3730"/>
        </w:tabs>
        <w:ind w:left="3730" w:hanging="490"/>
      </w:pPr>
      <w:rPr>
        <w:position w:val="0"/>
        <w:sz w:val="28"/>
      </w:rPr>
    </w:lvl>
    <w:lvl w:ilvl="4">
      <w:start w:val="1"/>
      <w:numFmt w:val="bullet"/>
      <w:lvlText w:val="o"/>
      <w:lvlJc w:val="left"/>
      <w:pPr>
        <w:tabs>
          <w:tab w:val="num" w:pos="4450"/>
        </w:tabs>
        <w:ind w:left="4450" w:hanging="490"/>
      </w:pPr>
      <w:rPr>
        <w:position w:val="0"/>
        <w:sz w:val="28"/>
      </w:rPr>
    </w:lvl>
    <w:lvl w:ilvl="5">
      <w:start w:val="1"/>
      <w:numFmt w:val="bullet"/>
      <w:lvlText w:val="▪"/>
      <w:lvlJc w:val="left"/>
      <w:pPr>
        <w:tabs>
          <w:tab w:val="num" w:pos="5170"/>
        </w:tabs>
        <w:ind w:left="5170" w:hanging="490"/>
      </w:pPr>
      <w:rPr>
        <w:position w:val="0"/>
        <w:sz w:val="28"/>
      </w:rPr>
    </w:lvl>
    <w:lvl w:ilvl="6">
      <w:start w:val="1"/>
      <w:numFmt w:val="bullet"/>
      <w:lvlText w:val="•"/>
      <w:lvlJc w:val="left"/>
      <w:pPr>
        <w:tabs>
          <w:tab w:val="num" w:pos="5890"/>
        </w:tabs>
        <w:ind w:left="5890" w:hanging="490"/>
      </w:pPr>
      <w:rPr>
        <w:position w:val="0"/>
        <w:sz w:val="28"/>
      </w:rPr>
    </w:lvl>
    <w:lvl w:ilvl="7">
      <w:start w:val="1"/>
      <w:numFmt w:val="bullet"/>
      <w:lvlText w:val="o"/>
      <w:lvlJc w:val="left"/>
      <w:pPr>
        <w:tabs>
          <w:tab w:val="num" w:pos="6610"/>
        </w:tabs>
        <w:ind w:left="6610" w:hanging="490"/>
      </w:pPr>
      <w:rPr>
        <w:position w:val="0"/>
        <w:sz w:val="28"/>
      </w:rPr>
    </w:lvl>
    <w:lvl w:ilvl="8">
      <w:start w:val="1"/>
      <w:numFmt w:val="bullet"/>
      <w:lvlText w:val="▪"/>
      <w:lvlJc w:val="left"/>
      <w:pPr>
        <w:tabs>
          <w:tab w:val="num" w:pos="7330"/>
        </w:tabs>
        <w:ind w:left="7330" w:hanging="490"/>
      </w:pPr>
      <w:rPr>
        <w:position w:val="0"/>
        <w:sz w:val="28"/>
      </w:rPr>
    </w:lvl>
  </w:abstractNum>
  <w:abstractNum w:abstractNumId="88" w15:restartNumberingAfterBreak="0">
    <w:nsid w:val="5A830B25"/>
    <w:multiLevelType w:val="multilevel"/>
    <w:tmpl w:val="FFFFFFFF"/>
    <w:styleLink w:val="List149"/>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89" w15:restartNumberingAfterBreak="0">
    <w:nsid w:val="5AA542ED"/>
    <w:multiLevelType w:val="multilevel"/>
    <w:tmpl w:val="FFFFFFFF"/>
    <w:styleLink w:val="List154"/>
    <w:lvl w:ilvl="0">
      <w:numFmt w:val="bullet"/>
      <w:lvlText w:val="•"/>
      <w:lvlJc w:val="left"/>
      <w:pPr>
        <w:tabs>
          <w:tab w:val="num" w:pos="502"/>
        </w:tabs>
        <w:ind w:left="502" w:hanging="360"/>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90" w15:restartNumberingAfterBreak="0">
    <w:nsid w:val="5B0466C5"/>
    <w:multiLevelType w:val="multilevel"/>
    <w:tmpl w:val="FFFFFFFF"/>
    <w:styleLink w:val="List4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91" w15:restartNumberingAfterBreak="0">
    <w:nsid w:val="5C20058A"/>
    <w:multiLevelType w:val="multilevel"/>
    <w:tmpl w:val="797E6C98"/>
    <w:styleLink w:val="List311"/>
    <w:lvl w:ilvl="0">
      <w:numFmt w:val="bullet"/>
      <w:lvlText w:val="•"/>
      <w:lvlJc w:val="left"/>
      <w:pPr>
        <w:tabs>
          <w:tab w:val="num" w:pos="1004"/>
        </w:tabs>
        <w:ind w:left="1004" w:hanging="360"/>
      </w:pPr>
      <w:rPr>
        <w:position w:val="0"/>
        <w:sz w:val="20"/>
      </w:rPr>
    </w:lvl>
    <w:lvl w:ilvl="1">
      <w:start w:val="1"/>
      <w:numFmt w:val="bullet"/>
      <w:lvlText w:val="o"/>
      <w:lvlJc w:val="left"/>
      <w:pPr>
        <w:tabs>
          <w:tab w:val="num" w:pos="1854"/>
        </w:tabs>
        <w:ind w:left="1854" w:hanging="490"/>
      </w:pPr>
      <w:rPr>
        <w:position w:val="0"/>
        <w:sz w:val="28"/>
      </w:rPr>
    </w:lvl>
    <w:lvl w:ilvl="2">
      <w:start w:val="1"/>
      <w:numFmt w:val="bullet"/>
      <w:lvlText w:val="▪"/>
      <w:lvlJc w:val="left"/>
      <w:pPr>
        <w:tabs>
          <w:tab w:val="num" w:pos="2574"/>
        </w:tabs>
        <w:ind w:left="2574" w:hanging="490"/>
      </w:pPr>
      <w:rPr>
        <w:position w:val="0"/>
        <w:sz w:val="28"/>
      </w:rPr>
    </w:lvl>
    <w:lvl w:ilvl="3">
      <w:start w:val="1"/>
      <w:numFmt w:val="bullet"/>
      <w:lvlText w:val="•"/>
      <w:lvlJc w:val="left"/>
      <w:pPr>
        <w:tabs>
          <w:tab w:val="num" w:pos="3294"/>
        </w:tabs>
        <w:ind w:left="3294" w:hanging="490"/>
      </w:pPr>
      <w:rPr>
        <w:position w:val="0"/>
        <w:sz w:val="28"/>
      </w:rPr>
    </w:lvl>
    <w:lvl w:ilvl="4">
      <w:start w:val="1"/>
      <w:numFmt w:val="bullet"/>
      <w:lvlText w:val="o"/>
      <w:lvlJc w:val="left"/>
      <w:pPr>
        <w:tabs>
          <w:tab w:val="num" w:pos="4014"/>
        </w:tabs>
        <w:ind w:left="4014" w:hanging="490"/>
      </w:pPr>
      <w:rPr>
        <w:position w:val="0"/>
        <w:sz w:val="28"/>
      </w:rPr>
    </w:lvl>
    <w:lvl w:ilvl="5">
      <w:start w:val="1"/>
      <w:numFmt w:val="bullet"/>
      <w:lvlText w:val="▪"/>
      <w:lvlJc w:val="left"/>
      <w:pPr>
        <w:tabs>
          <w:tab w:val="num" w:pos="4734"/>
        </w:tabs>
        <w:ind w:left="4734" w:hanging="490"/>
      </w:pPr>
      <w:rPr>
        <w:position w:val="0"/>
        <w:sz w:val="28"/>
      </w:rPr>
    </w:lvl>
    <w:lvl w:ilvl="6">
      <w:start w:val="1"/>
      <w:numFmt w:val="bullet"/>
      <w:lvlText w:val="•"/>
      <w:lvlJc w:val="left"/>
      <w:pPr>
        <w:tabs>
          <w:tab w:val="num" w:pos="5454"/>
        </w:tabs>
        <w:ind w:left="5454" w:hanging="490"/>
      </w:pPr>
      <w:rPr>
        <w:position w:val="0"/>
        <w:sz w:val="28"/>
      </w:rPr>
    </w:lvl>
    <w:lvl w:ilvl="7">
      <w:start w:val="1"/>
      <w:numFmt w:val="bullet"/>
      <w:lvlText w:val="o"/>
      <w:lvlJc w:val="left"/>
      <w:pPr>
        <w:tabs>
          <w:tab w:val="num" w:pos="6174"/>
        </w:tabs>
        <w:ind w:left="6174" w:hanging="490"/>
      </w:pPr>
      <w:rPr>
        <w:position w:val="0"/>
        <w:sz w:val="28"/>
      </w:rPr>
    </w:lvl>
    <w:lvl w:ilvl="8">
      <w:start w:val="1"/>
      <w:numFmt w:val="bullet"/>
      <w:lvlText w:val="▪"/>
      <w:lvlJc w:val="left"/>
      <w:pPr>
        <w:tabs>
          <w:tab w:val="num" w:pos="6894"/>
        </w:tabs>
        <w:ind w:left="6894" w:hanging="490"/>
      </w:pPr>
      <w:rPr>
        <w:position w:val="0"/>
        <w:sz w:val="28"/>
      </w:rPr>
    </w:lvl>
  </w:abstractNum>
  <w:abstractNum w:abstractNumId="92" w15:restartNumberingAfterBreak="0">
    <w:nsid w:val="5D6F3C5D"/>
    <w:multiLevelType w:val="multilevel"/>
    <w:tmpl w:val="FFFFFFFF"/>
    <w:styleLink w:val="List2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93" w15:restartNumberingAfterBreak="0">
    <w:nsid w:val="5D7E0384"/>
    <w:multiLevelType w:val="multilevel"/>
    <w:tmpl w:val="03F42950"/>
    <w:styleLink w:val="List570"/>
    <w:lvl w:ilvl="0">
      <w:numFmt w:val="bullet"/>
      <w:lvlText w:val="•"/>
      <w:lvlJc w:val="left"/>
      <w:pPr>
        <w:tabs>
          <w:tab w:val="num" w:pos="721"/>
        </w:tabs>
        <w:ind w:left="721" w:hanging="361"/>
      </w:pPr>
      <w:rPr>
        <w:position w:val="0"/>
        <w:sz w:val="24"/>
      </w:rPr>
    </w:lvl>
    <w:lvl w:ilvl="1">
      <w:start w:val="1"/>
      <w:numFmt w:val="bullet"/>
      <w:lvlText w:val="•"/>
      <w:lvlJc w:val="left"/>
      <w:pPr>
        <w:tabs>
          <w:tab w:val="num" w:pos="850"/>
        </w:tabs>
        <w:ind w:left="850" w:hanging="490"/>
      </w:pPr>
      <w:rPr>
        <w:position w:val="0"/>
        <w:sz w:val="28"/>
      </w:rPr>
    </w:lvl>
    <w:lvl w:ilvl="2">
      <w:start w:val="1"/>
      <w:numFmt w:val="bullet"/>
      <w:lvlText w:val="•"/>
      <w:lvlJc w:val="left"/>
      <w:pPr>
        <w:tabs>
          <w:tab w:val="num" w:pos="850"/>
        </w:tabs>
        <w:ind w:left="850" w:hanging="490"/>
      </w:pPr>
      <w:rPr>
        <w:position w:val="0"/>
        <w:sz w:val="28"/>
      </w:rPr>
    </w:lvl>
    <w:lvl w:ilvl="3">
      <w:start w:val="1"/>
      <w:numFmt w:val="bullet"/>
      <w:lvlText w:val="•"/>
      <w:lvlJc w:val="left"/>
      <w:pPr>
        <w:tabs>
          <w:tab w:val="num" w:pos="850"/>
        </w:tabs>
        <w:ind w:left="850" w:hanging="490"/>
      </w:pPr>
      <w:rPr>
        <w:position w:val="0"/>
        <w:sz w:val="28"/>
      </w:rPr>
    </w:lvl>
    <w:lvl w:ilvl="4">
      <w:start w:val="1"/>
      <w:numFmt w:val="bullet"/>
      <w:lvlText w:val="•"/>
      <w:lvlJc w:val="left"/>
      <w:pPr>
        <w:tabs>
          <w:tab w:val="num" w:pos="850"/>
        </w:tabs>
        <w:ind w:left="850" w:hanging="490"/>
      </w:pPr>
      <w:rPr>
        <w:position w:val="0"/>
        <w:sz w:val="28"/>
      </w:rPr>
    </w:lvl>
    <w:lvl w:ilvl="5">
      <w:start w:val="1"/>
      <w:numFmt w:val="bullet"/>
      <w:lvlText w:val="•"/>
      <w:lvlJc w:val="left"/>
      <w:pPr>
        <w:tabs>
          <w:tab w:val="num" w:pos="850"/>
        </w:tabs>
        <w:ind w:left="850" w:hanging="490"/>
      </w:pPr>
      <w:rPr>
        <w:position w:val="0"/>
        <w:sz w:val="28"/>
      </w:rPr>
    </w:lvl>
    <w:lvl w:ilvl="6">
      <w:start w:val="1"/>
      <w:numFmt w:val="bullet"/>
      <w:lvlText w:val="•"/>
      <w:lvlJc w:val="left"/>
      <w:pPr>
        <w:tabs>
          <w:tab w:val="num" w:pos="850"/>
        </w:tabs>
        <w:ind w:left="850" w:hanging="490"/>
      </w:pPr>
      <w:rPr>
        <w:position w:val="0"/>
        <w:sz w:val="28"/>
      </w:rPr>
    </w:lvl>
    <w:lvl w:ilvl="7">
      <w:start w:val="1"/>
      <w:numFmt w:val="bullet"/>
      <w:lvlText w:val="•"/>
      <w:lvlJc w:val="left"/>
      <w:pPr>
        <w:tabs>
          <w:tab w:val="num" w:pos="850"/>
        </w:tabs>
        <w:ind w:left="850" w:hanging="490"/>
      </w:pPr>
      <w:rPr>
        <w:position w:val="0"/>
        <w:sz w:val="28"/>
      </w:rPr>
    </w:lvl>
    <w:lvl w:ilvl="8">
      <w:start w:val="1"/>
      <w:numFmt w:val="bullet"/>
      <w:lvlText w:val="•"/>
      <w:lvlJc w:val="left"/>
      <w:pPr>
        <w:tabs>
          <w:tab w:val="num" w:pos="850"/>
        </w:tabs>
        <w:ind w:left="850" w:hanging="490"/>
      </w:pPr>
      <w:rPr>
        <w:position w:val="0"/>
        <w:sz w:val="28"/>
      </w:rPr>
    </w:lvl>
  </w:abstractNum>
  <w:abstractNum w:abstractNumId="94" w15:restartNumberingAfterBreak="0">
    <w:nsid w:val="5E175BC0"/>
    <w:multiLevelType w:val="hybridMultilevel"/>
    <w:tmpl w:val="5F128C72"/>
    <w:lvl w:ilvl="0" w:tplc="04190001">
      <w:start w:val="1"/>
      <w:numFmt w:val="bullet"/>
      <w:lvlText w:val=""/>
      <w:lvlJc w:val="left"/>
      <w:pPr>
        <w:tabs>
          <w:tab w:val="num" w:pos="690"/>
        </w:tabs>
        <w:ind w:left="69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E3740FE"/>
    <w:multiLevelType w:val="multilevel"/>
    <w:tmpl w:val="2328372E"/>
    <w:styleLink w:val="List450"/>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96" w15:restartNumberingAfterBreak="0">
    <w:nsid w:val="5F5B5EED"/>
    <w:multiLevelType w:val="multilevel"/>
    <w:tmpl w:val="FFFFFFFF"/>
    <w:styleLink w:val="List147"/>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97" w15:restartNumberingAfterBreak="0">
    <w:nsid w:val="5FC84075"/>
    <w:multiLevelType w:val="multilevel"/>
    <w:tmpl w:val="EEBC6ACE"/>
    <w:styleLink w:val="List453"/>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98" w15:restartNumberingAfterBreak="0">
    <w:nsid w:val="602E19E8"/>
    <w:multiLevelType w:val="hybridMultilevel"/>
    <w:tmpl w:val="183C1A1E"/>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99" w15:restartNumberingAfterBreak="0">
    <w:nsid w:val="6045772C"/>
    <w:multiLevelType w:val="multilevel"/>
    <w:tmpl w:val="FF1678B8"/>
    <w:styleLink w:val="List459"/>
    <w:lvl w:ilvl="0">
      <w:start w:val="1"/>
      <w:numFmt w:val="decimal"/>
      <w:lvlText w:val="%1."/>
      <w:lvlJc w:val="left"/>
      <w:pPr>
        <w:tabs>
          <w:tab w:val="num" w:pos="669"/>
        </w:tabs>
        <w:ind w:left="669" w:hanging="309"/>
      </w:pPr>
      <w:rPr>
        <w:rFonts w:ascii="Arial Unicode MS" w:eastAsia="Times New Roman" w:hAnsi="Arial Unicode MS" w:cs="Times New Roman"/>
        <w:position w:val="0"/>
        <w:sz w:val="28"/>
        <w:szCs w:val="28"/>
      </w:rPr>
    </w:lvl>
    <w:lvl w:ilvl="1">
      <w:start w:val="1"/>
      <w:numFmt w:val="lowerLetter"/>
      <w:lvlText w:val="%2."/>
      <w:lvlJc w:val="left"/>
      <w:pPr>
        <w:tabs>
          <w:tab w:val="num" w:pos="1570"/>
        </w:tabs>
        <w:ind w:left="1570" w:hanging="490"/>
      </w:pPr>
      <w:rPr>
        <w:rFonts w:ascii="Arial Unicode MS" w:eastAsia="Times New Roman" w:hAnsi="Arial Unicode MS" w:cs="Times New Roman"/>
        <w:position w:val="0"/>
        <w:sz w:val="28"/>
        <w:szCs w:val="28"/>
      </w:rPr>
    </w:lvl>
    <w:lvl w:ilvl="2">
      <w:start w:val="1"/>
      <w:numFmt w:val="lowerRoman"/>
      <w:lvlText w:val="%3."/>
      <w:lvlJc w:val="left"/>
      <w:pPr>
        <w:tabs>
          <w:tab w:val="num" w:pos="2267"/>
        </w:tabs>
        <w:ind w:left="2267" w:hanging="403"/>
      </w:pPr>
      <w:rPr>
        <w:rFonts w:ascii="Arial Unicode MS" w:eastAsia="Times New Roman" w:hAnsi="Arial Unicode MS" w:cs="Times New Roman"/>
        <w:position w:val="0"/>
        <w:sz w:val="28"/>
        <w:szCs w:val="28"/>
      </w:rPr>
    </w:lvl>
    <w:lvl w:ilvl="3">
      <w:start w:val="1"/>
      <w:numFmt w:val="decimal"/>
      <w:lvlText w:val="%4."/>
      <w:lvlJc w:val="left"/>
      <w:pPr>
        <w:tabs>
          <w:tab w:val="num" w:pos="3010"/>
        </w:tabs>
        <w:ind w:left="3010" w:hanging="490"/>
      </w:pPr>
      <w:rPr>
        <w:rFonts w:ascii="Arial Unicode MS" w:eastAsia="Times New Roman" w:hAnsi="Arial Unicode MS" w:cs="Times New Roman"/>
        <w:position w:val="0"/>
        <w:sz w:val="28"/>
        <w:szCs w:val="28"/>
      </w:rPr>
    </w:lvl>
    <w:lvl w:ilvl="4">
      <w:start w:val="1"/>
      <w:numFmt w:val="lowerLetter"/>
      <w:lvlText w:val="%5."/>
      <w:lvlJc w:val="left"/>
      <w:pPr>
        <w:tabs>
          <w:tab w:val="num" w:pos="3730"/>
        </w:tabs>
        <w:ind w:left="3730" w:hanging="490"/>
      </w:pPr>
      <w:rPr>
        <w:rFonts w:ascii="Arial Unicode MS" w:eastAsia="Times New Roman" w:hAnsi="Arial Unicode MS" w:cs="Times New Roman"/>
        <w:position w:val="0"/>
        <w:sz w:val="28"/>
        <w:szCs w:val="28"/>
      </w:rPr>
    </w:lvl>
    <w:lvl w:ilvl="5">
      <w:start w:val="1"/>
      <w:numFmt w:val="lowerRoman"/>
      <w:lvlText w:val="%6."/>
      <w:lvlJc w:val="left"/>
      <w:pPr>
        <w:tabs>
          <w:tab w:val="num" w:pos="4427"/>
        </w:tabs>
        <w:ind w:left="4427" w:hanging="403"/>
      </w:pPr>
      <w:rPr>
        <w:rFonts w:ascii="Arial Unicode MS" w:eastAsia="Times New Roman" w:hAnsi="Arial Unicode MS" w:cs="Times New Roman"/>
        <w:position w:val="0"/>
        <w:sz w:val="28"/>
        <w:szCs w:val="28"/>
      </w:rPr>
    </w:lvl>
    <w:lvl w:ilvl="6">
      <w:start w:val="1"/>
      <w:numFmt w:val="decimal"/>
      <w:lvlText w:val="%7."/>
      <w:lvlJc w:val="left"/>
      <w:pPr>
        <w:tabs>
          <w:tab w:val="num" w:pos="5170"/>
        </w:tabs>
        <w:ind w:left="5170" w:hanging="490"/>
      </w:pPr>
      <w:rPr>
        <w:rFonts w:ascii="Arial Unicode MS" w:eastAsia="Times New Roman" w:hAnsi="Arial Unicode MS" w:cs="Times New Roman"/>
        <w:position w:val="0"/>
        <w:sz w:val="28"/>
        <w:szCs w:val="28"/>
      </w:rPr>
    </w:lvl>
    <w:lvl w:ilvl="7">
      <w:start w:val="1"/>
      <w:numFmt w:val="lowerLetter"/>
      <w:lvlText w:val="%8."/>
      <w:lvlJc w:val="left"/>
      <w:pPr>
        <w:tabs>
          <w:tab w:val="num" w:pos="5890"/>
        </w:tabs>
        <w:ind w:left="5890" w:hanging="490"/>
      </w:pPr>
      <w:rPr>
        <w:rFonts w:ascii="Arial Unicode MS" w:eastAsia="Times New Roman" w:hAnsi="Arial Unicode MS" w:cs="Times New Roman"/>
        <w:position w:val="0"/>
        <w:sz w:val="28"/>
        <w:szCs w:val="28"/>
      </w:rPr>
    </w:lvl>
    <w:lvl w:ilvl="8">
      <w:start w:val="1"/>
      <w:numFmt w:val="lowerRoman"/>
      <w:lvlText w:val="%9."/>
      <w:lvlJc w:val="left"/>
      <w:pPr>
        <w:tabs>
          <w:tab w:val="num" w:pos="6587"/>
        </w:tabs>
        <w:ind w:left="6587" w:hanging="403"/>
      </w:pPr>
      <w:rPr>
        <w:rFonts w:ascii="Arial Unicode MS" w:eastAsia="Times New Roman" w:hAnsi="Arial Unicode MS" w:cs="Times New Roman"/>
        <w:position w:val="0"/>
        <w:sz w:val="28"/>
        <w:szCs w:val="28"/>
      </w:rPr>
    </w:lvl>
  </w:abstractNum>
  <w:abstractNum w:abstractNumId="100" w15:restartNumberingAfterBreak="0">
    <w:nsid w:val="617C0E87"/>
    <w:multiLevelType w:val="hybridMultilevel"/>
    <w:tmpl w:val="E0E8E8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186195B"/>
    <w:multiLevelType w:val="multilevel"/>
    <w:tmpl w:val="F0E896B6"/>
    <w:styleLink w:val="List445"/>
    <w:lvl w:ilvl="0">
      <w:numFmt w:val="bullet"/>
      <w:lvlText w:val="•"/>
      <w:lvlJc w:val="left"/>
      <w:pPr>
        <w:tabs>
          <w:tab w:val="num" w:pos="708"/>
        </w:tabs>
        <w:ind w:left="708" w:hanging="708"/>
      </w:pPr>
      <w:rPr>
        <w:position w:val="0"/>
        <w:sz w:val="20"/>
      </w:rPr>
    </w:lvl>
    <w:lvl w:ilvl="1">
      <w:start w:val="1"/>
      <w:numFmt w:val="bullet"/>
      <w:lvlText w:val="o"/>
      <w:lvlJc w:val="left"/>
      <w:pPr>
        <w:tabs>
          <w:tab w:val="num" w:pos="2110"/>
        </w:tabs>
        <w:ind w:left="2110" w:hanging="490"/>
      </w:pPr>
      <w:rPr>
        <w:position w:val="0"/>
        <w:sz w:val="28"/>
      </w:rPr>
    </w:lvl>
    <w:lvl w:ilvl="2">
      <w:start w:val="1"/>
      <w:numFmt w:val="bullet"/>
      <w:lvlText w:val="▪"/>
      <w:lvlJc w:val="left"/>
      <w:pPr>
        <w:tabs>
          <w:tab w:val="num" w:pos="2830"/>
        </w:tabs>
        <w:ind w:left="2830" w:hanging="490"/>
      </w:pPr>
      <w:rPr>
        <w:position w:val="0"/>
        <w:sz w:val="28"/>
      </w:rPr>
    </w:lvl>
    <w:lvl w:ilvl="3">
      <w:start w:val="1"/>
      <w:numFmt w:val="bullet"/>
      <w:lvlText w:val="•"/>
      <w:lvlJc w:val="left"/>
      <w:pPr>
        <w:tabs>
          <w:tab w:val="num" w:pos="3550"/>
        </w:tabs>
        <w:ind w:left="3550" w:hanging="490"/>
      </w:pPr>
      <w:rPr>
        <w:position w:val="0"/>
        <w:sz w:val="28"/>
      </w:rPr>
    </w:lvl>
    <w:lvl w:ilvl="4">
      <w:start w:val="1"/>
      <w:numFmt w:val="bullet"/>
      <w:lvlText w:val="o"/>
      <w:lvlJc w:val="left"/>
      <w:pPr>
        <w:tabs>
          <w:tab w:val="num" w:pos="4270"/>
        </w:tabs>
        <w:ind w:left="4270" w:hanging="490"/>
      </w:pPr>
      <w:rPr>
        <w:position w:val="0"/>
        <w:sz w:val="28"/>
      </w:rPr>
    </w:lvl>
    <w:lvl w:ilvl="5">
      <w:start w:val="1"/>
      <w:numFmt w:val="bullet"/>
      <w:lvlText w:val="▪"/>
      <w:lvlJc w:val="left"/>
      <w:pPr>
        <w:tabs>
          <w:tab w:val="num" w:pos="4990"/>
        </w:tabs>
        <w:ind w:left="4990" w:hanging="490"/>
      </w:pPr>
      <w:rPr>
        <w:position w:val="0"/>
        <w:sz w:val="28"/>
      </w:rPr>
    </w:lvl>
    <w:lvl w:ilvl="6">
      <w:start w:val="1"/>
      <w:numFmt w:val="bullet"/>
      <w:lvlText w:val="•"/>
      <w:lvlJc w:val="left"/>
      <w:pPr>
        <w:tabs>
          <w:tab w:val="num" w:pos="5710"/>
        </w:tabs>
        <w:ind w:left="5710" w:hanging="490"/>
      </w:pPr>
      <w:rPr>
        <w:position w:val="0"/>
        <w:sz w:val="28"/>
      </w:rPr>
    </w:lvl>
    <w:lvl w:ilvl="7">
      <w:start w:val="1"/>
      <w:numFmt w:val="bullet"/>
      <w:lvlText w:val="o"/>
      <w:lvlJc w:val="left"/>
      <w:pPr>
        <w:tabs>
          <w:tab w:val="num" w:pos="6430"/>
        </w:tabs>
        <w:ind w:left="6430" w:hanging="490"/>
      </w:pPr>
      <w:rPr>
        <w:position w:val="0"/>
        <w:sz w:val="28"/>
      </w:rPr>
    </w:lvl>
    <w:lvl w:ilvl="8">
      <w:start w:val="1"/>
      <w:numFmt w:val="bullet"/>
      <w:lvlText w:val="▪"/>
      <w:lvlJc w:val="left"/>
      <w:pPr>
        <w:tabs>
          <w:tab w:val="num" w:pos="7150"/>
        </w:tabs>
        <w:ind w:left="7150" w:hanging="490"/>
      </w:pPr>
      <w:rPr>
        <w:position w:val="0"/>
        <w:sz w:val="28"/>
      </w:rPr>
    </w:lvl>
  </w:abstractNum>
  <w:abstractNum w:abstractNumId="102" w15:restartNumberingAfterBreak="0">
    <w:nsid w:val="6218065A"/>
    <w:multiLevelType w:val="multilevel"/>
    <w:tmpl w:val="FFFFFFFF"/>
    <w:styleLink w:val="List159"/>
    <w:lvl w:ilvl="0">
      <w:numFmt w:val="bullet"/>
      <w:lvlText w:val="•"/>
      <w:lvlJc w:val="left"/>
      <w:pPr>
        <w:tabs>
          <w:tab w:val="num" w:pos="502"/>
        </w:tabs>
        <w:ind w:left="502" w:hanging="360"/>
      </w:pPr>
      <w:rPr>
        <w:position w:val="0"/>
        <w:sz w:val="22"/>
      </w:rPr>
    </w:lvl>
    <w:lvl w:ilvl="1">
      <w:start w:val="1"/>
      <w:numFmt w:val="bullet"/>
      <w:lvlText w:val="o"/>
      <w:lvlJc w:val="left"/>
      <w:pPr>
        <w:tabs>
          <w:tab w:val="num" w:pos="1570"/>
        </w:tabs>
        <w:ind w:left="1570" w:hanging="490"/>
      </w:pPr>
      <w:rPr>
        <w:position w:val="0"/>
        <w:sz w:val="28"/>
      </w:rPr>
    </w:lvl>
    <w:lvl w:ilvl="2">
      <w:start w:val="1"/>
      <w:numFmt w:val="bullet"/>
      <w:lvlText w:val="▪"/>
      <w:lvlJc w:val="left"/>
      <w:pPr>
        <w:tabs>
          <w:tab w:val="num" w:pos="2290"/>
        </w:tabs>
        <w:ind w:left="2290" w:hanging="490"/>
      </w:pPr>
      <w:rPr>
        <w:position w:val="0"/>
        <w:sz w:val="28"/>
      </w:rPr>
    </w:lvl>
    <w:lvl w:ilvl="3">
      <w:start w:val="1"/>
      <w:numFmt w:val="bullet"/>
      <w:lvlText w:val="•"/>
      <w:lvlJc w:val="left"/>
      <w:pPr>
        <w:tabs>
          <w:tab w:val="num" w:pos="3010"/>
        </w:tabs>
        <w:ind w:left="3010" w:hanging="490"/>
      </w:pPr>
      <w:rPr>
        <w:position w:val="0"/>
        <w:sz w:val="28"/>
      </w:rPr>
    </w:lvl>
    <w:lvl w:ilvl="4">
      <w:start w:val="1"/>
      <w:numFmt w:val="bullet"/>
      <w:lvlText w:val="o"/>
      <w:lvlJc w:val="left"/>
      <w:pPr>
        <w:tabs>
          <w:tab w:val="num" w:pos="3730"/>
        </w:tabs>
        <w:ind w:left="3730" w:hanging="490"/>
      </w:pPr>
      <w:rPr>
        <w:position w:val="0"/>
        <w:sz w:val="28"/>
      </w:rPr>
    </w:lvl>
    <w:lvl w:ilvl="5">
      <w:start w:val="1"/>
      <w:numFmt w:val="bullet"/>
      <w:lvlText w:val="▪"/>
      <w:lvlJc w:val="left"/>
      <w:pPr>
        <w:tabs>
          <w:tab w:val="num" w:pos="4450"/>
        </w:tabs>
        <w:ind w:left="4450" w:hanging="490"/>
      </w:pPr>
      <w:rPr>
        <w:position w:val="0"/>
        <w:sz w:val="28"/>
      </w:rPr>
    </w:lvl>
    <w:lvl w:ilvl="6">
      <w:start w:val="1"/>
      <w:numFmt w:val="bullet"/>
      <w:lvlText w:val="•"/>
      <w:lvlJc w:val="left"/>
      <w:pPr>
        <w:tabs>
          <w:tab w:val="num" w:pos="5170"/>
        </w:tabs>
        <w:ind w:left="5170" w:hanging="490"/>
      </w:pPr>
      <w:rPr>
        <w:position w:val="0"/>
        <w:sz w:val="28"/>
      </w:rPr>
    </w:lvl>
    <w:lvl w:ilvl="7">
      <w:start w:val="1"/>
      <w:numFmt w:val="bullet"/>
      <w:lvlText w:val="o"/>
      <w:lvlJc w:val="left"/>
      <w:pPr>
        <w:tabs>
          <w:tab w:val="num" w:pos="5890"/>
        </w:tabs>
        <w:ind w:left="5890" w:hanging="490"/>
      </w:pPr>
      <w:rPr>
        <w:position w:val="0"/>
        <w:sz w:val="28"/>
      </w:rPr>
    </w:lvl>
    <w:lvl w:ilvl="8">
      <w:start w:val="1"/>
      <w:numFmt w:val="bullet"/>
      <w:lvlText w:val="▪"/>
      <w:lvlJc w:val="left"/>
      <w:pPr>
        <w:tabs>
          <w:tab w:val="num" w:pos="6610"/>
        </w:tabs>
        <w:ind w:left="6610" w:hanging="490"/>
      </w:pPr>
      <w:rPr>
        <w:position w:val="0"/>
        <w:sz w:val="28"/>
      </w:rPr>
    </w:lvl>
  </w:abstractNum>
  <w:abstractNum w:abstractNumId="103" w15:restartNumberingAfterBreak="0">
    <w:nsid w:val="62592EA6"/>
    <w:multiLevelType w:val="multilevel"/>
    <w:tmpl w:val="98F44A12"/>
    <w:styleLink w:val="List454"/>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04" w15:restartNumberingAfterBreak="0">
    <w:nsid w:val="62B804D0"/>
    <w:multiLevelType w:val="multilevel"/>
    <w:tmpl w:val="A3322928"/>
    <w:styleLink w:val="List452"/>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05" w15:restartNumberingAfterBreak="0">
    <w:nsid w:val="63130AC4"/>
    <w:multiLevelType w:val="hybridMultilevel"/>
    <w:tmpl w:val="4E6287A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6" w15:restartNumberingAfterBreak="0">
    <w:nsid w:val="64E86DB0"/>
    <w:multiLevelType w:val="multilevel"/>
    <w:tmpl w:val="FFFFFFFF"/>
    <w:styleLink w:val="List91"/>
    <w:lvl w:ilvl="0">
      <w:numFmt w:val="bullet"/>
      <w:lvlText w:val="•"/>
      <w:lvlJc w:val="left"/>
      <w:pPr>
        <w:tabs>
          <w:tab w:val="num" w:pos="708"/>
        </w:tabs>
        <w:ind w:left="708" w:hanging="708"/>
      </w:pPr>
      <w:rPr>
        <w:spacing w:val="1"/>
        <w:position w:val="0"/>
        <w:sz w:val="22"/>
      </w:rPr>
    </w:lvl>
    <w:lvl w:ilvl="1">
      <w:start w:val="1"/>
      <w:numFmt w:val="bullet"/>
      <w:lvlText w:val="o"/>
      <w:lvlJc w:val="left"/>
      <w:pPr>
        <w:tabs>
          <w:tab w:val="num" w:pos="1570"/>
        </w:tabs>
        <w:ind w:left="1570" w:hanging="490"/>
      </w:pPr>
      <w:rPr>
        <w:spacing w:val="2"/>
        <w:position w:val="0"/>
        <w:sz w:val="28"/>
      </w:rPr>
    </w:lvl>
    <w:lvl w:ilvl="2">
      <w:start w:val="1"/>
      <w:numFmt w:val="bullet"/>
      <w:lvlText w:val="▪"/>
      <w:lvlJc w:val="left"/>
      <w:pPr>
        <w:tabs>
          <w:tab w:val="num" w:pos="2290"/>
        </w:tabs>
        <w:ind w:left="2290" w:hanging="490"/>
      </w:pPr>
      <w:rPr>
        <w:spacing w:val="2"/>
        <w:position w:val="0"/>
        <w:sz w:val="28"/>
      </w:rPr>
    </w:lvl>
    <w:lvl w:ilvl="3">
      <w:start w:val="1"/>
      <w:numFmt w:val="bullet"/>
      <w:lvlText w:val="•"/>
      <w:lvlJc w:val="left"/>
      <w:pPr>
        <w:tabs>
          <w:tab w:val="num" w:pos="3010"/>
        </w:tabs>
        <w:ind w:left="3010" w:hanging="490"/>
      </w:pPr>
      <w:rPr>
        <w:spacing w:val="2"/>
        <w:position w:val="0"/>
        <w:sz w:val="28"/>
      </w:rPr>
    </w:lvl>
    <w:lvl w:ilvl="4">
      <w:start w:val="1"/>
      <w:numFmt w:val="bullet"/>
      <w:lvlText w:val="o"/>
      <w:lvlJc w:val="left"/>
      <w:pPr>
        <w:tabs>
          <w:tab w:val="num" w:pos="3730"/>
        </w:tabs>
        <w:ind w:left="3730" w:hanging="490"/>
      </w:pPr>
      <w:rPr>
        <w:spacing w:val="2"/>
        <w:position w:val="0"/>
        <w:sz w:val="28"/>
      </w:rPr>
    </w:lvl>
    <w:lvl w:ilvl="5">
      <w:start w:val="1"/>
      <w:numFmt w:val="bullet"/>
      <w:lvlText w:val="▪"/>
      <w:lvlJc w:val="left"/>
      <w:pPr>
        <w:tabs>
          <w:tab w:val="num" w:pos="4450"/>
        </w:tabs>
        <w:ind w:left="4450" w:hanging="490"/>
      </w:pPr>
      <w:rPr>
        <w:spacing w:val="2"/>
        <w:position w:val="0"/>
        <w:sz w:val="28"/>
      </w:rPr>
    </w:lvl>
    <w:lvl w:ilvl="6">
      <w:start w:val="1"/>
      <w:numFmt w:val="bullet"/>
      <w:lvlText w:val="•"/>
      <w:lvlJc w:val="left"/>
      <w:pPr>
        <w:tabs>
          <w:tab w:val="num" w:pos="5170"/>
        </w:tabs>
        <w:ind w:left="5170" w:hanging="490"/>
      </w:pPr>
      <w:rPr>
        <w:spacing w:val="2"/>
        <w:position w:val="0"/>
        <w:sz w:val="28"/>
      </w:rPr>
    </w:lvl>
    <w:lvl w:ilvl="7">
      <w:start w:val="1"/>
      <w:numFmt w:val="bullet"/>
      <w:lvlText w:val="o"/>
      <w:lvlJc w:val="left"/>
      <w:pPr>
        <w:tabs>
          <w:tab w:val="num" w:pos="5890"/>
        </w:tabs>
        <w:ind w:left="5890" w:hanging="490"/>
      </w:pPr>
      <w:rPr>
        <w:spacing w:val="2"/>
        <w:position w:val="0"/>
        <w:sz w:val="28"/>
      </w:rPr>
    </w:lvl>
    <w:lvl w:ilvl="8">
      <w:start w:val="1"/>
      <w:numFmt w:val="bullet"/>
      <w:lvlText w:val="▪"/>
      <w:lvlJc w:val="left"/>
      <w:pPr>
        <w:tabs>
          <w:tab w:val="num" w:pos="6610"/>
        </w:tabs>
        <w:ind w:left="6610" w:hanging="490"/>
      </w:pPr>
      <w:rPr>
        <w:spacing w:val="2"/>
        <w:position w:val="0"/>
        <w:sz w:val="28"/>
      </w:rPr>
    </w:lvl>
  </w:abstractNum>
  <w:abstractNum w:abstractNumId="107" w15:restartNumberingAfterBreak="0">
    <w:nsid w:val="657F12E3"/>
    <w:multiLevelType w:val="multilevel"/>
    <w:tmpl w:val="9B7A42F8"/>
    <w:styleLink w:val="List433"/>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08" w15:restartNumberingAfterBreak="0">
    <w:nsid w:val="66505CEC"/>
    <w:multiLevelType w:val="multilevel"/>
    <w:tmpl w:val="FFFFFFFF"/>
    <w:styleLink w:val="List146"/>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09" w15:restartNumberingAfterBreak="0">
    <w:nsid w:val="6747646D"/>
    <w:multiLevelType w:val="multilevel"/>
    <w:tmpl w:val="FFFFFFFF"/>
    <w:styleLink w:val="List131"/>
    <w:lvl w:ilvl="0">
      <w:numFmt w:val="bullet"/>
      <w:lvlText w:val="•"/>
      <w:lvlJc w:val="left"/>
      <w:pPr>
        <w:tabs>
          <w:tab w:val="num" w:pos="708"/>
        </w:tabs>
        <w:ind w:left="708" w:hanging="708"/>
      </w:pPr>
      <w:rPr>
        <w:spacing w:val="1"/>
        <w:position w:val="0"/>
        <w:sz w:val="22"/>
      </w:rPr>
    </w:lvl>
    <w:lvl w:ilvl="1">
      <w:start w:val="1"/>
      <w:numFmt w:val="bullet"/>
      <w:lvlText w:val="o"/>
      <w:lvlJc w:val="left"/>
      <w:pPr>
        <w:tabs>
          <w:tab w:val="num" w:pos="1777"/>
        </w:tabs>
        <w:ind w:left="1777" w:hanging="490"/>
      </w:pPr>
      <w:rPr>
        <w:spacing w:val="2"/>
        <w:position w:val="0"/>
        <w:sz w:val="28"/>
      </w:rPr>
    </w:lvl>
    <w:lvl w:ilvl="2">
      <w:start w:val="1"/>
      <w:numFmt w:val="bullet"/>
      <w:lvlText w:val="▪"/>
      <w:lvlJc w:val="left"/>
      <w:pPr>
        <w:tabs>
          <w:tab w:val="num" w:pos="2497"/>
        </w:tabs>
        <w:ind w:left="2497" w:hanging="490"/>
      </w:pPr>
      <w:rPr>
        <w:spacing w:val="2"/>
        <w:position w:val="0"/>
        <w:sz w:val="28"/>
      </w:rPr>
    </w:lvl>
    <w:lvl w:ilvl="3">
      <w:start w:val="1"/>
      <w:numFmt w:val="bullet"/>
      <w:lvlText w:val="•"/>
      <w:lvlJc w:val="left"/>
      <w:pPr>
        <w:tabs>
          <w:tab w:val="num" w:pos="3217"/>
        </w:tabs>
        <w:ind w:left="3217" w:hanging="490"/>
      </w:pPr>
      <w:rPr>
        <w:spacing w:val="2"/>
        <w:position w:val="0"/>
        <w:sz w:val="28"/>
      </w:rPr>
    </w:lvl>
    <w:lvl w:ilvl="4">
      <w:start w:val="1"/>
      <w:numFmt w:val="bullet"/>
      <w:lvlText w:val="o"/>
      <w:lvlJc w:val="left"/>
      <w:pPr>
        <w:tabs>
          <w:tab w:val="num" w:pos="3937"/>
        </w:tabs>
        <w:ind w:left="3937" w:hanging="490"/>
      </w:pPr>
      <w:rPr>
        <w:spacing w:val="2"/>
        <w:position w:val="0"/>
        <w:sz w:val="28"/>
      </w:rPr>
    </w:lvl>
    <w:lvl w:ilvl="5">
      <w:start w:val="1"/>
      <w:numFmt w:val="bullet"/>
      <w:lvlText w:val="▪"/>
      <w:lvlJc w:val="left"/>
      <w:pPr>
        <w:tabs>
          <w:tab w:val="num" w:pos="4657"/>
        </w:tabs>
        <w:ind w:left="4657" w:hanging="490"/>
      </w:pPr>
      <w:rPr>
        <w:spacing w:val="2"/>
        <w:position w:val="0"/>
        <w:sz w:val="28"/>
      </w:rPr>
    </w:lvl>
    <w:lvl w:ilvl="6">
      <w:start w:val="1"/>
      <w:numFmt w:val="bullet"/>
      <w:lvlText w:val="•"/>
      <w:lvlJc w:val="left"/>
      <w:pPr>
        <w:tabs>
          <w:tab w:val="num" w:pos="5377"/>
        </w:tabs>
        <w:ind w:left="5377" w:hanging="490"/>
      </w:pPr>
      <w:rPr>
        <w:spacing w:val="2"/>
        <w:position w:val="0"/>
        <w:sz w:val="28"/>
      </w:rPr>
    </w:lvl>
    <w:lvl w:ilvl="7">
      <w:start w:val="1"/>
      <w:numFmt w:val="bullet"/>
      <w:lvlText w:val="o"/>
      <w:lvlJc w:val="left"/>
      <w:pPr>
        <w:tabs>
          <w:tab w:val="num" w:pos="6097"/>
        </w:tabs>
        <w:ind w:left="6097" w:hanging="490"/>
      </w:pPr>
      <w:rPr>
        <w:spacing w:val="2"/>
        <w:position w:val="0"/>
        <w:sz w:val="28"/>
      </w:rPr>
    </w:lvl>
    <w:lvl w:ilvl="8">
      <w:start w:val="1"/>
      <w:numFmt w:val="bullet"/>
      <w:lvlText w:val="▪"/>
      <w:lvlJc w:val="left"/>
      <w:pPr>
        <w:tabs>
          <w:tab w:val="num" w:pos="6817"/>
        </w:tabs>
        <w:ind w:left="6817" w:hanging="490"/>
      </w:pPr>
      <w:rPr>
        <w:spacing w:val="2"/>
        <w:position w:val="0"/>
        <w:sz w:val="28"/>
      </w:rPr>
    </w:lvl>
  </w:abstractNum>
  <w:abstractNum w:abstractNumId="110" w15:restartNumberingAfterBreak="0">
    <w:nsid w:val="674C0D82"/>
    <w:multiLevelType w:val="multilevel"/>
    <w:tmpl w:val="B5EEF816"/>
    <w:styleLink w:val="List316"/>
    <w:lvl w:ilvl="0">
      <w:numFmt w:val="bullet"/>
      <w:lvlText w:val="•"/>
      <w:lvlJc w:val="left"/>
      <w:pPr>
        <w:tabs>
          <w:tab w:val="num" w:pos="1004"/>
        </w:tabs>
        <w:ind w:left="1004" w:hanging="360"/>
      </w:pPr>
      <w:rPr>
        <w:position w:val="0"/>
        <w:sz w:val="20"/>
      </w:rPr>
    </w:lvl>
    <w:lvl w:ilvl="1">
      <w:start w:val="1"/>
      <w:numFmt w:val="bullet"/>
      <w:lvlText w:val="o"/>
      <w:lvlJc w:val="left"/>
      <w:pPr>
        <w:tabs>
          <w:tab w:val="num" w:pos="1854"/>
        </w:tabs>
        <w:ind w:left="1854" w:hanging="490"/>
      </w:pPr>
      <w:rPr>
        <w:position w:val="0"/>
        <w:sz w:val="28"/>
      </w:rPr>
    </w:lvl>
    <w:lvl w:ilvl="2">
      <w:start w:val="1"/>
      <w:numFmt w:val="bullet"/>
      <w:lvlText w:val="▪"/>
      <w:lvlJc w:val="left"/>
      <w:pPr>
        <w:tabs>
          <w:tab w:val="num" w:pos="2574"/>
        </w:tabs>
        <w:ind w:left="2574" w:hanging="490"/>
      </w:pPr>
      <w:rPr>
        <w:position w:val="0"/>
        <w:sz w:val="28"/>
      </w:rPr>
    </w:lvl>
    <w:lvl w:ilvl="3">
      <w:start w:val="1"/>
      <w:numFmt w:val="bullet"/>
      <w:lvlText w:val="•"/>
      <w:lvlJc w:val="left"/>
      <w:pPr>
        <w:tabs>
          <w:tab w:val="num" w:pos="3294"/>
        </w:tabs>
        <w:ind w:left="3294" w:hanging="490"/>
      </w:pPr>
      <w:rPr>
        <w:position w:val="0"/>
        <w:sz w:val="28"/>
      </w:rPr>
    </w:lvl>
    <w:lvl w:ilvl="4">
      <w:start w:val="1"/>
      <w:numFmt w:val="bullet"/>
      <w:lvlText w:val="o"/>
      <w:lvlJc w:val="left"/>
      <w:pPr>
        <w:tabs>
          <w:tab w:val="num" w:pos="4014"/>
        </w:tabs>
        <w:ind w:left="4014" w:hanging="490"/>
      </w:pPr>
      <w:rPr>
        <w:position w:val="0"/>
        <w:sz w:val="28"/>
      </w:rPr>
    </w:lvl>
    <w:lvl w:ilvl="5">
      <w:start w:val="1"/>
      <w:numFmt w:val="bullet"/>
      <w:lvlText w:val="▪"/>
      <w:lvlJc w:val="left"/>
      <w:pPr>
        <w:tabs>
          <w:tab w:val="num" w:pos="4734"/>
        </w:tabs>
        <w:ind w:left="4734" w:hanging="490"/>
      </w:pPr>
      <w:rPr>
        <w:position w:val="0"/>
        <w:sz w:val="28"/>
      </w:rPr>
    </w:lvl>
    <w:lvl w:ilvl="6">
      <w:start w:val="1"/>
      <w:numFmt w:val="bullet"/>
      <w:lvlText w:val="•"/>
      <w:lvlJc w:val="left"/>
      <w:pPr>
        <w:tabs>
          <w:tab w:val="num" w:pos="5454"/>
        </w:tabs>
        <w:ind w:left="5454" w:hanging="490"/>
      </w:pPr>
      <w:rPr>
        <w:position w:val="0"/>
        <w:sz w:val="28"/>
      </w:rPr>
    </w:lvl>
    <w:lvl w:ilvl="7">
      <w:start w:val="1"/>
      <w:numFmt w:val="bullet"/>
      <w:lvlText w:val="o"/>
      <w:lvlJc w:val="left"/>
      <w:pPr>
        <w:tabs>
          <w:tab w:val="num" w:pos="6174"/>
        </w:tabs>
        <w:ind w:left="6174" w:hanging="490"/>
      </w:pPr>
      <w:rPr>
        <w:position w:val="0"/>
        <w:sz w:val="28"/>
      </w:rPr>
    </w:lvl>
    <w:lvl w:ilvl="8">
      <w:start w:val="1"/>
      <w:numFmt w:val="bullet"/>
      <w:lvlText w:val="▪"/>
      <w:lvlJc w:val="left"/>
      <w:pPr>
        <w:tabs>
          <w:tab w:val="num" w:pos="6894"/>
        </w:tabs>
        <w:ind w:left="6894" w:hanging="490"/>
      </w:pPr>
      <w:rPr>
        <w:position w:val="0"/>
        <w:sz w:val="28"/>
      </w:rPr>
    </w:lvl>
  </w:abstractNum>
  <w:abstractNum w:abstractNumId="111" w15:restartNumberingAfterBreak="0">
    <w:nsid w:val="67B67587"/>
    <w:multiLevelType w:val="multilevel"/>
    <w:tmpl w:val="FFFFFFFF"/>
    <w:styleLink w:val="List165"/>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12" w15:restartNumberingAfterBreak="0">
    <w:nsid w:val="681E0CCC"/>
    <w:multiLevelType w:val="multilevel"/>
    <w:tmpl w:val="2B0CF6EA"/>
    <w:styleLink w:val="List451"/>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13" w15:restartNumberingAfterBreak="0">
    <w:nsid w:val="686A0330"/>
    <w:multiLevelType w:val="multilevel"/>
    <w:tmpl w:val="037E665E"/>
    <w:styleLink w:val="List314"/>
    <w:lvl w:ilvl="0">
      <w:numFmt w:val="bullet"/>
      <w:lvlText w:val="•"/>
      <w:lvlJc w:val="left"/>
      <w:pPr>
        <w:tabs>
          <w:tab w:val="num" w:pos="1004"/>
        </w:tabs>
        <w:ind w:left="1004" w:hanging="360"/>
      </w:pPr>
      <w:rPr>
        <w:position w:val="0"/>
        <w:sz w:val="20"/>
      </w:rPr>
    </w:lvl>
    <w:lvl w:ilvl="1">
      <w:start w:val="1"/>
      <w:numFmt w:val="bullet"/>
      <w:lvlText w:val="o"/>
      <w:lvlJc w:val="left"/>
      <w:pPr>
        <w:tabs>
          <w:tab w:val="num" w:pos="1854"/>
        </w:tabs>
        <w:ind w:left="1854" w:hanging="490"/>
      </w:pPr>
      <w:rPr>
        <w:position w:val="0"/>
        <w:sz w:val="28"/>
      </w:rPr>
    </w:lvl>
    <w:lvl w:ilvl="2">
      <w:start w:val="1"/>
      <w:numFmt w:val="bullet"/>
      <w:lvlText w:val="▪"/>
      <w:lvlJc w:val="left"/>
      <w:pPr>
        <w:tabs>
          <w:tab w:val="num" w:pos="2574"/>
        </w:tabs>
        <w:ind w:left="2574" w:hanging="490"/>
      </w:pPr>
      <w:rPr>
        <w:position w:val="0"/>
        <w:sz w:val="28"/>
      </w:rPr>
    </w:lvl>
    <w:lvl w:ilvl="3">
      <w:start w:val="1"/>
      <w:numFmt w:val="bullet"/>
      <w:lvlText w:val="•"/>
      <w:lvlJc w:val="left"/>
      <w:pPr>
        <w:tabs>
          <w:tab w:val="num" w:pos="3294"/>
        </w:tabs>
        <w:ind w:left="3294" w:hanging="490"/>
      </w:pPr>
      <w:rPr>
        <w:position w:val="0"/>
        <w:sz w:val="28"/>
      </w:rPr>
    </w:lvl>
    <w:lvl w:ilvl="4">
      <w:start w:val="1"/>
      <w:numFmt w:val="bullet"/>
      <w:lvlText w:val="o"/>
      <w:lvlJc w:val="left"/>
      <w:pPr>
        <w:tabs>
          <w:tab w:val="num" w:pos="4014"/>
        </w:tabs>
        <w:ind w:left="4014" w:hanging="490"/>
      </w:pPr>
      <w:rPr>
        <w:position w:val="0"/>
        <w:sz w:val="28"/>
      </w:rPr>
    </w:lvl>
    <w:lvl w:ilvl="5">
      <w:start w:val="1"/>
      <w:numFmt w:val="bullet"/>
      <w:lvlText w:val="▪"/>
      <w:lvlJc w:val="left"/>
      <w:pPr>
        <w:tabs>
          <w:tab w:val="num" w:pos="4734"/>
        </w:tabs>
        <w:ind w:left="4734" w:hanging="490"/>
      </w:pPr>
      <w:rPr>
        <w:position w:val="0"/>
        <w:sz w:val="28"/>
      </w:rPr>
    </w:lvl>
    <w:lvl w:ilvl="6">
      <w:start w:val="1"/>
      <w:numFmt w:val="bullet"/>
      <w:lvlText w:val="•"/>
      <w:lvlJc w:val="left"/>
      <w:pPr>
        <w:tabs>
          <w:tab w:val="num" w:pos="5454"/>
        </w:tabs>
        <w:ind w:left="5454" w:hanging="490"/>
      </w:pPr>
      <w:rPr>
        <w:position w:val="0"/>
        <w:sz w:val="28"/>
      </w:rPr>
    </w:lvl>
    <w:lvl w:ilvl="7">
      <w:start w:val="1"/>
      <w:numFmt w:val="bullet"/>
      <w:lvlText w:val="o"/>
      <w:lvlJc w:val="left"/>
      <w:pPr>
        <w:tabs>
          <w:tab w:val="num" w:pos="6174"/>
        </w:tabs>
        <w:ind w:left="6174" w:hanging="490"/>
      </w:pPr>
      <w:rPr>
        <w:position w:val="0"/>
        <w:sz w:val="28"/>
      </w:rPr>
    </w:lvl>
    <w:lvl w:ilvl="8">
      <w:start w:val="1"/>
      <w:numFmt w:val="bullet"/>
      <w:lvlText w:val="▪"/>
      <w:lvlJc w:val="left"/>
      <w:pPr>
        <w:tabs>
          <w:tab w:val="num" w:pos="6894"/>
        </w:tabs>
        <w:ind w:left="6894" w:hanging="490"/>
      </w:pPr>
      <w:rPr>
        <w:position w:val="0"/>
        <w:sz w:val="28"/>
      </w:rPr>
    </w:lvl>
  </w:abstractNum>
  <w:abstractNum w:abstractNumId="114" w15:restartNumberingAfterBreak="0">
    <w:nsid w:val="69273BB0"/>
    <w:multiLevelType w:val="hybridMultilevel"/>
    <w:tmpl w:val="38FA51C6"/>
    <w:lvl w:ilvl="0" w:tplc="04190011">
      <w:start w:val="1"/>
      <w:numFmt w:val="decimal"/>
      <w:lvlText w:val="%1)"/>
      <w:lvlJc w:val="left"/>
      <w:pPr>
        <w:tabs>
          <w:tab w:val="num" w:pos="800"/>
        </w:tabs>
        <w:ind w:left="800" w:hanging="360"/>
      </w:pPr>
      <w:rPr>
        <w:rFonts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5" w15:restartNumberingAfterBreak="0">
    <w:nsid w:val="69D263B7"/>
    <w:multiLevelType w:val="multilevel"/>
    <w:tmpl w:val="FFFFFFFF"/>
    <w:styleLink w:val="List148"/>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16" w15:restartNumberingAfterBreak="0">
    <w:nsid w:val="69ED64D5"/>
    <w:multiLevelType w:val="multilevel"/>
    <w:tmpl w:val="26F872B4"/>
    <w:styleLink w:val="List439"/>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17" w15:restartNumberingAfterBreak="0">
    <w:nsid w:val="6A842235"/>
    <w:multiLevelType w:val="multilevel"/>
    <w:tmpl w:val="FFFFFFFF"/>
    <w:styleLink w:val="List162"/>
    <w:lvl w:ilvl="0">
      <w:start w:val="3"/>
      <w:numFmt w:val="decimal"/>
      <w:lvlText w:val="%1."/>
      <w:lvlJc w:val="left"/>
      <w:pPr>
        <w:tabs>
          <w:tab w:val="num" w:pos="1236"/>
        </w:tabs>
        <w:ind w:left="1236" w:hanging="309"/>
      </w:pPr>
      <w:rPr>
        <w:rFonts w:cs="Times New Roman"/>
        <w:spacing w:val="2"/>
        <w:position w:val="0"/>
        <w:sz w:val="28"/>
        <w:szCs w:val="28"/>
      </w:rPr>
    </w:lvl>
    <w:lvl w:ilvl="1">
      <w:start w:val="1"/>
      <w:numFmt w:val="lowerLetter"/>
      <w:lvlText w:val="%2."/>
      <w:lvlJc w:val="left"/>
      <w:pPr>
        <w:tabs>
          <w:tab w:val="num" w:pos="2137"/>
        </w:tabs>
        <w:ind w:left="2137" w:hanging="490"/>
      </w:pPr>
      <w:rPr>
        <w:rFonts w:cs="Times New Roman"/>
        <w:spacing w:val="2"/>
        <w:position w:val="0"/>
        <w:sz w:val="28"/>
        <w:szCs w:val="28"/>
      </w:rPr>
    </w:lvl>
    <w:lvl w:ilvl="2">
      <w:start w:val="1"/>
      <w:numFmt w:val="lowerRoman"/>
      <w:lvlText w:val="%3."/>
      <w:lvlJc w:val="left"/>
      <w:pPr>
        <w:tabs>
          <w:tab w:val="num" w:pos="2834"/>
        </w:tabs>
        <w:ind w:left="2834" w:hanging="403"/>
      </w:pPr>
      <w:rPr>
        <w:rFonts w:cs="Times New Roman"/>
        <w:spacing w:val="2"/>
        <w:position w:val="0"/>
        <w:sz w:val="28"/>
        <w:szCs w:val="28"/>
      </w:rPr>
    </w:lvl>
    <w:lvl w:ilvl="3">
      <w:start w:val="1"/>
      <w:numFmt w:val="decimal"/>
      <w:lvlText w:val="%4."/>
      <w:lvlJc w:val="left"/>
      <w:pPr>
        <w:tabs>
          <w:tab w:val="num" w:pos="3577"/>
        </w:tabs>
        <w:ind w:left="3577" w:hanging="490"/>
      </w:pPr>
      <w:rPr>
        <w:rFonts w:cs="Times New Roman"/>
        <w:spacing w:val="2"/>
        <w:position w:val="0"/>
        <w:sz w:val="28"/>
        <w:szCs w:val="28"/>
      </w:rPr>
    </w:lvl>
    <w:lvl w:ilvl="4">
      <w:start w:val="1"/>
      <w:numFmt w:val="lowerLetter"/>
      <w:lvlText w:val="%5."/>
      <w:lvlJc w:val="left"/>
      <w:pPr>
        <w:tabs>
          <w:tab w:val="num" w:pos="4297"/>
        </w:tabs>
        <w:ind w:left="4297" w:hanging="490"/>
      </w:pPr>
      <w:rPr>
        <w:rFonts w:cs="Times New Roman"/>
        <w:spacing w:val="2"/>
        <w:position w:val="0"/>
        <w:sz w:val="28"/>
        <w:szCs w:val="28"/>
      </w:rPr>
    </w:lvl>
    <w:lvl w:ilvl="5">
      <w:start w:val="1"/>
      <w:numFmt w:val="lowerRoman"/>
      <w:lvlText w:val="%6."/>
      <w:lvlJc w:val="left"/>
      <w:pPr>
        <w:tabs>
          <w:tab w:val="num" w:pos="4994"/>
        </w:tabs>
        <w:ind w:left="4994" w:hanging="403"/>
      </w:pPr>
      <w:rPr>
        <w:rFonts w:cs="Times New Roman"/>
        <w:spacing w:val="2"/>
        <w:position w:val="0"/>
        <w:sz w:val="28"/>
        <w:szCs w:val="28"/>
      </w:rPr>
    </w:lvl>
    <w:lvl w:ilvl="6">
      <w:start w:val="1"/>
      <w:numFmt w:val="decimal"/>
      <w:lvlText w:val="%7."/>
      <w:lvlJc w:val="left"/>
      <w:pPr>
        <w:tabs>
          <w:tab w:val="num" w:pos="5737"/>
        </w:tabs>
        <w:ind w:left="5737" w:hanging="490"/>
      </w:pPr>
      <w:rPr>
        <w:rFonts w:cs="Times New Roman"/>
        <w:spacing w:val="2"/>
        <w:position w:val="0"/>
        <w:sz w:val="28"/>
        <w:szCs w:val="28"/>
      </w:rPr>
    </w:lvl>
    <w:lvl w:ilvl="7">
      <w:start w:val="1"/>
      <w:numFmt w:val="lowerLetter"/>
      <w:lvlText w:val="%8."/>
      <w:lvlJc w:val="left"/>
      <w:pPr>
        <w:tabs>
          <w:tab w:val="num" w:pos="6457"/>
        </w:tabs>
        <w:ind w:left="6457" w:hanging="490"/>
      </w:pPr>
      <w:rPr>
        <w:rFonts w:cs="Times New Roman"/>
        <w:spacing w:val="2"/>
        <w:position w:val="0"/>
        <w:sz w:val="28"/>
        <w:szCs w:val="28"/>
      </w:rPr>
    </w:lvl>
    <w:lvl w:ilvl="8">
      <w:start w:val="1"/>
      <w:numFmt w:val="lowerRoman"/>
      <w:lvlText w:val="%9."/>
      <w:lvlJc w:val="left"/>
      <w:pPr>
        <w:tabs>
          <w:tab w:val="num" w:pos="7154"/>
        </w:tabs>
        <w:ind w:left="7154" w:hanging="403"/>
      </w:pPr>
      <w:rPr>
        <w:rFonts w:cs="Times New Roman"/>
        <w:spacing w:val="2"/>
        <w:position w:val="0"/>
        <w:sz w:val="28"/>
        <w:szCs w:val="28"/>
      </w:rPr>
    </w:lvl>
  </w:abstractNum>
  <w:abstractNum w:abstractNumId="118" w15:restartNumberingAfterBreak="0">
    <w:nsid w:val="6DA635E1"/>
    <w:multiLevelType w:val="multilevel"/>
    <w:tmpl w:val="FFFFFFFF"/>
    <w:styleLink w:val="List157"/>
    <w:lvl w:ilvl="0">
      <w:numFmt w:val="bullet"/>
      <w:lvlText w:val="•"/>
      <w:lvlJc w:val="left"/>
      <w:pPr>
        <w:tabs>
          <w:tab w:val="num" w:pos="502"/>
        </w:tabs>
        <w:ind w:left="502" w:hanging="360"/>
      </w:pPr>
      <w:rPr>
        <w:position w:val="0"/>
        <w:sz w:val="22"/>
      </w:rPr>
    </w:lvl>
    <w:lvl w:ilvl="1">
      <w:start w:val="1"/>
      <w:numFmt w:val="bullet"/>
      <w:lvlText w:val="o"/>
      <w:lvlJc w:val="left"/>
      <w:pPr>
        <w:tabs>
          <w:tab w:val="num" w:pos="1570"/>
        </w:tabs>
        <w:ind w:left="1570" w:hanging="490"/>
      </w:pPr>
      <w:rPr>
        <w:position w:val="0"/>
        <w:sz w:val="28"/>
      </w:rPr>
    </w:lvl>
    <w:lvl w:ilvl="2">
      <w:start w:val="1"/>
      <w:numFmt w:val="bullet"/>
      <w:lvlText w:val="▪"/>
      <w:lvlJc w:val="left"/>
      <w:pPr>
        <w:tabs>
          <w:tab w:val="num" w:pos="2290"/>
        </w:tabs>
        <w:ind w:left="2290" w:hanging="490"/>
      </w:pPr>
      <w:rPr>
        <w:position w:val="0"/>
        <w:sz w:val="28"/>
      </w:rPr>
    </w:lvl>
    <w:lvl w:ilvl="3">
      <w:start w:val="1"/>
      <w:numFmt w:val="bullet"/>
      <w:lvlText w:val="•"/>
      <w:lvlJc w:val="left"/>
      <w:pPr>
        <w:tabs>
          <w:tab w:val="num" w:pos="3010"/>
        </w:tabs>
        <w:ind w:left="3010" w:hanging="490"/>
      </w:pPr>
      <w:rPr>
        <w:position w:val="0"/>
        <w:sz w:val="28"/>
      </w:rPr>
    </w:lvl>
    <w:lvl w:ilvl="4">
      <w:start w:val="1"/>
      <w:numFmt w:val="bullet"/>
      <w:lvlText w:val="o"/>
      <w:lvlJc w:val="left"/>
      <w:pPr>
        <w:tabs>
          <w:tab w:val="num" w:pos="3730"/>
        </w:tabs>
        <w:ind w:left="3730" w:hanging="490"/>
      </w:pPr>
      <w:rPr>
        <w:position w:val="0"/>
        <w:sz w:val="28"/>
      </w:rPr>
    </w:lvl>
    <w:lvl w:ilvl="5">
      <w:start w:val="1"/>
      <w:numFmt w:val="bullet"/>
      <w:lvlText w:val="▪"/>
      <w:lvlJc w:val="left"/>
      <w:pPr>
        <w:tabs>
          <w:tab w:val="num" w:pos="4450"/>
        </w:tabs>
        <w:ind w:left="4450" w:hanging="490"/>
      </w:pPr>
      <w:rPr>
        <w:position w:val="0"/>
        <w:sz w:val="28"/>
      </w:rPr>
    </w:lvl>
    <w:lvl w:ilvl="6">
      <w:start w:val="1"/>
      <w:numFmt w:val="bullet"/>
      <w:lvlText w:val="•"/>
      <w:lvlJc w:val="left"/>
      <w:pPr>
        <w:tabs>
          <w:tab w:val="num" w:pos="5170"/>
        </w:tabs>
        <w:ind w:left="5170" w:hanging="490"/>
      </w:pPr>
      <w:rPr>
        <w:position w:val="0"/>
        <w:sz w:val="28"/>
      </w:rPr>
    </w:lvl>
    <w:lvl w:ilvl="7">
      <w:start w:val="1"/>
      <w:numFmt w:val="bullet"/>
      <w:lvlText w:val="o"/>
      <w:lvlJc w:val="left"/>
      <w:pPr>
        <w:tabs>
          <w:tab w:val="num" w:pos="5890"/>
        </w:tabs>
        <w:ind w:left="5890" w:hanging="490"/>
      </w:pPr>
      <w:rPr>
        <w:position w:val="0"/>
        <w:sz w:val="28"/>
      </w:rPr>
    </w:lvl>
    <w:lvl w:ilvl="8">
      <w:start w:val="1"/>
      <w:numFmt w:val="bullet"/>
      <w:lvlText w:val="▪"/>
      <w:lvlJc w:val="left"/>
      <w:pPr>
        <w:tabs>
          <w:tab w:val="num" w:pos="6610"/>
        </w:tabs>
        <w:ind w:left="6610" w:hanging="490"/>
      </w:pPr>
      <w:rPr>
        <w:position w:val="0"/>
        <w:sz w:val="28"/>
      </w:rPr>
    </w:lvl>
  </w:abstractNum>
  <w:abstractNum w:abstractNumId="119" w15:restartNumberingAfterBreak="0">
    <w:nsid w:val="6DDF41B3"/>
    <w:multiLevelType w:val="multilevel"/>
    <w:tmpl w:val="FFFFFFFF"/>
    <w:styleLink w:val="List156"/>
    <w:lvl w:ilvl="0">
      <w:numFmt w:val="bullet"/>
      <w:lvlText w:val="•"/>
      <w:lvlJc w:val="left"/>
      <w:pPr>
        <w:tabs>
          <w:tab w:val="num" w:pos="502"/>
        </w:tabs>
        <w:ind w:left="502" w:hanging="360"/>
      </w:pPr>
      <w:rPr>
        <w:position w:val="0"/>
        <w:sz w:val="22"/>
      </w:rPr>
    </w:lvl>
    <w:lvl w:ilvl="1">
      <w:start w:val="1"/>
      <w:numFmt w:val="bullet"/>
      <w:lvlText w:val="o"/>
      <w:lvlJc w:val="left"/>
      <w:pPr>
        <w:tabs>
          <w:tab w:val="num" w:pos="1570"/>
        </w:tabs>
        <w:ind w:left="1570" w:hanging="490"/>
      </w:pPr>
      <w:rPr>
        <w:position w:val="0"/>
        <w:sz w:val="28"/>
      </w:rPr>
    </w:lvl>
    <w:lvl w:ilvl="2">
      <w:start w:val="1"/>
      <w:numFmt w:val="bullet"/>
      <w:lvlText w:val="▪"/>
      <w:lvlJc w:val="left"/>
      <w:pPr>
        <w:tabs>
          <w:tab w:val="num" w:pos="2290"/>
        </w:tabs>
        <w:ind w:left="2290" w:hanging="490"/>
      </w:pPr>
      <w:rPr>
        <w:position w:val="0"/>
        <w:sz w:val="28"/>
      </w:rPr>
    </w:lvl>
    <w:lvl w:ilvl="3">
      <w:start w:val="1"/>
      <w:numFmt w:val="bullet"/>
      <w:lvlText w:val="•"/>
      <w:lvlJc w:val="left"/>
      <w:pPr>
        <w:tabs>
          <w:tab w:val="num" w:pos="3010"/>
        </w:tabs>
        <w:ind w:left="3010" w:hanging="490"/>
      </w:pPr>
      <w:rPr>
        <w:position w:val="0"/>
        <w:sz w:val="28"/>
      </w:rPr>
    </w:lvl>
    <w:lvl w:ilvl="4">
      <w:start w:val="1"/>
      <w:numFmt w:val="bullet"/>
      <w:lvlText w:val="o"/>
      <w:lvlJc w:val="left"/>
      <w:pPr>
        <w:tabs>
          <w:tab w:val="num" w:pos="3730"/>
        </w:tabs>
        <w:ind w:left="3730" w:hanging="490"/>
      </w:pPr>
      <w:rPr>
        <w:position w:val="0"/>
        <w:sz w:val="28"/>
      </w:rPr>
    </w:lvl>
    <w:lvl w:ilvl="5">
      <w:start w:val="1"/>
      <w:numFmt w:val="bullet"/>
      <w:lvlText w:val="▪"/>
      <w:lvlJc w:val="left"/>
      <w:pPr>
        <w:tabs>
          <w:tab w:val="num" w:pos="4450"/>
        </w:tabs>
        <w:ind w:left="4450" w:hanging="490"/>
      </w:pPr>
      <w:rPr>
        <w:position w:val="0"/>
        <w:sz w:val="28"/>
      </w:rPr>
    </w:lvl>
    <w:lvl w:ilvl="6">
      <w:start w:val="1"/>
      <w:numFmt w:val="bullet"/>
      <w:lvlText w:val="•"/>
      <w:lvlJc w:val="left"/>
      <w:pPr>
        <w:tabs>
          <w:tab w:val="num" w:pos="5170"/>
        </w:tabs>
        <w:ind w:left="5170" w:hanging="490"/>
      </w:pPr>
      <w:rPr>
        <w:position w:val="0"/>
        <w:sz w:val="28"/>
      </w:rPr>
    </w:lvl>
    <w:lvl w:ilvl="7">
      <w:start w:val="1"/>
      <w:numFmt w:val="bullet"/>
      <w:lvlText w:val="o"/>
      <w:lvlJc w:val="left"/>
      <w:pPr>
        <w:tabs>
          <w:tab w:val="num" w:pos="5890"/>
        </w:tabs>
        <w:ind w:left="5890" w:hanging="490"/>
      </w:pPr>
      <w:rPr>
        <w:position w:val="0"/>
        <w:sz w:val="28"/>
      </w:rPr>
    </w:lvl>
    <w:lvl w:ilvl="8">
      <w:start w:val="1"/>
      <w:numFmt w:val="bullet"/>
      <w:lvlText w:val="▪"/>
      <w:lvlJc w:val="left"/>
      <w:pPr>
        <w:tabs>
          <w:tab w:val="num" w:pos="6610"/>
        </w:tabs>
        <w:ind w:left="6610" w:hanging="490"/>
      </w:pPr>
      <w:rPr>
        <w:position w:val="0"/>
        <w:sz w:val="28"/>
      </w:rPr>
    </w:lvl>
  </w:abstractNum>
  <w:abstractNum w:abstractNumId="120"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1" w15:restartNumberingAfterBreak="0">
    <w:nsid w:val="6E7605DA"/>
    <w:multiLevelType w:val="hybridMultilevel"/>
    <w:tmpl w:val="66C27B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3" w15:restartNumberingAfterBreak="0">
    <w:nsid w:val="71AD4D8C"/>
    <w:multiLevelType w:val="multilevel"/>
    <w:tmpl w:val="886E43EC"/>
    <w:styleLink w:val="List457"/>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24" w15:restartNumberingAfterBreak="0">
    <w:nsid w:val="7265615D"/>
    <w:multiLevelType w:val="multilevel"/>
    <w:tmpl w:val="CA0CD8E4"/>
    <w:styleLink w:val="List432"/>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25" w15:restartNumberingAfterBreak="0">
    <w:nsid w:val="72865129"/>
    <w:multiLevelType w:val="multilevel"/>
    <w:tmpl w:val="9C76E6A2"/>
    <w:styleLink w:val="List444"/>
    <w:lvl w:ilvl="0">
      <w:numFmt w:val="bullet"/>
      <w:lvlText w:val="•"/>
      <w:lvlJc w:val="left"/>
      <w:pPr>
        <w:tabs>
          <w:tab w:val="num" w:pos="708"/>
        </w:tabs>
        <w:ind w:left="708" w:hanging="708"/>
      </w:pPr>
      <w:rPr>
        <w:position w:val="0"/>
        <w:sz w:val="20"/>
      </w:rPr>
    </w:lvl>
    <w:lvl w:ilvl="1">
      <w:start w:val="1"/>
      <w:numFmt w:val="bullet"/>
      <w:lvlText w:val="o"/>
      <w:lvlJc w:val="left"/>
      <w:pPr>
        <w:tabs>
          <w:tab w:val="num" w:pos="2110"/>
        </w:tabs>
        <w:ind w:left="2110" w:hanging="490"/>
      </w:pPr>
      <w:rPr>
        <w:position w:val="0"/>
        <w:sz w:val="28"/>
      </w:rPr>
    </w:lvl>
    <w:lvl w:ilvl="2">
      <w:start w:val="1"/>
      <w:numFmt w:val="bullet"/>
      <w:lvlText w:val="▪"/>
      <w:lvlJc w:val="left"/>
      <w:pPr>
        <w:tabs>
          <w:tab w:val="num" w:pos="2830"/>
        </w:tabs>
        <w:ind w:left="2830" w:hanging="490"/>
      </w:pPr>
      <w:rPr>
        <w:position w:val="0"/>
        <w:sz w:val="28"/>
      </w:rPr>
    </w:lvl>
    <w:lvl w:ilvl="3">
      <w:start w:val="1"/>
      <w:numFmt w:val="bullet"/>
      <w:lvlText w:val="•"/>
      <w:lvlJc w:val="left"/>
      <w:pPr>
        <w:tabs>
          <w:tab w:val="num" w:pos="3550"/>
        </w:tabs>
        <w:ind w:left="3550" w:hanging="490"/>
      </w:pPr>
      <w:rPr>
        <w:position w:val="0"/>
        <w:sz w:val="28"/>
      </w:rPr>
    </w:lvl>
    <w:lvl w:ilvl="4">
      <w:start w:val="1"/>
      <w:numFmt w:val="bullet"/>
      <w:lvlText w:val="o"/>
      <w:lvlJc w:val="left"/>
      <w:pPr>
        <w:tabs>
          <w:tab w:val="num" w:pos="4270"/>
        </w:tabs>
        <w:ind w:left="4270" w:hanging="490"/>
      </w:pPr>
      <w:rPr>
        <w:position w:val="0"/>
        <w:sz w:val="28"/>
      </w:rPr>
    </w:lvl>
    <w:lvl w:ilvl="5">
      <w:start w:val="1"/>
      <w:numFmt w:val="bullet"/>
      <w:lvlText w:val="▪"/>
      <w:lvlJc w:val="left"/>
      <w:pPr>
        <w:tabs>
          <w:tab w:val="num" w:pos="4990"/>
        </w:tabs>
        <w:ind w:left="4990" w:hanging="490"/>
      </w:pPr>
      <w:rPr>
        <w:position w:val="0"/>
        <w:sz w:val="28"/>
      </w:rPr>
    </w:lvl>
    <w:lvl w:ilvl="6">
      <w:start w:val="1"/>
      <w:numFmt w:val="bullet"/>
      <w:lvlText w:val="•"/>
      <w:lvlJc w:val="left"/>
      <w:pPr>
        <w:tabs>
          <w:tab w:val="num" w:pos="5710"/>
        </w:tabs>
        <w:ind w:left="5710" w:hanging="490"/>
      </w:pPr>
      <w:rPr>
        <w:position w:val="0"/>
        <w:sz w:val="28"/>
      </w:rPr>
    </w:lvl>
    <w:lvl w:ilvl="7">
      <w:start w:val="1"/>
      <w:numFmt w:val="bullet"/>
      <w:lvlText w:val="o"/>
      <w:lvlJc w:val="left"/>
      <w:pPr>
        <w:tabs>
          <w:tab w:val="num" w:pos="6430"/>
        </w:tabs>
        <w:ind w:left="6430" w:hanging="490"/>
      </w:pPr>
      <w:rPr>
        <w:position w:val="0"/>
        <w:sz w:val="28"/>
      </w:rPr>
    </w:lvl>
    <w:lvl w:ilvl="8">
      <w:start w:val="1"/>
      <w:numFmt w:val="bullet"/>
      <w:lvlText w:val="▪"/>
      <w:lvlJc w:val="left"/>
      <w:pPr>
        <w:tabs>
          <w:tab w:val="num" w:pos="7150"/>
        </w:tabs>
        <w:ind w:left="7150" w:hanging="490"/>
      </w:pPr>
      <w:rPr>
        <w:position w:val="0"/>
        <w:sz w:val="28"/>
      </w:rPr>
    </w:lvl>
  </w:abstractNum>
  <w:abstractNum w:abstractNumId="126" w15:restartNumberingAfterBreak="0">
    <w:nsid w:val="729340D3"/>
    <w:multiLevelType w:val="multilevel"/>
    <w:tmpl w:val="FFFFFFFF"/>
    <w:styleLink w:val="List169"/>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27" w15:restartNumberingAfterBreak="0">
    <w:nsid w:val="7374731D"/>
    <w:multiLevelType w:val="multilevel"/>
    <w:tmpl w:val="DB3C2F2C"/>
    <w:styleLink w:val="List312"/>
    <w:lvl w:ilvl="0">
      <w:numFmt w:val="bullet"/>
      <w:lvlText w:val="•"/>
      <w:lvlJc w:val="left"/>
      <w:pPr>
        <w:tabs>
          <w:tab w:val="num" w:pos="1004"/>
        </w:tabs>
        <w:ind w:left="1004" w:hanging="360"/>
      </w:pPr>
      <w:rPr>
        <w:position w:val="0"/>
        <w:sz w:val="20"/>
      </w:rPr>
    </w:lvl>
    <w:lvl w:ilvl="1">
      <w:start w:val="1"/>
      <w:numFmt w:val="bullet"/>
      <w:lvlText w:val="o"/>
      <w:lvlJc w:val="left"/>
      <w:pPr>
        <w:tabs>
          <w:tab w:val="num" w:pos="1854"/>
        </w:tabs>
        <w:ind w:left="1854" w:hanging="490"/>
      </w:pPr>
      <w:rPr>
        <w:position w:val="0"/>
        <w:sz w:val="28"/>
      </w:rPr>
    </w:lvl>
    <w:lvl w:ilvl="2">
      <w:start w:val="1"/>
      <w:numFmt w:val="bullet"/>
      <w:lvlText w:val="▪"/>
      <w:lvlJc w:val="left"/>
      <w:pPr>
        <w:tabs>
          <w:tab w:val="num" w:pos="2574"/>
        </w:tabs>
        <w:ind w:left="2574" w:hanging="490"/>
      </w:pPr>
      <w:rPr>
        <w:position w:val="0"/>
        <w:sz w:val="28"/>
      </w:rPr>
    </w:lvl>
    <w:lvl w:ilvl="3">
      <w:start w:val="1"/>
      <w:numFmt w:val="bullet"/>
      <w:lvlText w:val="•"/>
      <w:lvlJc w:val="left"/>
      <w:pPr>
        <w:tabs>
          <w:tab w:val="num" w:pos="3294"/>
        </w:tabs>
        <w:ind w:left="3294" w:hanging="490"/>
      </w:pPr>
      <w:rPr>
        <w:position w:val="0"/>
        <w:sz w:val="28"/>
      </w:rPr>
    </w:lvl>
    <w:lvl w:ilvl="4">
      <w:start w:val="1"/>
      <w:numFmt w:val="bullet"/>
      <w:lvlText w:val="o"/>
      <w:lvlJc w:val="left"/>
      <w:pPr>
        <w:tabs>
          <w:tab w:val="num" w:pos="4014"/>
        </w:tabs>
        <w:ind w:left="4014" w:hanging="490"/>
      </w:pPr>
      <w:rPr>
        <w:position w:val="0"/>
        <w:sz w:val="28"/>
      </w:rPr>
    </w:lvl>
    <w:lvl w:ilvl="5">
      <w:start w:val="1"/>
      <w:numFmt w:val="bullet"/>
      <w:lvlText w:val="▪"/>
      <w:lvlJc w:val="left"/>
      <w:pPr>
        <w:tabs>
          <w:tab w:val="num" w:pos="4734"/>
        </w:tabs>
        <w:ind w:left="4734" w:hanging="490"/>
      </w:pPr>
      <w:rPr>
        <w:position w:val="0"/>
        <w:sz w:val="28"/>
      </w:rPr>
    </w:lvl>
    <w:lvl w:ilvl="6">
      <w:start w:val="1"/>
      <w:numFmt w:val="bullet"/>
      <w:lvlText w:val="•"/>
      <w:lvlJc w:val="left"/>
      <w:pPr>
        <w:tabs>
          <w:tab w:val="num" w:pos="5454"/>
        </w:tabs>
        <w:ind w:left="5454" w:hanging="490"/>
      </w:pPr>
      <w:rPr>
        <w:position w:val="0"/>
        <w:sz w:val="28"/>
      </w:rPr>
    </w:lvl>
    <w:lvl w:ilvl="7">
      <w:start w:val="1"/>
      <w:numFmt w:val="bullet"/>
      <w:lvlText w:val="o"/>
      <w:lvlJc w:val="left"/>
      <w:pPr>
        <w:tabs>
          <w:tab w:val="num" w:pos="6174"/>
        </w:tabs>
        <w:ind w:left="6174" w:hanging="490"/>
      </w:pPr>
      <w:rPr>
        <w:position w:val="0"/>
        <w:sz w:val="28"/>
      </w:rPr>
    </w:lvl>
    <w:lvl w:ilvl="8">
      <w:start w:val="1"/>
      <w:numFmt w:val="bullet"/>
      <w:lvlText w:val="▪"/>
      <w:lvlJc w:val="left"/>
      <w:pPr>
        <w:tabs>
          <w:tab w:val="num" w:pos="6894"/>
        </w:tabs>
        <w:ind w:left="6894" w:hanging="490"/>
      </w:pPr>
      <w:rPr>
        <w:position w:val="0"/>
        <w:sz w:val="28"/>
      </w:rPr>
    </w:lvl>
  </w:abstractNum>
  <w:abstractNum w:abstractNumId="128" w15:restartNumberingAfterBreak="0">
    <w:nsid w:val="74F07CB1"/>
    <w:multiLevelType w:val="hybridMultilevel"/>
    <w:tmpl w:val="A77E1F9E"/>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29" w15:restartNumberingAfterBreak="0">
    <w:nsid w:val="74F1248B"/>
    <w:multiLevelType w:val="multilevel"/>
    <w:tmpl w:val="51AC88A8"/>
    <w:styleLink w:val="List434"/>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30" w15:restartNumberingAfterBreak="0">
    <w:nsid w:val="75837837"/>
    <w:multiLevelType w:val="multilevel"/>
    <w:tmpl w:val="FFFFFFFF"/>
    <w:styleLink w:val="List167"/>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31" w15:restartNumberingAfterBreak="0">
    <w:nsid w:val="76C23049"/>
    <w:multiLevelType w:val="multilevel"/>
    <w:tmpl w:val="FFFFFFFF"/>
    <w:styleLink w:val="List141"/>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32" w15:restartNumberingAfterBreak="0">
    <w:nsid w:val="76E8798D"/>
    <w:multiLevelType w:val="multilevel"/>
    <w:tmpl w:val="BA002DEC"/>
    <w:styleLink w:val="List455"/>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33" w15:restartNumberingAfterBreak="0">
    <w:nsid w:val="779676E5"/>
    <w:multiLevelType w:val="multilevel"/>
    <w:tmpl w:val="018A8182"/>
    <w:styleLink w:val="List443"/>
    <w:lvl w:ilvl="0">
      <w:numFmt w:val="bullet"/>
      <w:lvlText w:val="•"/>
      <w:lvlJc w:val="left"/>
      <w:pPr>
        <w:tabs>
          <w:tab w:val="num" w:pos="708"/>
        </w:tabs>
        <w:ind w:left="708" w:hanging="708"/>
      </w:pPr>
      <w:rPr>
        <w:position w:val="0"/>
        <w:sz w:val="20"/>
      </w:rPr>
    </w:lvl>
    <w:lvl w:ilvl="1">
      <w:start w:val="1"/>
      <w:numFmt w:val="bullet"/>
      <w:lvlText w:val="o"/>
      <w:lvlJc w:val="left"/>
      <w:pPr>
        <w:tabs>
          <w:tab w:val="num" w:pos="2110"/>
        </w:tabs>
        <w:ind w:left="2110" w:hanging="490"/>
      </w:pPr>
      <w:rPr>
        <w:position w:val="0"/>
        <w:sz w:val="28"/>
      </w:rPr>
    </w:lvl>
    <w:lvl w:ilvl="2">
      <w:start w:val="1"/>
      <w:numFmt w:val="bullet"/>
      <w:lvlText w:val="▪"/>
      <w:lvlJc w:val="left"/>
      <w:pPr>
        <w:tabs>
          <w:tab w:val="num" w:pos="2830"/>
        </w:tabs>
        <w:ind w:left="2830" w:hanging="490"/>
      </w:pPr>
      <w:rPr>
        <w:position w:val="0"/>
        <w:sz w:val="28"/>
      </w:rPr>
    </w:lvl>
    <w:lvl w:ilvl="3">
      <w:start w:val="1"/>
      <w:numFmt w:val="bullet"/>
      <w:lvlText w:val="•"/>
      <w:lvlJc w:val="left"/>
      <w:pPr>
        <w:tabs>
          <w:tab w:val="num" w:pos="3550"/>
        </w:tabs>
        <w:ind w:left="3550" w:hanging="490"/>
      </w:pPr>
      <w:rPr>
        <w:position w:val="0"/>
        <w:sz w:val="28"/>
      </w:rPr>
    </w:lvl>
    <w:lvl w:ilvl="4">
      <w:start w:val="1"/>
      <w:numFmt w:val="bullet"/>
      <w:lvlText w:val="o"/>
      <w:lvlJc w:val="left"/>
      <w:pPr>
        <w:tabs>
          <w:tab w:val="num" w:pos="4270"/>
        </w:tabs>
        <w:ind w:left="4270" w:hanging="490"/>
      </w:pPr>
      <w:rPr>
        <w:position w:val="0"/>
        <w:sz w:val="28"/>
      </w:rPr>
    </w:lvl>
    <w:lvl w:ilvl="5">
      <w:start w:val="1"/>
      <w:numFmt w:val="bullet"/>
      <w:lvlText w:val="▪"/>
      <w:lvlJc w:val="left"/>
      <w:pPr>
        <w:tabs>
          <w:tab w:val="num" w:pos="4990"/>
        </w:tabs>
        <w:ind w:left="4990" w:hanging="490"/>
      </w:pPr>
      <w:rPr>
        <w:position w:val="0"/>
        <w:sz w:val="28"/>
      </w:rPr>
    </w:lvl>
    <w:lvl w:ilvl="6">
      <w:start w:val="1"/>
      <w:numFmt w:val="bullet"/>
      <w:lvlText w:val="•"/>
      <w:lvlJc w:val="left"/>
      <w:pPr>
        <w:tabs>
          <w:tab w:val="num" w:pos="5710"/>
        </w:tabs>
        <w:ind w:left="5710" w:hanging="490"/>
      </w:pPr>
      <w:rPr>
        <w:position w:val="0"/>
        <w:sz w:val="28"/>
      </w:rPr>
    </w:lvl>
    <w:lvl w:ilvl="7">
      <w:start w:val="1"/>
      <w:numFmt w:val="bullet"/>
      <w:lvlText w:val="o"/>
      <w:lvlJc w:val="left"/>
      <w:pPr>
        <w:tabs>
          <w:tab w:val="num" w:pos="6430"/>
        </w:tabs>
        <w:ind w:left="6430" w:hanging="490"/>
      </w:pPr>
      <w:rPr>
        <w:position w:val="0"/>
        <w:sz w:val="28"/>
      </w:rPr>
    </w:lvl>
    <w:lvl w:ilvl="8">
      <w:start w:val="1"/>
      <w:numFmt w:val="bullet"/>
      <w:lvlText w:val="▪"/>
      <w:lvlJc w:val="left"/>
      <w:pPr>
        <w:tabs>
          <w:tab w:val="num" w:pos="7150"/>
        </w:tabs>
        <w:ind w:left="7150" w:hanging="490"/>
      </w:pPr>
      <w:rPr>
        <w:position w:val="0"/>
        <w:sz w:val="28"/>
      </w:rPr>
    </w:lvl>
  </w:abstractNum>
  <w:abstractNum w:abstractNumId="134" w15:restartNumberingAfterBreak="0">
    <w:nsid w:val="78FF2FC8"/>
    <w:multiLevelType w:val="multilevel"/>
    <w:tmpl w:val="8C5416EC"/>
    <w:styleLink w:val="List458"/>
    <w:lvl w:ilvl="0">
      <w:numFmt w:val="bullet"/>
      <w:lvlText w:val="•"/>
      <w:lvlJc w:val="left"/>
      <w:pPr>
        <w:tabs>
          <w:tab w:val="num" w:pos="361"/>
        </w:tabs>
        <w:ind w:left="361" w:hanging="361"/>
      </w:pPr>
      <w:rPr>
        <w:spacing w:val="-1"/>
        <w:position w:val="0"/>
        <w:sz w:val="24"/>
      </w:rPr>
    </w:lvl>
    <w:lvl w:ilvl="1">
      <w:start w:val="1"/>
      <w:numFmt w:val="bullet"/>
      <w:lvlText w:val="o"/>
      <w:lvlJc w:val="left"/>
      <w:pPr>
        <w:tabs>
          <w:tab w:val="num" w:pos="1570"/>
        </w:tabs>
        <w:ind w:left="1570" w:hanging="490"/>
      </w:pPr>
      <w:rPr>
        <w:spacing w:val="-1"/>
        <w:position w:val="0"/>
        <w:sz w:val="28"/>
      </w:rPr>
    </w:lvl>
    <w:lvl w:ilvl="2">
      <w:start w:val="1"/>
      <w:numFmt w:val="bullet"/>
      <w:lvlText w:val="▪"/>
      <w:lvlJc w:val="left"/>
      <w:pPr>
        <w:tabs>
          <w:tab w:val="num" w:pos="2290"/>
        </w:tabs>
        <w:ind w:left="2290" w:hanging="490"/>
      </w:pPr>
      <w:rPr>
        <w:spacing w:val="-1"/>
        <w:position w:val="0"/>
        <w:sz w:val="28"/>
      </w:rPr>
    </w:lvl>
    <w:lvl w:ilvl="3">
      <w:start w:val="1"/>
      <w:numFmt w:val="bullet"/>
      <w:lvlText w:val="•"/>
      <w:lvlJc w:val="left"/>
      <w:pPr>
        <w:tabs>
          <w:tab w:val="num" w:pos="3010"/>
        </w:tabs>
        <w:ind w:left="3010" w:hanging="490"/>
      </w:pPr>
      <w:rPr>
        <w:spacing w:val="-1"/>
        <w:position w:val="0"/>
        <w:sz w:val="28"/>
      </w:rPr>
    </w:lvl>
    <w:lvl w:ilvl="4">
      <w:start w:val="1"/>
      <w:numFmt w:val="bullet"/>
      <w:lvlText w:val="o"/>
      <w:lvlJc w:val="left"/>
      <w:pPr>
        <w:tabs>
          <w:tab w:val="num" w:pos="3730"/>
        </w:tabs>
        <w:ind w:left="3730" w:hanging="490"/>
      </w:pPr>
      <w:rPr>
        <w:spacing w:val="-1"/>
        <w:position w:val="0"/>
        <w:sz w:val="28"/>
      </w:rPr>
    </w:lvl>
    <w:lvl w:ilvl="5">
      <w:start w:val="1"/>
      <w:numFmt w:val="bullet"/>
      <w:lvlText w:val="▪"/>
      <w:lvlJc w:val="left"/>
      <w:pPr>
        <w:tabs>
          <w:tab w:val="num" w:pos="4450"/>
        </w:tabs>
        <w:ind w:left="4450" w:hanging="490"/>
      </w:pPr>
      <w:rPr>
        <w:spacing w:val="-1"/>
        <w:position w:val="0"/>
        <w:sz w:val="28"/>
      </w:rPr>
    </w:lvl>
    <w:lvl w:ilvl="6">
      <w:start w:val="1"/>
      <w:numFmt w:val="bullet"/>
      <w:lvlText w:val="•"/>
      <w:lvlJc w:val="left"/>
      <w:pPr>
        <w:tabs>
          <w:tab w:val="num" w:pos="5170"/>
        </w:tabs>
        <w:ind w:left="5170" w:hanging="490"/>
      </w:pPr>
      <w:rPr>
        <w:spacing w:val="-1"/>
        <w:position w:val="0"/>
        <w:sz w:val="28"/>
      </w:rPr>
    </w:lvl>
    <w:lvl w:ilvl="7">
      <w:start w:val="1"/>
      <w:numFmt w:val="bullet"/>
      <w:lvlText w:val="o"/>
      <w:lvlJc w:val="left"/>
      <w:pPr>
        <w:tabs>
          <w:tab w:val="num" w:pos="5890"/>
        </w:tabs>
        <w:ind w:left="5890" w:hanging="490"/>
      </w:pPr>
      <w:rPr>
        <w:spacing w:val="-1"/>
        <w:position w:val="0"/>
        <w:sz w:val="28"/>
      </w:rPr>
    </w:lvl>
    <w:lvl w:ilvl="8">
      <w:start w:val="1"/>
      <w:numFmt w:val="bullet"/>
      <w:lvlText w:val="▪"/>
      <w:lvlJc w:val="left"/>
      <w:pPr>
        <w:tabs>
          <w:tab w:val="num" w:pos="6610"/>
        </w:tabs>
        <w:ind w:left="6610" w:hanging="490"/>
      </w:pPr>
      <w:rPr>
        <w:spacing w:val="-1"/>
        <w:position w:val="0"/>
        <w:sz w:val="28"/>
      </w:rPr>
    </w:lvl>
  </w:abstractNum>
  <w:abstractNum w:abstractNumId="135" w15:restartNumberingAfterBreak="0">
    <w:nsid w:val="7A7659A1"/>
    <w:multiLevelType w:val="hybridMultilevel"/>
    <w:tmpl w:val="835A8D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C1F7AE9"/>
    <w:multiLevelType w:val="multilevel"/>
    <w:tmpl w:val="FFFFFFFF"/>
    <w:styleLink w:val="List170"/>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37" w15:restartNumberingAfterBreak="0">
    <w:nsid w:val="7D37032A"/>
    <w:multiLevelType w:val="multilevel"/>
    <w:tmpl w:val="026A114C"/>
    <w:styleLink w:val="List315"/>
    <w:lvl w:ilvl="0">
      <w:numFmt w:val="bullet"/>
      <w:lvlText w:val="•"/>
      <w:lvlJc w:val="left"/>
      <w:pPr>
        <w:tabs>
          <w:tab w:val="num" w:pos="1004"/>
        </w:tabs>
        <w:ind w:left="1004" w:hanging="360"/>
      </w:pPr>
      <w:rPr>
        <w:position w:val="0"/>
        <w:sz w:val="20"/>
      </w:rPr>
    </w:lvl>
    <w:lvl w:ilvl="1">
      <w:start w:val="1"/>
      <w:numFmt w:val="bullet"/>
      <w:lvlText w:val="o"/>
      <w:lvlJc w:val="left"/>
      <w:pPr>
        <w:tabs>
          <w:tab w:val="num" w:pos="1854"/>
        </w:tabs>
        <w:ind w:left="1854" w:hanging="490"/>
      </w:pPr>
      <w:rPr>
        <w:position w:val="0"/>
        <w:sz w:val="28"/>
      </w:rPr>
    </w:lvl>
    <w:lvl w:ilvl="2">
      <w:start w:val="1"/>
      <w:numFmt w:val="bullet"/>
      <w:lvlText w:val="▪"/>
      <w:lvlJc w:val="left"/>
      <w:pPr>
        <w:tabs>
          <w:tab w:val="num" w:pos="2574"/>
        </w:tabs>
        <w:ind w:left="2574" w:hanging="490"/>
      </w:pPr>
      <w:rPr>
        <w:position w:val="0"/>
        <w:sz w:val="28"/>
      </w:rPr>
    </w:lvl>
    <w:lvl w:ilvl="3">
      <w:start w:val="1"/>
      <w:numFmt w:val="bullet"/>
      <w:lvlText w:val="•"/>
      <w:lvlJc w:val="left"/>
      <w:pPr>
        <w:tabs>
          <w:tab w:val="num" w:pos="3294"/>
        </w:tabs>
        <w:ind w:left="3294" w:hanging="490"/>
      </w:pPr>
      <w:rPr>
        <w:position w:val="0"/>
        <w:sz w:val="28"/>
      </w:rPr>
    </w:lvl>
    <w:lvl w:ilvl="4">
      <w:start w:val="1"/>
      <w:numFmt w:val="bullet"/>
      <w:lvlText w:val="o"/>
      <w:lvlJc w:val="left"/>
      <w:pPr>
        <w:tabs>
          <w:tab w:val="num" w:pos="4014"/>
        </w:tabs>
        <w:ind w:left="4014" w:hanging="490"/>
      </w:pPr>
      <w:rPr>
        <w:position w:val="0"/>
        <w:sz w:val="28"/>
      </w:rPr>
    </w:lvl>
    <w:lvl w:ilvl="5">
      <w:start w:val="1"/>
      <w:numFmt w:val="bullet"/>
      <w:lvlText w:val="▪"/>
      <w:lvlJc w:val="left"/>
      <w:pPr>
        <w:tabs>
          <w:tab w:val="num" w:pos="4734"/>
        </w:tabs>
        <w:ind w:left="4734" w:hanging="490"/>
      </w:pPr>
      <w:rPr>
        <w:position w:val="0"/>
        <w:sz w:val="28"/>
      </w:rPr>
    </w:lvl>
    <w:lvl w:ilvl="6">
      <w:start w:val="1"/>
      <w:numFmt w:val="bullet"/>
      <w:lvlText w:val="•"/>
      <w:lvlJc w:val="left"/>
      <w:pPr>
        <w:tabs>
          <w:tab w:val="num" w:pos="5454"/>
        </w:tabs>
        <w:ind w:left="5454" w:hanging="490"/>
      </w:pPr>
      <w:rPr>
        <w:position w:val="0"/>
        <w:sz w:val="28"/>
      </w:rPr>
    </w:lvl>
    <w:lvl w:ilvl="7">
      <w:start w:val="1"/>
      <w:numFmt w:val="bullet"/>
      <w:lvlText w:val="o"/>
      <w:lvlJc w:val="left"/>
      <w:pPr>
        <w:tabs>
          <w:tab w:val="num" w:pos="6174"/>
        </w:tabs>
        <w:ind w:left="6174" w:hanging="490"/>
      </w:pPr>
      <w:rPr>
        <w:position w:val="0"/>
        <w:sz w:val="28"/>
      </w:rPr>
    </w:lvl>
    <w:lvl w:ilvl="8">
      <w:start w:val="1"/>
      <w:numFmt w:val="bullet"/>
      <w:lvlText w:val="▪"/>
      <w:lvlJc w:val="left"/>
      <w:pPr>
        <w:tabs>
          <w:tab w:val="num" w:pos="6894"/>
        </w:tabs>
        <w:ind w:left="6894" w:hanging="490"/>
      </w:pPr>
      <w:rPr>
        <w:position w:val="0"/>
        <w:sz w:val="28"/>
      </w:rPr>
    </w:lvl>
  </w:abstractNum>
  <w:abstractNum w:abstractNumId="138"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39" w15:restartNumberingAfterBreak="0">
    <w:nsid w:val="7E58407A"/>
    <w:multiLevelType w:val="multilevel"/>
    <w:tmpl w:val="FFFFFFFF"/>
    <w:styleLink w:val="List150"/>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140" w15:restartNumberingAfterBreak="0">
    <w:nsid w:val="7EB23E4C"/>
    <w:multiLevelType w:val="hybridMultilevel"/>
    <w:tmpl w:val="4EFA56B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1" w15:restartNumberingAfterBreak="0">
    <w:nsid w:val="7F801B9D"/>
    <w:multiLevelType w:val="hybridMultilevel"/>
    <w:tmpl w:val="FC840EB0"/>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38"/>
  </w:num>
  <w:num w:numId="2">
    <w:abstractNumId w:val="84"/>
  </w:num>
  <w:num w:numId="3">
    <w:abstractNumId w:val="122"/>
  </w:num>
  <w:num w:numId="4">
    <w:abstractNumId w:val="90"/>
  </w:num>
  <w:num w:numId="5">
    <w:abstractNumId w:val="138"/>
  </w:num>
  <w:num w:numId="6">
    <w:abstractNumId w:val="18"/>
  </w:num>
  <w:num w:numId="7">
    <w:abstractNumId w:val="17"/>
  </w:num>
  <w:num w:numId="8">
    <w:abstractNumId w:val="9"/>
  </w:num>
  <w:num w:numId="9">
    <w:abstractNumId w:val="74"/>
  </w:num>
  <w:num w:numId="10">
    <w:abstractNumId w:val="77"/>
  </w:num>
  <w:num w:numId="11">
    <w:abstractNumId w:val="120"/>
  </w:num>
  <w:num w:numId="12">
    <w:abstractNumId w:val="24"/>
  </w:num>
  <w:num w:numId="13">
    <w:abstractNumId w:val="63"/>
  </w:num>
  <w:num w:numId="14">
    <w:abstractNumId w:val="49"/>
  </w:num>
  <w:num w:numId="15">
    <w:abstractNumId w:val="6"/>
  </w:num>
  <w:num w:numId="16">
    <w:abstractNumId w:val="40"/>
  </w:num>
  <w:num w:numId="17">
    <w:abstractNumId w:val="3"/>
  </w:num>
  <w:num w:numId="18">
    <w:abstractNumId w:val="114"/>
  </w:num>
  <w:num w:numId="19">
    <w:abstractNumId w:val="98"/>
  </w:num>
  <w:num w:numId="20">
    <w:abstractNumId w:val="76"/>
  </w:num>
  <w:num w:numId="21">
    <w:abstractNumId w:val="128"/>
  </w:num>
  <w:num w:numId="22">
    <w:abstractNumId w:val="105"/>
  </w:num>
  <w:num w:numId="23">
    <w:abstractNumId w:val="36"/>
  </w:num>
  <w:num w:numId="24">
    <w:abstractNumId w:val="55"/>
  </w:num>
  <w:num w:numId="25">
    <w:abstractNumId w:val="10"/>
  </w:num>
  <w:num w:numId="26">
    <w:abstractNumId w:val="135"/>
  </w:num>
  <w:num w:numId="27">
    <w:abstractNumId w:val="25"/>
  </w:num>
  <w:num w:numId="28">
    <w:abstractNumId w:val="121"/>
  </w:num>
  <w:num w:numId="29">
    <w:abstractNumId w:val="34"/>
  </w:num>
  <w:num w:numId="30">
    <w:abstractNumId w:val="27"/>
  </w:num>
  <w:num w:numId="31">
    <w:abstractNumId w:val="43"/>
  </w:num>
  <w:num w:numId="32">
    <w:abstractNumId w:val="11"/>
  </w:num>
  <w:num w:numId="33">
    <w:abstractNumId w:val="62"/>
  </w:num>
  <w:num w:numId="34">
    <w:abstractNumId w:val="109"/>
  </w:num>
  <w:num w:numId="35">
    <w:abstractNumId w:val="53"/>
  </w:num>
  <w:num w:numId="36">
    <w:abstractNumId w:val="32"/>
  </w:num>
  <w:num w:numId="37">
    <w:abstractNumId w:val="67"/>
  </w:num>
  <w:num w:numId="38">
    <w:abstractNumId w:val="41"/>
  </w:num>
  <w:num w:numId="39">
    <w:abstractNumId w:val="46"/>
  </w:num>
  <w:num w:numId="40">
    <w:abstractNumId w:val="71"/>
  </w:num>
  <w:num w:numId="41">
    <w:abstractNumId w:val="92"/>
  </w:num>
  <w:num w:numId="42">
    <w:abstractNumId w:val="4"/>
  </w:num>
  <w:num w:numId="43">
    <w:abstractNumId w:val="30"/>
  </w:num>
  <w:num w:numId="44">
    <w:abstractNumId w:val="52"/>
  </w:num>
  <w:num w:numId="45">
    <w:abstractNumId w:val="106"/>
  </w:num>
  <w:num w:numId="46">
    <w:abstractNumId w:val="72"/>
  </w:num>
  <w:num w:numId="47">
    <w:abstractNumId w:val="131"/>
  </w:num>
  <w:num w:numId="48">
    <w:abstractNumId w:val="26"/>
  </w:num>
  <w:num w:numId="49">
    <w:abstractNumId w:val="21"/>
  </w:num>
  <w:num w:numId="50">
    <w:abstractNumId w:val="2"/>
  </w:num>
  <w:num w:numId="51">
    <w:abstractNumId w:val="13"/>
  </w:num>
  <w:num w:numId="52">
    <w:abstractNumId w:val="108"/>
  </w:num>
  <w:num w:numId="53">
    <w:abstractNumId w:val="96"/>
  </w:num>
  <w:num w:numId="54">
    <w:abstractNumId w:val="115"/>
  </w:num>
  <w:num w:numId="55">
    <w:abstractNumId w:val="88"/>
  </w:num>
  <w:num w:numId="56">
    <w:abstractNumId w:val="139"/>
  </w:num>
  <w:num w:numId="57">
    <w:abstractNumId w:val="47"/>
  </w:num>
  <w:num w:numId="58">
    <w:abstractNumId w:val="44"/>
  </w:num>
  <w:num w:numId="59">
    <w:abstractNumId w:val="39"/>
  </w:num>
  <w:num w:numId="60">
    <w:abstractNumId w:val="89"/>
  </w:num>
  <w:num w:numId="61">
    <w:abstractNumId w:val="15"/>
  </w:num>
  <w:num w:numId="62">
    <w:abstractNumId w:val="119"/>
  </w:num>
  <w:num w:numId="63">
    <w:abstractNumId w:val="118"/>
  </w:num>
  <w:num w:numId="64">
    <w:abstractNumId w:val="16"/>
  </w:num>
  <w:num w:numId="65">
    <w:abstractNumId w:val="102"/>
  </w:num>
  <w:num w:numId="66">
    <w:abstractNumId w:val="59"/>
  </w:num>
  <w:num w:numId="67">
    <w:abstractNumId w:val="58"/>
  </w:num>
  <w:num w:numId="68">
    <w:abstractNumId w:val="117"/>
  </w:num>
  <w:num w:numId="69">
    <w:abstractNumId w:val="8"/>
  </w:num>
  <w:num w:numId="70">
    <w:abstractNumId w:val="54"/>
  </w:num>
  <w:num w:numId="71">
    <w:abstractNumId w:val="111"/>
  </w:num>
  <w:num w:numId="72">
    <w:abstractNumId w:val="65"/>
  </w:num>
  <w:num w:numId="73">
    <w:abstractNumId w:val="130"/>
  </w:num>
  <w:num w:numId="74">
    <w:abstractNumId w:val="50"/>
  </w:num>
  <w:num w:numId="75">
    <w:abstractNumId w:val="126"/>
  </w:num>
  <w:num w:numId="76">
    <w:abstractNumId w:val="136"/>
  </w:num>
  <w:num w:numId="77">
    <w:abstractNumId w:val="51"/>
  </w:num>
  <w:num w:numId="78">
    <w:abstractNumId w:val="64"/>
  </w:num>
  <w:num w:numId="79">
    <w:abstractNumId w:val="1"/>
  </w:num>
  <w:num w:numId="80">
    <w:abstractNumId w:val="33"/>
  </w:num>
  <w:num w:numId="81">
    <w:abstractNumId w:val="19"/>
  </w:num>
  <w:num w:numId="82">
    <w:abstractNumId w:val="37"/>
  </w:num>
  <w:num w:numId="83">
    <w:abstractNumId w:val="94"/>
  </w:num>
  <w:num w:numId="84">
    <w:abstractNumId w:val="45"/>
  </w:num>
  <w:num w:numId="85">
    <w:abstractNumId w:val="28"/>
  </w:num>
  <w:num w:numId="86">
    <w:abstractNumId w:val="14"/>
  </w:num>
  <w:num w:numId="87">
    <w:abstractNumId w:val="87"/>
  </w:num>
  <w:num w:numId="88">
    <w:abstractNumId w:val="68"/>
  </w:num>
  <w:num w:numId="89">
    <w:abstractNumId w:val="61"/>
  </w:num>
  <w:num w:numId="90">
    <w:abstractNumId w:val="91"/>
  </w:num>
  <w:num w:numId="91">
    <w:abstractNumId w:val="127"/>
  </w:num>
  <w:num w:numId="92">
    <w:abstractNumId w:val="86"/>
  </w:num>
  <w:num w:numId="93">
    <w:abstractNumId w:val="113"/>
  </w:num>
  <w:num w:numId="94">
    <w:abstractNumId w:val="137"/>
  </w:num>
  <w:num w:numId="95">
    <w:abstractNumId w:val="110"/>
  </w:num>
  <w:num w:numId="96">
    <w:abstractNumId w:val="81"/>
  </w:num>
  <w:num w:numId="97">
    <w:abstractNumId w:val="124"/>
  </w:num>
  <w:num w:numId="98">
    <w:abstractNumId w:val="107"/>
  </w:num>
  <w:num w:numId="99">
    <w:abstractNumId w:val="129"/>
  </w:num>
  <w:num w:numId="100">
    <w:abstractNumId w:val="0"/>
  </w:num>
  <w:num w:numId="101">
    <w:abstractNumId w:val="116"/>
  </w:num>
  <w:num w:numId="102">
    <w:abstractNumId w:val="78"/>
  </w:num>
  <w:num w:numId="103">
    <w:abstractNumId w:val="12"/>
  </w:num>
  <w:num w:numId="104">
    <w:abstractNumId w:val="82"/>
  </w:num>
  <w:num w:numId="105">
    <w:abstractNumId w:val="133"/>
  </w:num>
  <w:num w:numId="106">
    <w:abstractNumId w:val="125"/>
  </w:num>
  <w:num w:numId="107">
    <w:abstractNumId w:val="101"/>
  </w:num>
  <w:num w:numId="108">
    <w:abstractNumId w:val="48"/>
  </w:num>
  <w:num w:numId="109">
    <w:abstractNumId w:val="79"/>
  </w:num>
  <w:num w:numId="110">
    <w:abstractNumId w:val="73"/>
  </w:num>
  <w:num w:numId="111">
    <w:abstractNumId w:val="69"/>
  </w:num>
  <w:num w:numId="112">
    <w:abstractNumId w:val="95"/>
  </w:num>
  <w:num w:numId="113">
    <w:abstractNumId w:val="112"/>
  </w:num>
  <w:num w:numId="114">
    <w:abstractNumId w:val="104"/>
  </w:num>
  <w:num w:numId="115">
    <w:abstractNumId w:val="97"/>
  </w:num>
  <w:num w:numId="116">
    <w:abstractNumId w:val="103"/>
  </w:num>
  <w:num w:numId="117">
    <w:abstractNumId w:val="132"/>
  </w:num>
  <w:num w:numId="118">
    <w:abstractNumId w:val="42"/>
  </w:num>
  <w:num w:numId="119">
    <w:abstractNumId w:val="123"/>
  </w:num>
  <w:num w:numId="120">
    <w:abstractNumId w:val="134"/>
  </w:num>
  <w:num w:numId="121">
    <w:abstractNumId w:val="99"/>
    <w:lvlOverride w:ilvl="0">
      <w:lvl w:ilvl="0">
        <w:start w:val="1"/>
        <w:numFmt w:val="decimal"/>
        <w:lvlText w:val="%1."/>
        <w:lvlJc w:val="left"/>
        <w:pPr>
          <w:tabs>
            <w:tab w:val="num" w:pos="669"/>
          </w:tabs>
          <w:ind w:left="669" w:hanging="309"/>
        </w:pPr>
        <w:rPr>
          <w:rFonts w:ascii="Times New Roman" w:eastAsia="Times New Roman" w:hAnsi="Times New Roman" w:cs="Times New Roman" w:hint="default"/>
          <w:b/>
          <w:position w:val="0"/>
          <w:sz w:val="28"/>
          <w:szCs w:val="28"/>
        </w:rPr>
      </w:lvl>
    </w:lvlOverride>
  </w:num>
  <w:num w:numId="122">
    <w:abstractNumId w:val="23"/>
  </w:num>
  <w:num w:numId="123">
    <w:abstractNumId w:val="5"/>
  </w:num>
  <w:num w:numId="124">
    <w:abstractNumId w:val="75"/>
  </w:num>
  <w:num w:numId="125">
    <w:abstractNumId w:val="100"/>
  </w:num>
  <w:num w:numId="126">
    <w:abstractNumId w:val="83"/>
  </w:num>
  <w:num w:numId="127">
    <w:abstractNumId w:val="20"/>
  </w:num>
  <w:num w:numId="128">
    <w:abstractNumId w:val="140"/>
  </w:num>
  <w:num w:numId="129">
    <w:abstractNumId w:val="7"/>
  </w:num>
  <w:num w:numId="130">
    <w:abstractNumId w:val="57"/>
  </w:num>
  <w:num w:numId="131">
    <w:abstractNumId w:val="80"/>
  </w:num>
  <w:num w:numId="132">
    <w:abstractNumId w:val="66"/>
  </w:num>
  <w:num w:numId="133">
    <w:abstractNumId w:val="141"/>
  </w:num>
  <w:num w:numId="134">
    <w:abstractNumId w:val="93"/>
  </w:num>
  <w:num w:numId="135">
    <w:abstractNumId w:val="85"/>
  </w:num>
  <w:num w:numId="136">
    <w:abstractNumId w:val="60"/>
  </w:num>
  <w:num w:numId="137">
    <w:abstractNumId w:val="31"/>
  </w:num>
  <w:num w:numId="138">
    <w:abstractNumId w:val="56"/>
  </w:num>
  <w:num w:numId="139">
    <w:abstractNumId w:val="35"/>
  </w:num>
  <w:num w:numId="140">
    <w:abstractNumId w:val="70"/>
  </w:num>
  <w:num w:numId="141">
    <w:abstractNumId w:val="22"/>
  </w:num>
  <w:num w:numId="142">
    <w:abstractNumId w:val="29"/>
  </w:num>
  <w:num w:numId="143">
    <w:abstractNumId w:val="99"/>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91E"/>
    <w:rsid w:val="0004379A"/>
    <w:rsid w:val="00072645"/>
    <w:rsid w:val="006C2B99"/>
    <w:rsid w:val="00C102C5"/>
    <w:rsid w:val="00D06331"/>
    <w:rsid w:val="00E5591E"/>
    <w:rsid w:val="00F14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martTagType w:namespaceuri="urn:schemas-microsoft-com:office:smarttags" w:name="place"/>
  <w:shapeDefaults>
    <o:shapedefaults v:ext="edit" spidmax="2049"/>
    <o:shapelayout v:ext="edit">
      <o:idmap v:ext="edit" data="1"/>
    </o:shapelayout>
  </w:shapeDefaults>
  <w:decimalSymbol w:val=","/>
  <w:listSeparator w:val=";"/>
  <w14:docId w14:val="486D418C"/>
  <w15:chartTrackingRefBased/>
  <w15:docId w15:val="{3C4FB4DB-E811-4CE7-AA49-9B2313A73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91E"/>
    <w:pPr>
      <w:suppressAutoHyphens/>
      <w:spacing w:after="200" w:line="276" w:lineRule="auto"/>
    </w:pPr>
    <w:rPr>
      <w:rFonts w:ascii="Calibri" w:eastAsia="Arial Unicode MS" w:hAnsi="Calibri" w:cs="Calibri"/>
      <w:color w:val="00000A"/>
      <w:kern w:val="1"/>
    </w:rPr>
  </w:style>
  <w:style w:type="paragraph" w:styleId="1">
    <w:name w:val="heading 1"/>
    <w:basedOn w:val="a"/>
    <w:next w:val="a"/>
    <w:link w:val="10"/>
    <w:uiPriority w:val="9"/>
    <w:qFormat/>
    <w:rsid w:val="00E5591E"/>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qFormat/>
    <w:rsid w:val="00E5591E"/>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qFormat/>
    <w:rsid w:val="00E5591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59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basedOn w:val="a"/>
    <w:uiPriority w:val="99"/>
    <w:rsid w:val="00E5591E"/>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E5591E"/>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4">
    <w:name w:val="Символ сноски"/>
    <w:rsid w:val="00E5591E"/>
    <w:rPr>
      <w:vertAlign w:val="superscript"/>
    </w:rPr>
  </w:style>
  <w:style w:type="character" w:customStyle="1" w:styleId="11">
    <w:name w:val="Знак сноски1"/>
    <w:rsid w:val="00E5591E"/>
    <w:rPr>
      <w:vertAlign w:val="superscript"/>
    </w:rPr>
  </w:style>
  <w:style w:type="paragraph" w:styleId="a5">
    <w:name w:val="List Paragraph"/>
    <w:basedOn w:val="a"/>
    <w:uiPriority w:val="99"/>
    <w:qFormat/>
    <w:rsid w:val="00E5591E"/>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21">
    <w:name w:val="Абзац списка2"/>
    <w:basedOn w:val="a"/>
    <w:rsid w:val="00E5591E"/>
    <w:pPr>
      <w:spacing w:after="0" w:line="360" w:lineRule="auto"/>
      <w:ind w:left="720"/>
    </w:pPr>
    <w:rPr>
      <w:rFonts w:ascii="Times New Roman" w:eastAsia="Times New Roman" w:hAnsi="Times New Roman" w:cs="Times New Roman"/>
      <w:color w:val="auto"/>
      <w:sz w:val="24"/>
      <w:szCs w:val="24"/>
      <w:lang w:eastAsia="ar-SA"/>
    </w:rPr>
  </w:style>
  <w:style w:type="numbering" w:customStyle="1" w:styleId="List8">
    <w:name w:val="List 8"/>
    <w:rsid w:val="00E5591E"/>
    <w:pPr>
      <w:numPr>
        <w:numId w:val="8"/>
      </w:numPr>
    </w:pPr>
  </w:style>
  <w:style w:type="numbering" w:customStyle="1" w:styleId="List51">
    <w:name w:val="List 51"/>
    <w:rsid w:val="00E5591E"/>
    <w:pPr>
      <w:numPr>
        <w:numId w:val="5"/>
      </w:numPr>
    </w:pPr>
  </w:style>
  <w:style w:type="numbering" w:customStyle="1" w:styleId="List7">
    <w:name w:val="List 7"/>
    <w:rsid w:val="00E5591E"/>
    <w:pPr>
      <w:numPr>
        <w:numId w:val="7"/>
      </w:numPr>
    </w:pPr>
  </w:style>
  <w:style w:type="numbering" w:customStyle="1" w:styleId="List6">
    <w:name w:val="List 6"/>
    <w:rsid w:val="00E5591E"/>
    <w:pPr>
      <w:numPr>
        <w:numId w:val="6"/>
      </w:numPr>
    </w:pPr>
  </w:style>
  <w:style w:type="numbering" w:customStyle="1" w:styleId="List14">
    <w:name w:val="List 14"/>
    <w:rsid w:val="00E5591E"/>
    <w:pPr>
      <w:numPr>
        <w:numId w:val="12"/>
      </w:numPr>
    </w:pPr>
  </w:style>
  <w:style w:type="numbering" w:customStyle="1" w:styleId="List0">
    <w:name w:val="List 0"/>
    <w:rsid w:val="00E5591E"/>
    <w:pPr>
      <w:numPr>
        <w:numId w:val="1"/>
      </w:numPr>
    </w:pPr>
  </w:style>
  <w:style w:type="numbering" w:customStyle="1" w:styleId="List16">
    <w:name w:val="List 16"/>
    <w:rsid w:val="00E5591E"/>
    <w:pPr>
      <w:numPr>
        <w:numId w:val="14"/>
      </w:numPr>
    </w:pPr>
  </w:style>
  <w:style w:type="numbering" w:customStyle="1" w:styleId="List41">
    <w:name w:val="List 41"/>
    <w:rsid w:val="00E5591E"/>
    <w:pPr>
      <w:numPr>
        <w:numId w:val="4"/>
      </w:numPr>
    </w:pPr>
  </w:style>
  <w:style w:type="numbering" w:customStyle="1" w:styleId="List15">
    <w:name w:val="List 15"/>
    <w:rsid w:val="00E5591E"/>
    <w:pPr>
      <w:numPr>
        <w:numId w:val="13"/>
      </w:numPr>
    </w:pPr>
  </w:style>
  <w:style w:type="numbering" w:customStyle="1" w:styleId="List10">
    <w:name w:val="List 10"/>
    <w:rsid w:val="00E5591E"/>
    <w:pPr>
      <w:numPr>
        <w:numId w:val="9"/>
      </w:numPr>
    </w:pPr>
  </w:style>
  <w:style w:type="numbering" w:customStyle="1" w:styleId="List11">
    <w:name w:val="List 11"/>
    <w:rsid w:val="00E5591E"/>
    <w:pPr>
      <w:numPr>
        <w:numId w:val="10"/>
      </w:numPr>
    </w:pPr>
  </w:style>
  <w:style w:type="numbering" w:customStyle="1" w:styleId="List1">
    <w:name w:val="List 1"/>
    <w:rsid w:val="00E5591E"/>
    <w:pPr>
      <w:numPr>
        <w:numId w:val="2"/>
      </w:numPr>
    </w:pPr>
  </w:style>
  <w:style w:type="numbering" w:customStyle="1" w:styleId="List13">
    <w:name w:val="List 13"/>
    <w:rsid w:val="00E5591E"/>
    <w:pPr>
      <w:numPr>
        <w:numId w:val="11"/>
      </w:numPr>
    </w:pPr>
  </w:style>
  <w:style w:type="numbering" w:customStyle="1" w:styleId="List31">
    <w:name w:val="List 31"/>
    <w:rsid w:val="00E5591E"/>
    <w:pPr>
      <w:numPr>
        <w:numId w:val="3"/>
      </w:numPr>
    </w:pPr>
  </w:style>
  <w:style w:type="character" w:customStyle="1" w:styleId="10">
    <w:name w:val="Заголовок 1 Знак"/>
    <w:basedOn w:val="a0"/>
    <w:link w:val="1"/>
    <w:uiPriority w:val="9"/>
    <w:rsid w:val="00E5591E"/>
    <w:rPr>
      <w:rFonts w:ascii="Cambria" w:eastAsia="Times New Roman" w:hAnsi="Cambria" w:cs="Times New Roman"/>
      <w:b/>
      <w:bCs/>
      <w:color w:val="00000A"/>
      <w:kern w:val="32"/>
      <w:sz w:val="32"/>
      <w:szCs w:val="32"/>
    </w:rPr>
  </w:style>
  <w:style w:type="character" w:customStyle="1" w:styleId="20">
    <w:name w:val="Заголовок 2 Знак"/>
    <w:basedOn w:val="a0"/>
    <w:link w:val="2"/>
    <w:uiPriority w:val="9"/>
    <w:rsid w:val="00E5591E"/>
    <w:rPr>
      <w:rFonts w:ascii="Cambria" w:eastAsia="Times New Roman" w:hAnsi="Cambria" w:cs="Times New Roman"/>
      <w:b/>
      <w:bCs/>
      <w:i/>
      <w:iCs/>
      <w:color w:val="00000A"/>
      <w:kern w:val="1"/>
      <w:sz w:val="28"/>
      <w:szCs w:val="28"/>
    </w:rPr>
  </w:style>
  <w:style w:type="character" w:customStyle="1" w:styleId="30">
    <w:name w:val="Заголовок 3 Знак"/>
    <w:basedOn w:val="a0"/>
    <w:link w:val="3"/>
    <w:rsid w:val="00E5591E"/>
    <w:rPr>
      <w:rFonts w:ascii="Times New Roman" w:eastAsia="Times New Roman" w:hAnsi="Times New Roman" w:cs="Arial"/>
      <w:b/>
      <w:bCs/>
      <w:i/>
      <w:sz w:val="28"/>
      <w:szCs w:val="28"/>
      <w:lang w:eastAsia="ru-RU"/>
    </w:rPr>
  </w:style>
  <w:style w:type="paragraph" w:customStyle="1" w:styleId="12">
    <w:name w:val="Абзац списка1"/>
    <w:basedOn w:val="a"/>
    <w:rsid w:val="00E5591E"/>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a6">
    <w:name w:val="Абзац"/>
    <w:basedOn w:val="a"/>
    <w:rsid w:val="00E5591E"/>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7">
    <w:name w:val="footnote reference"/>
    <w:rsid w:val="00E5591E"/>
    <w:rPr>
      <w:vertAlign w:val="superscript"/>
    </w:rPr>
  </w:style>
  <w:style w:type="paragraph" w:styleId="a8">
    <w:name w:val="Body Text Indent"/>
    <w:basedOn w:val="a"/>
    <w:link w:val="a9"/>
    <w:rsid w:val="00E5591E"/>
    <w:pPr>
      <w:suppressAutoHyphens w:val="0"/>
      <w:spacing w:after="0" w:line="240" w:lineRule="auto"/>
      <w:ind w:firstLine="340"/>
    </w:pPr>
    <w:rPr>
      <w:sz w:val="24"/>
      <w:szCs w:val="24"/>
      <w:lang w:eastAsia="ru-RU"/>
    </w:rPr>
  </w:style>
  <w:style w:type="character" w:customStyle="1" w:styleId="a9">
    <w:name w:val="Основной текст с отступом Знак"/>
    <w:basedOn w:val="a0"/>
    <w:link w:val="a8"/>
    <w:rsid w:val="00E5591E"/>
    <w:rPr>
      <w:rFonts w:ascii="Calibri" w:eastAsia="Arial Unicode MS" w:hAnsi="Calibri" w:cs="Calibri"/>
      <w:color w:val="00000A"/>
      <w:kern w:val="1"/>
      <w:sz w:val="24"/>
      <w:szCs w:val="24"/>
      <w:lang w:eastAsia="ru-RU"/>
    </w:rPr>
  </w:style>
  <w:style w:type="paragraph" w:styleId="aa">
    <w:name w:val="footnote text"/>
    <w:aliases w:val="Основной текст с отступом1,Основной текст с отступом11,Body Text Indent,Знак1,Body Text Indent1"/>
    <w:basedOn w:val="a"/>
    <w:link w:val="ab"/>
    <w:rsid w:val="00E5591E"/>
    <w:pPr>
      <w:suppressAutoHyphens w:val="0"/>
      <w:spacing w:after="0" w:line="240" w:lineRule="auto"/>
    </w:pPr>
    <w:rPr>
      <w:sz w:val="24"/>
      <w:szCs w:val="24"/>
      <w:lang w:eastAsia="ru-RU"/>
    </w:rPr>
  </w:style>
  <w:style w:type="character" w:customStyle="1" w:styleId="ab">
    <w:name w:val="Текст сноски Знак"/>
    <w:aliases w:val="Основной текст с отступом1 Знак,Основной текст с отступом11 Знак,Body Text Indent Знак,Знак1 Знак,Body Text Indent1 Знак"/>
    <w:basedOn w:val="a0"/>
    <w:link w:val="aa"/>
    <w:rsid w:val="00E5591E"/>
    <w:rPr>
      <w:rFonts w:ascii="Calibri" w:eastAsia="Arial Unicode MS" w:hAnsi="Calibri" w:cs="Calibri"/>
      <w:color w:val="00000A"/>
      <w:kern w:val="1"/>
      <w:sz w:val="24"/>
      <w:szCs w:val="24"/>
      <w:lang w:eastAsia="ru-RU"/>
    </w:rPr>
  </w:style>
  <w:style w:type="character" w:customStyle="1" w:styleId="dash041e0431044b0447043d044b0439char1">
    <w:name w:val="dash041e_0431_044b_0447_043d_044b_0439__char1"/>
    <w:rsid w:val="00E5591E"/>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E5591E"/>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link w:val="23"/>
    <w:rsid w:val="00E5591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23">
    <w:name w:val="Основной текст 2 Знак"/>
    <w:basedOn w:val="a0"/>
    <w:link w:val="22"/>
    <w:rsid w:val="00E5591E"/>
    <w:rPr>
      <w:rFonts w:ascii="Times New Roman" w:eastAsia="Times New Roman" w:hAnsi="Times New Roman" w:cs="Times New Roman"/>
      <w:sz w:val="24"/>
      <w:szCs w:val="24"/>
      <w:lang w:eastAsia="ru-RU"/>
    </w:rPr>
  </w:style>
  <w:style w:type="paragraph" w:styleId="ac">
    <w:name w:val="TOC Heading"/>
    <w:basedOn w:val="1"/>
    <w:next w:val="a"/>
    <w:uiPriority w:val="39"/>
    <w:qFormat/>
    <w:rsid w:val="00E5591E"/>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5591E"/>
  </w:style>
  <w:style w:type="paragraph" w:styleId="31">
    <w:name w:val="toc 3"/>
    <w:basedOn w:val="a"/>
    <w:next w:val="a"/>
    <w:autoRedefine/>
    <w:uiPriority w:val="39"/>
    <w:unhideWhenUsed/>
    <w:rsid w:val="00E5591E"/>
    <w:pPr>
      <w:tabs>
        <w:tab w:val="right" w:leader="dot" w:pos="9628"/>
      </w:tabs>
      <w:ind w:left="426"/>
    </w:pPr>
  </w:style>
  <w:style w:type="character" w:styleId="ad">
    <w:name w:val="Hyperlink"/>
    <w:uiPriority w:val="99"/>
    <w:unhideWhenUsed/>
    <w:rsid w:val="00E5591E"/>
    <w:rPr>
      <w:color w:val="0000FF"/>
      <w:u w:val="single"/>
    </w:rPr>
  </w:style>
  <w:style w:type="paragraph" w:styleId="24">
    <w:name w:val="toc 2"/>
    <w:basedOn w:val="a"/>
    <w:next w:val="a"/>
    <w:autoRedefine/>
    <w:uiPriority w:val="39"/>
    <w:unhideWhenUsed/>
    <w:rsid w:val="00E5591E"/>
    <w:pPr>
      <w:ind w:left="220"/>
    </w:pPr>
  </w:style>
  <w:style w:type="paragraph" w:customStyle="1" w:styleId="p4">
    <w:name w:val="p4"/>
    <w:basedOn w:val="a"/>
    <w:rsid w:val="00E5591E"/>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E5591E"/>
  </w:style>
  <w:style w:type="paragraph" w:customStyle="1" w:styleId="110">
    <w:name w:val="Абзац списка11"/>
    <w:basedOn w:val="a"/>
    <w:rsid w:val="00E5591E"/>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E5591E"/>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e">
    <w:name w:val="Body Text"/>
    <w:basedOn w:val="a"/>
    <w:link w:val="14"/>
    <w:uiPriority w:val="99"/>
    <w:semiHidden/>
    <w:unhideWhenUsed/>
    <w:rsid w:val="00E5591E"/>
    <w:pPr>
      <w:spacing w:after="120"/>
    </w:pPr>
    <w:rPr>
      <w:rFonts w:cs="Times New Roman"/>
    </w:rPr>
  </w:style>
  <w:style w:type="character" w:customStyle="1" w:styleId="af">
    <w:name w:val="Основной текст Знак"/>
    <w:basedOn w:val="a0"/>
    <w:rsid w:val="00E5591E"/>
    <w:rPr>
      <w:rFonts w:ascii="Calibri" w:eastAsia="Arial Unicode MS" w:hAnsi="Calibri" w:cs="Calibri"/>
      <w:color w:val="00000A"/>
      <w:kern w:val="1"/>
    </w:rPr>
  </w:style>
  <w:style w:type="character" w:customStyle="1" w:styleId="14">
    <w:name w:val="Основной текст Знак1"/>
    <w:link w:val="ae"/>
    <w:uiPriority w:val="99"/>
    <w:semiHidden/>
    <w:rsid w:val="00E5591E"/>
    <w:rPr>
      <w:rFonts w:ascii="Calibri" w:eastAsia="Arial Unicode MS" w:hAnsi="Calibri" w:cs="Times New Roman"/>
      <w:color w:val="00000A"/>
      <w:kern w:val="1"/>
    </w:rPr>
  </w:style>
  <w:style w:type="paragraph" w:customStyle="1" w:styleId="af0">
    <w:name w:val="Основной"/>
    <w:basedOn w:val="a"/>
    <w:rsid w:val="00E5591E"/>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customStyle="1" w:styleId="af1">
    <w:name w:val="Буллит"/>
    <w:basedOn w:val="af0"/>
    <w:rsid w:val="00E5591E"/>
    <w:pPr>
      <w:ind w:firstLine="244"/>
    </w:pPr>
  </w:style>
  <w:style w:type="paragraph" w:styleId="25">
    <w:name w:val="Body Text Indent 2"/>
    <w:basedOn w:val="a"/>
    <w:link w:val="26"/>
    <w:uiPriority w:val="99"/>
    <w:semiHidden/>
    <w:unhideWhenUsed/>
    <w:rsid w:val="00E5591E"/>
    <w:pPr>
      <w:spacing w:after="120" w:line="480" w:lineRule="auto"/>
      <w:ind w:left="283"/>
    </w:pPr>
    <w:rPr>
      <w:rFonts w:cs="Times New Roman"/>
    </w:rPr>
  </w:style>
  <w:style w:type="character" w:customStyle="1" w:styleId="26">
    <w:name w:val="Основной текст с отступом 2 Знак"/>
    <w:basedOn w:val="a0"/>
    <w:link w:val="25"/>
    <w:uiPriority w:val="99"/>
    <w:semiHidden/>
    <w:rsid w:val="00E5591E"/>
    <w:rPr>
      <w:rFonts w:ascii="Calibri" w:eastAsia="Arial Unicode MS" w:hAnsi="Calibri" w:cs="Times New Roman"/>
      <w:color w:val="00000A"/>
      <w:kern w:val="1"/>
    </w:rPr>
  </w:style>
  <w:style w:type="character" w:customStyle="1" w:styleId="15">
    <w:name w:val="Сноска1"/>
    <w:rsid w:val="00E5591E"/>
    <w:rPr>
      <w:rFonts w:ascii="Times New Roman" w:hAnsi="Times New Roman" w:cs="Times New Roman"/>
      <w:vertAlign w:val="superscript"/>
    </w:rPr>
  </w:style>
  <w:style w:type="paragraph" w:customStyle="1" w:styleId="32">
    <w:name w:val="Заг 3"/>
    <w:basedOn w:val="a"/>
    <w:rsid w:val="00E5591E"/>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2"/>
    <w:rsid w:val="00E5591E"/>
    <w:rPr>
      <w:b w:val="0"/>
      <w:bCs w:val="0"/>
    </w:rPr>
  </w:style>
  <w:style w:type="paragraph" w:customStyle="1" w:styleId="af2">
    <w:name w:val="Сноска"/>
    <w:basedOn w:val="af0"/>
    <w:rsid w:val="00E5591E"/>
    <w:pPr>
      <w:spacing w:line="174" w:lineRule="atLeast"/>
    </w:pPr>
    <w:rPr>
      <w:sz w:val="17"/>
      <w:szCs w:val="17"/>
    </w:rPr>
  </w:style>
  <w:style w:type="paragraph" w:customStyle="1" w:styleId="af3">
    <w:name w:val="Подзаг"/>
    <w:basedOn w:val="af0"/>
    <w:rsid w:val="00E5591E"/>
    <w:pPr>
      <w:spacing w:before="113" w:after="28"/>
      <w:jc w:val="center"/>
    </w:pPr>
    <w:rPr>
      <w:b/>
      <w:bCs/>
      <w:i/>
      <w:iCs/>
    </w:rPr>
  </w:style>
  <w:style w:type="character" w:customStyle="1" w:styleId="c12">
    <w:name w:val="c12"/>
    <w:basedOn w:val="a0"/>
    <w:rsid w:val="00E5591E"/>
  </w:style>
  <w:style w:type="paragraph" w:customStyle="1" w:styleId="c11">
    <w:name w:val="c11"/>
    <w:basedOn w:val="a"/>
    <w:rsid w:val="00E5591E"/>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E5591E"/>
    <w:pPr>
      <w:spacing w:after="0" w:line="240" w:lineRule="auto"/>
    </w:pPr>
    <w:rPr>
      <w:rFonts w:ascii="Calibri" w:eastAsia="Times New Roman" w:hAnsi="Calibri" w:cs="Calibri"/>
    </w:rPr>
  </w:style>
  <w:style w:type="paragraph" w:customStyle="1" w:styleId="Default">
    <w:name w:val="Default"/>
    <w:rsid w:val="00E5591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lk">
    <w:name w:val="blk"/>
    <w:basedOn w:val="a0"/>
    <w:rsid w:val="00E5591E"/>
  </w:style>
  <w:style w:type="paragraph" w:styleId="af4">
    <w:name w:val="header"/>
    <w:basedOn w:val="a"/>
    <w:link w:val="af5"/>
    <w:uiPriority w:val="99"/>
    <w:unhideWhenUsed/>
    <w:rsid w:val="00E5591E"/>
    <w:pPr>
      <w:tabs>
        <w:tab w:val="center" w:pos="4677"/>
        <w:tab w:val="right" w:pos="9355"/>
      </w:tabs>
    </w:pPr>
    <w:rPr>
      <w:rFonts w:cs="Times New Roman"/>
    </w:rPr>
  </w:style>
  <w:style w:type="character" w:customStyle="1" w:styleId="af5">
    <w:name w:val="Верхний колонтитул Знак"/>
    <w:basedOn w:val="a0"/>
    <w:link w:val="af4"/>
    <w:uiPriority w:val="99"/>
    <w:rsid w:val="00E5591E"/>
    <w:rPr>
      <w:rFonts w:ascii="Calibri" w:eastAsia="Arial Unicode MS" w:hAnsi="Calibri" w:cs="Times New Roman"/>
      <w:color w:val="00000A"/>
      <w:kern w:val="1"/>
    </w:rPr>
  </w:style>
  <w:style w:type="paragraph" w:styleId="af6">
    <w:name w:val="footer"/>
    <w:basedOn w:val="a"/>
    <w:link w:val="af7"/>
    <w:uiPriority w:val="99"/>
    <w:unhideWhenUsed/>
    <w:rsid w:val="00E5591E"/>
    <w:pPr>
      <w:tabs>
        <w:tab w:val="center" w:pos="4677"/>
        <w:tab w:val="right" w:pos="9355"/>
      </w:tabs>
    </w:pPr>
    <w:rPr>
      <w:rFonts w:cs="Times New Roman"/>
    </w:rPr>
  </w:style>
  <w:style w:type="character" w:customStyle="1" w:styleId="af7">
    <w:name w:val="Нижний колонтитул Знак"/>
    <w:basedOn w:val="a0"/>
    <w:link w:val="af6"/>
    <w:uiPriority w:val="99"/>
    <w:rsid w:val="00E5591E"/>
    <w:rPr>
      <w:rFonts w:ascii="Calibri" w:eastAsia="Arial Unicode MS" w:hAnsi="Calibri" w:cs="Times New Roman"/>
      <w:color w:val="00000A"/>
      <w:kern w:val="1"/>
    </w:rPr>
  </w:style>
  <w:style w:type="paragraph" w:styleId="af8">
    <w:name w:val="Balloon Text"/>
    <w:basedOn w:val="a"/>
    <w:link w:val="af9"/>
    <w:uiPriority w:val="99"/>
    <w:semiHidden/>
    <w:unhideWhenUsed/>
    <w:rsid w:val="00E5591E"/>
    <w:pPr>
      <w:spacing w:after="0" w:line="240" w:lineRule="auto"/>
    </w:pPr>
    <w:rPr>
      <w:rFonts w:ascii="Segoe UI" w:hAnsi="Segoe UI" w:cs="Times New Roman"/>
      <w:sz w:val="18"/>
      <w:szCs w:val="18"/>
    </w:rPr>
  </w:style>
  <w:style w:type="character" w:customStyle="1" w:styleId="af9">
    <w:name w:val="Текст выноски Знак"/>
    <w:basedOn w:val="a0"/>
    <w:link w:val="af8"/>
    <w:uiPriority w:val="99"/>
    <w:semiHidden/>
    <w:rsid w:val="00E5591E"/>
    <w:rPr>
      <w:rFonts w:ascii="Segoe UI" w:eastAsia="Arial Unicode MS" w:hAnsi="Segoe UI" w:cs="Times New Roman"/>
      <w:color w:val="00000A"/>
      <w:kern w:val="1"/>
      <w:sz w:val="18"/>
      <w:szCs w:val="18"/>
    </w:rPr>
  </w:style>
  <w:style w:type="paragraph" w:customStyle="1" w:styleId="09PodZAG">
    <w:name w:val="09PodZAG_п/ж"/>
    <w:basedOn w:val="a"/>
    <w:uiPriority w:val="99"/>
    <w:rsid w:val="00E5591E"/>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a">
    <w:name w:val="No Spacing"/>
    <w:uiPriority w:val="1"/>
    <w:qFormat/>
    <w:rsid w:val="00E5591E"/>
    <w:pPr>
      <w:spacing w:after="0" w:line="240" w:lineRule="auto"/>
    </w:pPr>
    <w:rPr>
      <w:rFonts w:ascii="Calibri" w:eastAsia="Calibri" w:hAnsi="Calibri" w:cs="Times New Roman"/>
    </w:rPr>
  </w:style>
  <w:style w:type="paragraph" w:customStyle="1" w:styleId="afb">
    <w:name w:val="А ОСН ТЕКСТ"/>
    <w:basedOn w:val="a"/>
    <w:link w:val="afc"/>
    <w:rsid w:val="00E5591E"/>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c">
    <w:name w:val="А ОСН ТЕКСТ Знак"/>
    <w:link w:val="afb"/>
    <w:rsid w:val="00E5591E"/>
    <w:rPr>
      <w:rFonts w:ascii="Times New Roman" w:eastAsia="Arial Unicode MS" w:hAnsi="Times New Roman" w:cs="Times New Roman"/>
      <w:caps/>
      <w:color w:val="000000"/>
      <w:kern w:val="1"/>
      <w:sz w:val="28"/>
      <w:szCs w:val="28"/>
    </w:rPr>
  </w:style>
  <w:style w:type="paragraph" w:customStyle="1" w:styleId="Standard">
    <w:name w:val="Standard"/>
    <w:link w:val="Standard1"/>
    <w:uiPriority w:val="99"/>
    <w:rsid w:val="00E5591E"/>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5591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7">
    <w:name w:val="Знак сноски2"/>
    <w:rsid w:val="00E5591E"/>
    <w:rPr>
      <w:vertAlign w:val="superscript"/>
    </w:rPr>
  </w:style>
  <w:style w:type="paragraph" w:customStyle="1" w:styleId="afd">
    <w:name w:val="Знак"/>
    <w:basedOn w:val="a"/>
    <w:rsid w:val="00E5591E"/>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E5591E"/>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E5591E"/>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E5591E"/>
    <w:rPr>
      <w:caps/>
      <w:lang w:eastAsia="ar-SA"/>
    </w:rPr>
  </w:style>
  <w:style w:type="character" w:customStyle="1" w:styleId="afe">
    <w:name w:val="Сноска_"/>
    <w:rsid w:val="00E5591E"/>
    <w:rPr>
      <w:sz w:val="16"/>
      <w:szCs w:val="16"/>
      <w:lang w:bidi="ar-SA"/>
    </w:rPr>
  </w:style>
  <w:style w:type="character" w:customStyle="1" w:styleId="CenturySchoolbook">
    <w:name w:val="Сноска + Century Schoolbook"/>
    <w:aliases w:val="9 pt,Курсив,Основной текст + Полужирный26"/>
    <w:semiHidden/>
    <w:rsid w:val="00E5591E"/>
    <w:rPr>
      <w:rFonts w:ascii="Century Schoolbook" w:hAnsi="Century Schoolbook" w:cs="Century Schoolbook"/>
      <w:i/>
      <w:iCs/>
      <w:sz w:val="18"/>
      <w:szCs w:val="18"/>
      <w:lang w:bidi="ar-SA"/>
    </w:rPr>
  </w:style>
  <w:style w:type="character" w:customStyle="1" w:styleId="210">
    <w:name w:val="Основной текст + Полужирный21"/>
    <w:rsid w:val="00E5591E"/>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E5591E"/>
    <w:rPr>
      <w:rFonts w:ascii="Times New Roman" w:hAnsi="Times New Roman" w:cs="Times New Roman"/>
      <w:b/>
      <w:bCs/>
      <w:i/>
      <w:iCs/>
      <w:spacing w:val="0"/>
      <w:sz w:val="22"/>
      <w:szCs w:val="22"/>
      <w:lang w:bidi="ar-SA"/>
    </w:rPr>
  </w:style>
  <w:style w:type="character" w:customStyle="1" w:styleId="33">
    <w:name w:val="Основной текст + Курсив3"/>
    <w:rsid w:val="00E5591E"/>
    <w:rPr>
      <w:rFonts w:ascii="Times New Roman" w:hAnsi="Times New Roman" w:cs="Times New Roman"/>
      <w:i/>
      <w:iCs/>
      <w:spacing w:val="0"/>
      <w:sz w:val="22"/>
      <w:szCs w:val="22"/>
      <w:lang w:bidi="ar-SA"/>
    </w:rPr>
  </w:style>
  <w:style w:type="character" w:customStyle="1" w:styleId="111">
    <w:name w:val="Основной текст (11) + Не курсив"/>
    <w:rsid w:val="00E5591E"/>
    <w:rPr>
      <w:rFonts w:ascii="Times New Roman" w:hAnsi="Times New Roman" w:cs="Times New Roman"/>
      <w:b/>
      <w:bCs/>
      <w:i/>
      <w:iCs/>
      <w:spacing w:val="0"/>
      <w:sz w:val="22"/>
      <w:szCs w:val="22"/>
      <w:lang w:bidi="ar-SA"/>
    </w:rPr>
  </w:style>
  <w:style w:type="character" w:customStyle="1" w:styleId="1116">
    <w:name w:val="Основной текст (11)16"/>
    <w:rsid w:val="00E5591E"/>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E5591E"/>
    <w:rPr>
      <w:rFonts w:ascii="Arial" w:eastAsia="SimSun" w:hAnsi="Arial" w:cs="Mangal"/>
      <w:kern w:val="3"/>
      <w:sz w:val="24"/>
      <w:szCs w:val="24"/>
      <w:lang w:eastAsia="zh-CN" w:bidi="hi-IN"/>
    </w:rPr>
  </w:style>
  <w:style w:type="character" w:customStyle="1" w:styleId="aff">
    <w:name w:val="Основной текст + Полужирный"/>
    <w:semiHidden/>
    <w:rsid w:val="00E5591E"/>
    <w:rPr>
      <w:rFonts w:ascii="Century Schoolbook" w:hAnsi="Century Schoolbook"/>
      <w:b/>
      <w:bCs/>
      <w:sz w:val="24"/>
      <w:szCs w:val="24"/>
      <w:lang w:bidi="ar-SA"/>
    </w:rPr>
  </w:style>
  <w:style w:type="character" w:styleId="aff0">
    <w:name w:val="annotation reference"/>
    <w:semiHidden/>
    <w:rsid w:val="00E5591E"/>
    <w:rPr>
      <w:rFonts w:cs="Times New Roman"/>
      <w:sz w:val="16"/>
      <w:szCs w:val="16"/>
    </w:rPr>
  </w:style>
  <w:style w:type="paragraph" w:customStyle="1" w:styleId="28">
    <w:name w:val="Без интервала2"/>
    <w:link w:val="NoSpacingChar1"/>
    <w:rsid w:val="00E5591E"/>
    <w:pPr>
      <w:spacing w:after="0" w:line="240" w:lineRule="auto"/>
    </w:pPr>
    <w:rPr>
      <w:rFonts w:ascii="Calibri" w:eastAsia="Times New Roman" w:hAnsi="Calibri" w:cs="Calibri"/>
    </w:rPr>
  </w:style>
  <w:style w:type="paragraph" w:customStyle="1" w:styleId="Textbody">
    <w:name w:val="Text body"/>
    <w:basedOn w:val="a"/>
    <w:rsid w:val="00E5591E"/>
    <w:pPr>
      <w:widowControl w:val="0"/>
      <w:autoSpaceDN w:val="0"/>
      <w:spacing w:after="120" w:line="240" w:lineRule="auto"/>
      <w:textAlignment w:val="baseline"/>
    </w:pPr>
    <w:rPr>
      <w:rFonts w:ascii="Times New Roman" w:eastAsia="Times New Roman" w:hAnsi="Times New Roman" w:cs="Tahoma"/>
      <w:color w:val="auto"/>
      <w:kern w:val="3"/>
      <w:sz w:val="24"/>
      <w:szCs w:val="24"/>
      <w:lang w:eastAsia="ru-RU"/>
    </w:rPr>
  </w:style>
  <w:style w:type="paragraph" w:customStyle="1" w:styleId="p16">
    <w:name w:val="p16"/>
    <w:basedOn w:val="a"/>
    <w:rsid w:val="00E5591E"/>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aff1">
    <w:name w:val="Пж Курсив"/>
    <w:basedOn w:val="af0"/>
    <w:rsid w:val="00E5591E"/>
    <w:rPr>
      <w:rFonts w:eastAsia="Calibri"/>
      <w:b/>
      <w:bCs/>
      <w:i/>
      <w:iCs/>
    </w:rPr>
  </w:style>
  <w:style w:type="character" w:customStyle="1" w:styleId="Zag11">
    <w:name w:val="Zag_11"/>
    <w:rsid w:val="00E5591E"/>
    <w:rPr>
      <w:color w:val="000000"/>
      <w:w w:val="100"/>
    </w:rPr>
  </w:style>
  <w:style w:type="character" w:customStyle="1" w:styleId="9">
    <w:name w:val="Знак Знак9"/>
    <w:locked/>
    <w:rsid w:val="00E5591E"/>
    <w:rPr>
      <w:rFonts w:ascii="Arial" w:eastAsia="Arial Unicode MS" w:hAnsi="Arial" w:cs="Arial"/>
      <w:b/>
      <w:bCs/>
      <w:color w:val="00000A"/>
      <w:kern w:val="32"/>
      <w:sz w:val="32"/>
      <w:szCs w:val="32"/>
      <w:lang w:val="ru-RU" w:eastAsia="en-US" w:bidi="ar-SA"/>
    </w:rPr>
  </w:style>
  <w:style w:type="character" w:customStyle="1" w:styleId="8">
    <w:name w:val="Знак Знак8"/>
    <w:locked/>
    <w:rsid w:val="00E5591E"/>
    <w:rPr>
      <w:rFonts w:ascii="Arial" w:hAnsi="Arial" w:cs="Arial"/>
      <w:b/>
      <w:bCs/>
      <w:i/>
      <w:iCs/>
      <w:sz w:val="28"/>
      <w:szCs w:val="28"/>
      <w:lang w:val="ru-RU" w:eastAsia="ru-RU" w:bidi="ar-SA"/>
    </w:rPr>
  </w:style>
  <w:style w:type="paragraph" w:customStyle="1" w:styleId="msolistparagraph0">
    <w:name w:val="msolistparagraph"/>
    <w:basedOn w:val="a"/>
    <w:rsid w:val="00E5591E"/>
    <w:pPr>
      <w:suppressAutoHyphens w:val="0"/>
      <w:ind w:left="720"/>
      <w:contextualSpacing/>
    </w:pPr>
    <w:rPr>
      <w:rFonts w:eastAsia="Calibri" w:cs="Times New Roman"/>
      <w:color w:val="auto"/>
      <w:kern w:val="0"/>
    </w:rPr>
  </w:style>
  <w:style w:type="paragraph" w:customStyle="1" w:styleId="u-2-msonormal">
    <w:name w:val="u-2-msonormal"/>
    <w:basedOn w:val="a"/>
    <w:rsid w:val="00E5591E"/>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msg-header-from">
    <w:name w:val="msg-header-from"/>
    <w:basedOn w:val="a"/>
    <w:rsid w:val="00E5591E"/>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styleId="aff2">
    <w:name w:val="page number"/>
    <w:basedOn w:val="a0"/>
    <w:rsid w:val="00E5591E"/>
  </w:style>
  <w:style w:type="paragraph" w:customStyle="1" w:styleId="29">
    <w:name w:val="Заг 2"/>
    <w:basedOn w:val="19"/>
    <w:rsid w:val="00E5591E"/>
    <w:pPr>
      <w:pageBreakBefore w:val="0"/>
      <w:spacing w:before="283"/>
    </w:pPr>
    <w:rPr>
      <w:caps w:val="0"/>
    </w:rPr>
  </w:style>
  <w:style w:type="paragraph" w:customStyle="1" w:styleId="19">
    <w:name w:val="Заг 1"/>
    <w:basedOn w:val="af0"/>
    <w:rsid w:val="00E5591E"/>
    <w:pPr>
      <w:keepNext/>
      <w:pageBreakBefore/>
      <w:spacing w:after="170" w:line="296" w:lineRule="atLeast"/>
      <w:ind w:firstLine="0"/>
      <w:jc w:val="center"/>
    </w:pPr>
    <w:rPr>
      <w:rFonts w:ascii="PragmaticaC" w:hAnsi="PragmaticaC" w:cs="PragmaticaC"/>
      <w:b/>
      <w:bCs/>
      <w:caps/>
      <w:sz w:val="26"/>
      <w:szCs w:val="26"/>
    </w:rPr>
  </w:style>
  <w:style w:type="character" w:customStyle="1" w:styleId="140">
    <w:name w:val="Стиль 14 пт полужирный"/>
    <w:rsid w:val="00E5591E"/>
    <w:rPr>
      <w:b/>
      <w:bCs/>
      <w:spacing w:val="-3"/>
      <w:sz w:val="28"/>
    </w:rPr>
  </w:style>
  <w:style w:type="paragraph" w:customStyle="1" w:styleId="c7e0e3eeebeee2eeea1">
    <w:name w:val="Зc7аe0гe3оeeлebоeeвe2оeeкea 1"/>
    <w:basedOn w:val="a"/>
    <w:next w:val="a"/>
    <w:rsid w:val="00E5591E"/>
    <w:pPr>
      <w:keepNext/>
      <w:suppressAutoHyphens w:val="0"/>
      <w:autoSpaceDE w:val="0"/>
      <w:autoSpaceDN w:val="0"/>
      <w:adjustRightInd w:val="0"/>
      <w:spacing w:before="360" w:after="60" w:line="240" w:lineRule="auto"/>
      <w:jc w:val="center"/>
      <w:outlineLvl w:val="0"/>
    </w:pPr>
    <w:rPr>
      <w:rFonts w:ascii="Times New Roman" w:eastAsia="Times New Roman" w:hAnsi="Times New Roman" w:cs="Times New Roman"/>
      <w:b/>
      <w:bCs/>
      <w:smallCaps/>
      <w:color w:val="auto"/>
      <w:sz w:val="36"/>
      <w:szCs w:val="36"/>
      <w:lang w:eastAsia="ru-RU"/>
    </w:rPr>
  </w:style>
  <w:style w:type="paragraph" w:customStyle="1" w:styleId="dash041e005f0431005f044b005f0447005f043d005f044b005f0439">
    <w:name w:val="dash041e_005f0431_005f044b_005f0447_005f043d_005f044b_005f0439"/>
    <w:basedOn w:val="a"/>
    <w:rsid w:val="00E5591E"/>
    <w:pPr>
      <w:suppressAutoHyphens w:val="0"/>
      <w:spacing w:after="0" w:line="240" w:lineRule="auto"/>
    </w:pPr>
    <w:rPr>
      <w:rFonts w:ascii="Times New Roman" w:eastAsia="Calibri" w:hAnsi="Times New Roman" w:cs="Times New Roman"/>
      <w:color w:val="auto"/>
      <w:kern w:val="0"/>
      <w:sz w:val="24"/>
      <w:szCs w:val="24"/>
      <w:lang w:eastAsia="ru-RU"/>
    </w:rPr>
  </w:style>
  <w:style w:type="paragraph" w:customStyle="1" w:styleId="08PodZAG">
    <w:name w:val="08PodZAG"/>
    <w:basedOn w:val="a"/>
    <w:rsid w:val="00E5591E"/>
    <w:pPr>
      <w:suppressAutoHyphens w:val="0"/>
      <w:autoSpaceDE w:val="0"/>
      <w:autoSpaceDN w:val="0"/>
      <w:adjustRightInd w:val="0"/>
      <w:spacing w:before="113" w:after="113" w:line="240" w:lineRule="atLeast"/>
      <w:jc w:val="center"/>
      <w:textAlignment w:val="center"/>
    </w:pPr>
    <w:rPr>
      <w:rFonts w:ascii="FuturisC" w:eastAsia="Calibri" w:hAnsi="FuturisC" w:cs="FuturisC"/>
      <w:color w:val="000000"/>
      <w:kern w:val="0"/>
      <w:lang w:eastAsia="ru-RU"/>
    </w:rPr>
  </w:style>
  <w:style w:type="paragraph" w:customStyle="1" w:styleId="15Texst1012">
    <w:name w:val="15Texst...._10/12 п/ж"/>
    <w:basedOn w:val="a"/>
    <w:rsid w:val="00E5591E"/>
    <w:pPr>
      <w:suppressAutoHyphens w:val="0"/>
      <w:autoSpaceDE w:val="0"/>
      <w:autoSpaceDN w:val="0"/>
      <w:adjustRightInd w:val="0"/>
      <w:spacing w:after="0" w:line="240" w:lineRule="atLeast"/>
      <w:ind w:firstLine="340"/>
      <w:jc w:val="both"/>
      <w:textAlignment w:val="center"/>
    </w:pPr>
    <w:rPr>
      <w:rFonts w:ascii="PragmaticaC" w:eastAsia="Calibri" w:hAnsi="PragmaticaC" w:cs="PragmaticaC"/>
      <w:b/>
      <w:bCs/>
      <w:color w:val="000000"/>
      <w:kern w:val="0"/>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E5591E"/>
    <w:rPr>
      <w:rFonts w:ascii="Times New Roman" w:hAnsi="Times New Roman" w:cs="Times New Roman"/>
      <w:sz w:val="24"/>
      <w:szCs w:val="24"/>
      <w:u w:val="none"/>
      <w:effect w:val="none"/>
    </w:rPr>
  </w:style>
  <w:style w:type="paragraph" w:customStyle="1" w:styleId="dash041e005f005f0431005f005f044b005f005f0447005f005f043d005f005f044b005f005f0439">
    <w:name w:val="dash041e_005f005f0431_005f005f044b_005f005f0447_005f005f043d_005f005f044b_005f005f0439"/>
    <w:basedOn w:val="a"/>
    <w:rsid w:val="00E5591E"/>
    <w:pPr>
      <w:suppressAutoHyphens w:val="0"/>
      <w:spacing w:after="0" w:line="240" w:lineRule="auto"/>
    </w:pPr>
    <w:rPr>
      <w:rFonts w:ascii="Times New Roman" w:eastAsia="Calibri" w:hAnsi="Times New Roman" w:cs="Times New Roman"/>
      <w:color w:val="auto"/>
      <w:kern w:val="0"/>
      <w:sz w:val="24"/>
      <w:szCs w:val="24"/>
      <w:lang w:eastAsia="ru-RU"/>
    </w:rPr>
  </w:style>
  <w:style w:type="paragraph" w:customStyle="1" w:styleId="p2">
    <w:name w:val="p2"/>
    <w:basedOn w:val="a"/>
    <w:rsid w:val="00E5591E"/>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aff3">
    <w:name w:val="Базовый"/>
    <w:rsid w:val="00E5591E"/>
    <w:pPr>
      <w:tabs>
        <w:tab w:val="left" w:pos="709"/>
      </w:tabs>
      <w:suppressAutoHyphens/>
      <w:spacing w:after="0" w:line="100" w:lineRule="atLeast"/>
    </w:pPr>
    <w:rPr>
      <w:rFonts w:ascii="Arial" w:eastAsia="Calibri" w:hAnsi="Arial" w:cs="Arial"/>
      <w:color w:val="00000A"/>
      <w:sz w:val="20"/>
      <w:szCs w:val="20"/>
      <w:lang w:eastAsia="zh-CN"/>
    </w:rPr>
  </w:style>
  <w:style w:type="paragraph" w:customStyle="1" w:styleId="aff4">
    <w:name w:val="А_основной"/>
    <w:basedOn w:val="a"/>
    <w:link w:val="aff5"/>
    <w:rsid w:val="00E5591E"/>
    <w:pPr>
      <w:suppressAutoHyphens w:val="0"/>
      <w:spacing w:after="0" w:line="360" w:lineRule="auto"/>
      <w:ind w:firstLine="454"/>
      <w:jc w:val="both"/>
    </w:pPr>
    <w:rPr>
      <w:rFonts w:ascii="Times New Roman" w:eastAsia="Calibri" w:hAnsi="Times New Roman" w:cs="Times New Roman"/>
      <w:color w:val="auto"/>
      <w:kern w:val="0"/>
      <w:sz w:val="28"/>
      <w:szCs w:val="28"/>
      <w:lang w:eastAsia="ru-RU"/>
    </w:rPr>
  </w:style>
  <w:style w:type="character" w:customStyle="1" w:styleId="aff5">
    <w:name w:val="А_основной Знак"/>
    <w:link w:val="aff4"/>
    <w:locked/>
    <w:rsid w:val="00E5591E"/>
    <w:rPr>
      <w:rFonts w:ascii="Times New Roman" w:eastAsia="Calibri" w:hAnsi="Times New Roman" w:cs="Times New Roman"/>
      <w:sz w:val="28"/>
      <w:szCs w:val="28"/>
      <w:lang w:eastAsia="ru-RU"/>
    </w:rPr>
  </w:style>
  <w:style w:type="paragraph" w:customStyle="1" w:styleId="Pa7">
    <w:name w:val="Pa7"/>
    <w:basedOn w:val="a"/>
    <w:next w:val="a"/>
    <w:rsid w:val="00E5591E"/>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numbering" w:customStyle="1" w:styleId="WWNum7">
    <w:name w:val="WWNum7"/>
    <w:basedOn w:val="a2"/>
    <w:rsid w:val="00E5591E"/>
    <w:pPr>
      <w:numPr>
        <w:numId w:val="30"/>
      </w:numPr>
    </w:pPr>
  </w:style>
  <w:style w:type="numbering" w:customStyle="1" w:styleId="WWNum3">
    <w:name w:val="WWNum3"/>
    <w:basedOn w:val="a2"/>
    <w:rsid w:val="00E5591E"/>
    <w:pPr>
      <w:numPr>
        <w:numId w:val="31"/>
      </w:numPr>
    </w:pPr>
  </w:style>
  <w:style w:type="paragraph" w:customStyle="1" w:styleId="1a">
    <w:name w:val="Содержание 1"/>
    <w:basedOn w:val="af0"/>
    <w:rsid w:val="00E5591E"/>
    <w:pPr>
      <w:suppressAutoHyphens/>
      <w:ind w:firstLine="0"/>
    </w:pPr>
    <w:rPr>
      <w:rFonts w:ascii="Times New Roman" w:hAnsi="Times New Roman" w:cs="Times New Roman"/>
      <w:lang w:val="en-US"/>
    </w:rPr>
  </w:style>
  <w:style w:type="paragraph" w:customStyle="1" w:styleId="Heading">
    <w:name w:val="Heading"/>
    <w:rsid w:val="00E5591E"/>
    <w:pPr>
      <w:widowControl w:val="0"/>
      <w:autoSpaceDE w:val="0"/>
      <w:autoSpaceDN w:val="0"/>
      <w:adjustRightInd w:val="0"/>
      <w:spacing w:after="0" w:line="240" w:lineRule="auto"/>
    </w:pPr>
    <w:rPr>
      <w:rFonts w:ascii="Arial" w:eastAsia="Calibri" w:hAnsi="Arial" w:cs="Arial"/>
      <w:b/>
      <w:bCs/>
      <w:lang w:eastAsia="ru-RU"/>
    </w:rPr>
  </w:style>
  <w:style w:type="character" w:customStyle="1" w:styleId="2a">
    <w:name w:val="Основной текст (2)_"/>
    <w:link w:val="2b"/>
    <w:locked/>
    <w:rsid w:val="00E5591E"/>
    <w:rPr>
      <w:b/>
      <w:bCs/>
      <w:sz w:val="23"/>
      <w:szCs w:val="23"/>
      <w:shd w:val="clear" w:color="auto" w:fill="FFFFFF"/>
    </w:rPr>
  </w:style>
  <w:style w:type="paragraph" w:customStyle="1" w:styleId="2b">
    <w:name w:val="Основной текст (2)"/>
    <w:basedOn w:val="a"/>
    <w:link w:val="2a"/>
    <w:rsid w:val="00E5591E"/>
    <w:pPr>
      <w:widowControl w:val="0"/>
      <w:shd w:val="clear" w:color="auto" w:fill="FFFFFF"/>
      <w:suppressAutoHyphens w:val="0"/>
      <w:spacing w:after="240" w:line="274" w:lineRule="exact"/>
      <w:jc w:val="center"/>
    </w:pPr>
    <w:rPr>
      <w:rFonts w:asciiTheme="minorHAnsi" w:eastAsiaTheme="minorHAnsi" w:hAnsiTheme="minorHAnsi" w:cstheme="minorBidi"/>
      <w:b/>
      <w:bCs/>
      <w:color w:val="auto"/>
      <w:kern w:val="0"/>
      <w:sz w:val="23"/>
      <w:szCs w:val="23"/>
      <w:shd w:val="clear" w:color="auto" w:fill="FFFFFF"/>
    </w:rPr>
  </w:style>
  <w:style w:type="character" w:customStyle="1" w:styleId="FootnoteTextChar1">
    <w:name w:val="Footnote Text Char1"/>
    <w:semiHidden/>
    <w:locked/>
    <w:rsid w:val="00E5591E"/>
    <w:rPr>
      <w:rFonts w:ascii="Calibri" w:hAnsi="Calibri"/>
      <w:color w:val="00000A"/>
      <w:kern w:val="1"/>
      <w:sz w:val="24"/>
      <w:lang w:val="ru-RU" w:eastAsia="ru-RU"/>
    </w:rPr>
  </w:style>
  <w:style w:type="paragraph" w:customStyle="1" w:styleId="Style3">
    <w:name w:val="Style3"/>
    <w:basedOn w:val="a"/>
    <w:rsid w:val="00E5591E"/>
    <w:pPr>
      <w:widowControl w:val="0"/>
      <w:suppressAutoHyphens w:val="0"/>
      <w:autoSpaceDE w:val="0"/>
      <w:autoSpaceDN w:val="0"/>
      <w:adjustRightInd w:val="0"/>
      <w:spacing w:after="0" w:line="232" w:lineRule="exact"/>
      <w:ind w:firstLine="288"/>
      <w:jc w:val="both"/>
    </w:pPr>
    <w:rPr>
      <w:rFonts w:ascii="Arial" w:eastAsia="Calibri" w:hAnsi="Arial" w:cs="Arial"/>
      <w:color w:val="auto"/>
      <w:kern w:val="0"/>
      <w:sz w:val="24"/>
      <w:szCs w:val="24"/>
      <w:lang w:eastAsia="ru-RU"/>
    </w:rPr>
  </w:style>
  <w:style w:type="paragraph" w:customStyle="1" w:styleId="Style9">
    <w:name w:val="Style9"/>
    <w:basedOn w:val="a"/>
    <w:rsid w:val="00E5591E"/>
    <w:pPr>
      <w:widowControl w:val="0"/>
      <w:suppressAutoHyphens w:val="0"/>
      <w:autoSpaceDE w:val="0"/>
      <w:autoSpaceDN w:val="0"/>
      <w:adjustRightInd w:val="0"/>
      <w:spacing w:after="0" w:line="230" w:lineRule="exact"/>
      <w:ind w:hanging="281"/>
    </w:pPr>
    <w:rPr>
      <w:rFonts w:ascii="Arial" w:eastAsia="Calibri" w:hAnsi="Arial" w:cs="Arial"/>
      <w:color w:val="auto"/>
      <w:kern w:val="0"/>
      <w:sz w:val="24"/>
      <w:szCs w:val="24"/>
      <w:lang w:eastAsia="ru-RU"/>
    </w:rPr>
  </w:style>
  <w:style w:type="character" w:customStyle="1" w:styleId="FontStyle29">
    <w:name w:val="Font Style29"/>
    <w:rsid w:val="00E5591E"/>
    <w:rPr>
      <w:rFonts w:ascii="Cambria" w:hAnsi="Cambria"/>
      <w:sz w:val="20"/>
    </w:rPr>
  </w:style>
  <w:style w:type="numbering" w:customStyle="1" w:styleId="List138">
    <w:name w:val="List 138"/>
    <w:rsid w:val="00E5591E"/>
    <w:pPr>
      <w:numPr>
        <w:numId w:val="33"/>
      </w:numPr>
    </w:pPr>
  </w:style>
  <w:style w:type="numbering" w:customStyle="1" w:styleId="List131">
    <w:name w:val="List 131"/>
    <w:rsid w:val="00E5591E"/>
    <w:pPr>
      <w:numPr>
        <w:numId w:val="34"/>
      </w:numPr>
    </w:pPr>
  </w:style>
  <w:style w:type="numbering" w:customStyle="1" w:styleId="List12">
    <w:name w:val="List 12"/>
    <w:rsid w:val="00E5591E"/>
    <w:pPr>
      <w:numPr>
        <w:numId w:val="36"/>
      </w:numPr>
    </w:pPr>
  </w:style>
  <w:style w:type="numbering" w:customStyle="1" w:styleId="List18">
    <w:name w:val="List 18"/>
    <w:rsid w:val="00E5591E"/>
    <w:pPr>
      <w:numPr>
        <w:numId w:val="38"/>
      </w:numPr>
    </w:pPr>
  </w:style>
  <w:style w:type="numbering" w:customStyle="1" w:styleId="List9">
    <w:name w:val="List 9"/>
    <w:rsid w:val="00E5591E"/>
    <w:pPr>
      <w:numPr>
        <w:numId w:val="35"/>
      </w:numPr>
    </w:pPr>
  </w:style>
  <w:style w:type="numbering" w:customStyle="1" w:styleId="List17">
    <w:name w:val="List 17"/>
    <w:rsid w:val="00E5591E"/>
    <w:pPr>
      <w:numPr>
        <w:numId w:val="37"/>
      </w:numPr>
    </w:pPr>
  </w:style>
  <w:style w:type="numbering" w:customStyle="1" w:styleId="List22">
    <w:name w:val="List 22"/>
    <w:rsid w:val="00E5591E"/>
    <w:pPr>
      <w:numPr>
        <w:numId w:val="42"/>
      </w:numPr>
    </w:pPr>
  </w:style>
  <w:style w:type="numbering" w:customStyle="1" w:styleId="List23">
    <w:name w:val="List 23"/>
    <w:rsid w:val="00E5591E"/>
    <w:pPr>
      <w:numPr>
        <w:numId w:val="43"/>
      </w:numPr>
    </w:pPr>
  </w:style>
  <w:style w:type="numbering" w:customStyle="1" w:styleId="List19">
    <w:name w:val="List 19"/>
    <w:rsid w:val="00E5591E"/>
    <w:pPr>
      <w:numPr>
        <w:numId w:val="39"/>
      </w:numPr>
    </w:pPr>
  </w:style>
  <w:style w:type="numbering" w:customStyle="1" w:styleId="List21">
    <w:name w:val="List 21"/>
    <w:rsid w:val="00E5591E"/>
    <w:pPr>
      <w:numPr>
        <w:numId w:val="41"/>
      </w:numPr>
    </w:pPr>
  </w:style>
  <w:style w:type="numbering" w:customStyle="1" w:styleId="List20">
    <w:name w:val="List 20"/>
    <w:rsid w:val="00E5591E"/>
    <w:pPr>
      <w:numPr>
        <w:numId w:val="40"/>
      </w:numPr>
    </w:pPr>
  </w:style>
  <w:style w:type="numbering" w:customStyle="1" w:styleId="List90">
    <w:name w:val="List 90"/>
    <w:rsid w:val="00E5591E"/>
    <w:pPr>
      <w:numPr>
        <w:numId w:val="44"/>
      </w:numPr>
    </w:pPr>
  </w:style>
  <w:style w:type="numbering" w:customStyle="1" w:styleId="List91">
    <w:name w:val="List 91"/>
    <w:rsid w:val="00E5591E"/>
    <w:pPr>
      <w:numPr>
        <w:numId w:val="45"/>
      </w:numPr>
    </w:pPr>
  </w:style>
  <w:style w:type="paragraph" w:customStyle="1" w:styleId="18TexstSPISOK11">
    <w:name w:val="18TexstSPISOK_11"/>
    <w:rsid w:val="00E5591E"/>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640"/>
      </w:tabs>
      <w:spacing w:after="0" w:line="240" w:lineRule="atLeast"/>
      <w:ind w:left="640" w:hanging="300"/>
      <w:jc w:val="both"/>
    </w:pPr>
    <w:rPr>
      <w:rFonts w:ascii="Arial Unicode MS" w:eastAsia="Times New Roman" w:hAnsi="Courier New" w:cs="Arial Unicode MS"/>
      <w:color w:val="000000"/>
      <w:sz w:val="20"/>
      <w:szCs w:val="20"/>
      <w:u w:color="000000"/>
      <w:lang w:eastAsia="ru-RU"/>
    </w:rPr>
  </w:style>
  <w:style w:type="paragraph" w:styleId="aff6">
    <w:name w:val="annotation text"/>
    <w:basedOn w:val="a"/>
    <w:link w:val="aff7"/>
    <w:semiHidden/>
    <w:rsid w:val="00E5591E"/>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uppressAutoHyphens w:val="0"/>
      <w:spacing w:after="0" w:line="240" w:lineRule="auto"/>
    </w:pPr>
    <w:rPr>
      <w:rFonts w:ascii="Times New Roman" w:eastAsia="Times New Roman" w:hAnsi="Times New Roman" w:cs="Times New Roman"/>
      <w:color w:val="auto"/>
      <w:kern w:val="0"/>
      <w:sz w:val="20"/>
      <w:szCs w:val="20"/>
      <w:lang w:val="en-US"/>
    </w:rPr>
  </w:style>
  <w:style w:type="character" w:customStyle="1" w:styleId="aff7">
    <w:name w:val="Текст примечания Знак"/>
    <w:basedOn w:val="a0"/>
    <w:link w:val="aff6"/>
    <w:semiHidden/>
    <w:rsid w:val="00E5591E"/>
    <w:rPr>
      <w:rFonts w:ascii="Times New Roman" w:eastAsia="Times New Roman" w:hAnsi="Times New Roman" w:cs="Times New Roman"/>
      <w:sz w:val="20"/>
      <w:szCs w:val="20"/>
      <w:lang w:val="en-US"/>
    </w:rPr>
  </w:style>
  <w:style w:type="numbering" w:customStyle="1" w:styleId="List144">
    <w:name w:val="List 144"/>
    <w:rsid w:val="00E5591E"/>
    <w:pPr>
      <w:numPr>
        <w:numId w:val="50"/>
      </w:numPr>
    </w:pPr>
  </w:style>
  <w:style w:type="numbering" w:customStyle="1" w:styleId="List145">
    <w:name w:val="List 145"/>
    <w:rsid w:val="00E5591E"/>
    <w:pPr>
      <w:numPr>
        <w:numId w:val="51"/>
      </w:numPr>
    </w:pPr>
  </w:style>
  <w:style w:type="numbering" w:customStyle="1" w:styleId="List143">
    <w:name w:val="List 143"/>
    <w:rsid w:val="00E5591E"/>
    <w:pPr>
      <w:numPr>
        <w:numId w:val="49"/>
      </w:numPr>
    </w:pPr>
  </w:style>
  <w:style w:type="numbering" w:customStyle="1" w:styleId="List142">
    <w:name w:val="List 142"/>
    <w:rsid w:val="00E5591E"/>
    <w:pPr>
      <w:numPr>
        <w:numId w:val="48"/>
      </w:numPr>
    </w:pPr>
  </w:style>
  <w:style w:type="numbering" w:customStyle="1" w:styleId="List151">
    <w:name w:val="List 151"/>
    <w:rsid w:val="00E5591E"/>
    <w:pPr>
      <w:numPr>
        <w:numId w:val="57"/>
      </w:numPr>
    </w:pPr>
  </w:style>
  <w:style w:type="numbering" w:customStyle="1" w:styleId="List140">
    <w:name w:val="List 140"/>
    <w:rsid w:val="00E5591E"/>
    <w:pPr>
      <w:numPr>
        <w:numId w:val="46"/>
      </w:numPr>
    </w:pPr>
  </w:style>
  <w:style w:type="numbering" w:customStyle="1" w:styleId="List149">
    <w:name w:val="List 149"/>
    <w:rsid w:val="00E5591E"/>
    <w:pPr>
      <w:numPr>
        <w:numId w:val="55"/>
      </w:numPr>
    </w:pPr>
  </w:style>
  <w:style w:type="numbering" w:customStyle="1" w:styleId="List147">
    <w:name w:val="List 147"/>
    <w:rsid w:val="00E5591E"/>
    <w:pPr>
      <w:numPr>
        <w:numId w:val="53"/>
      </w:numPr>
    </w:pPr>
  </w:style>
  <w:style w:type="numbering" w:customStyle="1" w:styleId="List146">
    <w:name w:val="List 146"/>
    <w:rsid w:val="00E5591E"/>
    <w:pPr>
      <w:numPr>
        <w:numId w:val="52"/>
      </w:numPr>
    </w:pPr>
  </w:style>
  <w:style w:type="numbering" w:customStyle="1" w:styleId="List148">
    <w:name w:val="List 148"/>
    <w:rsid w:val="00E5591E"/>
    <w:pPr>
      <w:numPr>
        <w:numId w:val="54"/>
      </w:numPr>
    </w:pPr>
  </w:style>
  <w:style w:type="numbering" w:customStyle="1" w:styleId="List141">
    <w:name w:val="List 141"/>
    <w:rsid w:val="00E5591E"/>
    <w:pPr>
      <w:numPr>
        <w:numId w:val="47"/>
      </w:numPr>
    </w:pPr>
  </w:style>
  <w:style w:type="numbering" w:customStyle="1" w:styleId="List150">
    <w:name w:val="List 150"/>
    <w:rsid w:val="00E5591E"/>
    <w:pPr>
      <w:numPr>
        <w:numId w:val="56"/>
      </w:numPr>
    </w:pPr>
  </w:style>
  <w:style w:type="numbering" w:customStyle="1" w:styleId="List163">
    <w:name w:val="List 163"/>
    <w:rsid w:val="00E5591E"/>
    <w:pPr>
      <w:numPr>
        <w:numId w:val="69"/>
      </w:numPr>
    </w:pPr>
  </w:style>
  <w:style w:type="numbering" w:customStyle="1" w:styleId="List155">
    <w:name w:val="List 155"/>
    <w:rsid w:val="00E5591E"/>
    <w:pPr>
      <w:numPr>
        <w:numId w:val="61"/>
      </w:numPr>
    </w:pPr>
  </w:style>
  <w:style w:type="numbering" w:customStyle="1" w:styleId="List158">
    <w:name w:val="List 158"/>
    <w:rsid w:val="00E5591E"/>
    <w:pPr>
      <w:numPr>
        <w:numId w:val="64"/>
      </w:numPr>
    </w:pPr>
  </w:style>
  <w:style w:type="numbering" w:customStyle="1" w:styleId="List153">
    <w:name w:val="List 153"/>
    <w:rsid w:val="00E5591E"/>
    <w:pPr>
      <w:numPr>
        <w:numId w:val="59"/>
      </w:numPr>
    </w:pPr>
  </w:style>
  <w:style w:type="numbering" w:customStyle="1" w:styleId="List152">
    <w:name w:val="List 152"/>
    <w:rsid w:val="00E5591E"/>
    <w:pPr>
      <w:numPr>
        <w:numId w:val="58"/>
      </w:numPr>
    </w:pPr>
  </w:style>
  <w:style w:type="numbering" w:customStyle="1" w:styleId="List164">
    <w:name w:val="List 164"/>
    <w:rsid w:val="00E5591E"/>
    <w:pPr>
      <w:numPr>
        <w:numId w:val="70"/>
      </w:numPr>
    </w:pPr>
  </w:style>
  <w:style w:type="numbering" w:customStyle="1" w:styleId="List161">
    <w:name w:val="List 161"/>
    <w:rsid w:val="00E5591E"/>
    <w:pPr>
      <w:numPr>
        <w:numId w:val="67"/>
      </w:numPr>
    </w:pPr>
  </w:style>
  <w:style w:type="numbering" w:customStyle="1" w:styleId="List160">
    <w:name w:val="List 160"/>
    <w:rsid w:val="00E5591E"/>
    <w:pPr>
      <w:numPr>
        <w:numId w:val="66"/>
      </w:numPr>
    </w:pPr>
  </w:style>
  <w:style w:type="numbering" w:customStyle="1" w:styleId="List154">
    <w:name w:val="List 154"/>
    <w:rsid w:val="00E5591E"/>
    <w:pPr>
      <w:numPr>
        <w:numId w:val="60"/>
      </w:numPr>
    </w:pPr>
  </w:style>
  <w:style w:type="numbering" w:customStyle="1" w:styleId="List159">
    <w:name w:val="List 159"/>
    <w:rsid w:val="00E5591E"/>
    <w:pPr>
      <w:numPr>
        <w:numId w:val="65"/>
      </w:numPr>
    </w:pPr>
  </w:style>
  <w:style w:type="numbering" w:customStyle="1" w:styleId="List162">
    <w:name w:val="List 162"/>
    <w:rsid w:val="00E5591E"/>
    <w:pPr>
      <w:numPr>
        <w:numId w:val="68"/>
      </w:numPr>
    </w:pPr>
  </w:style>
  <w:style w:type="numbering" w:customStyle="1" w:styleId="List157">
    <w:name w:val="List 157"/>
    <w:rsid w:val="00E5591E"/>
    <w:pPr>
      <w:numPr>
        <w:numId w:val="63"/>
      </w:numPr>
    </w:pPr>
  </w:style>
  <w:style w:type="numbering" w:customStyle="1" w:styleId="List156">
    <w:name w:val="List 156"/>
    <w:rsid w:val="00E5591E"/>
    <w:pPr>
      <w:numPr>
        <w:numId w:val="62"/>
      </w:numPr>
    </w:pPr>
  </w:style>
  <w:style w:type="numbering" w:customStyle="1" w:styleId="List173">
    <w:name w:val="List 173"/>
    <w:rsid w:val="00E5591E"/>
    <w:pPr>
      <w:numPr>
        <w:numId w:val="79"/>
      </w:numPr>
    </w:pPr>
  </w:style>
  <w:style w:type="numbering" w:customStyle="1" w:styleId="List175">
    <w:name w:val="List 175"/>
    <w:rsid w:val="00E5591E"/>
    <w:pPr>
      <w:numPr>
        <w:numId w:val="81"/>
      </w:numPr>
    </w:pPr>
  </w:style>
  <w:style w:type="numbering" w:customStyle="1" w:styleId="List174">
    <w:name w:val="List 174"/>
    <w:rsid w:val="00E5591E"/>
    <w:pPr>
      <w:numPr>
        <w:numId w:val="80"/>
      </w:numPr>
    </w:pPr>
  </w:style>
  <w:style w:type="numbering" w:customStyle="1" w:styleId="List176">
    <w:name w:val="List 176"/>
    <w:rsid w:val="00E5591E"/>
    <w:pPr>
      <w:numPr>
        <w:numId w:val="82"/>
      </w:numPr>
    </w:pPr>
  </w:style>
  <w:style w:type="numbering" w:customStyle="1" w:styleId="List168">
    <w:name w:val="List 168"/>
    <w:rsid w:val="00E5591E"/>
    <w:pPr>
      <w:numPr>
        <w:numId w:val="74"/>
      </w:numPr>
    </w:pPr>
  </w:style>
  <w:style w:type="numbering" w:customStyle="1" w:styleId="List171">
    <w:name w:val="List 171"/>
    <w:rsid w:val="00E5591E"/>
    <w:pPr>
      <w:numPr>
        <w:numId w:val="77"/>
      </w:numPr>
    </w:pPr>
  </w:style>
  <w:style w:type="numbering" w:customStyle="1" w:styleId="List172">
    <w:name w:val="List 172"/>
    <w:rsid w:val="00E5591E"/>
    <w:pPr>
      <w:numPr>
        <w:numId w:val="78"/>
      </w:numPr>
    </w:pPr>
  </w:style>
  <w:style w:type="numbering" w:customStyle="1" w:styleId="List166">
    <w:name w:val="List 166"/>
    <w:rsid w:val="00E5591E"/>
    <w:pPr>
      <w:numPr>
        <w:numId w:val="72"/>
      </w:numPr>
    </w:pPr>
  </w:style>
  <w:style w:type="numbering" w:customStyle="1" w:styleId="List165">
    <w:name w:val="List 165"/>
    <w:rsid w:val="00E5591E"/>
    <w:pPr>
      <w:numPr>
        <w:numId w:val="71"/>
      </w:numPr>
    </w:pPr>
  </w:style>
  <w:style w:type="numbering" w:customStyle="1" w:styleId="List169">
    <w:name w:val="List 169"/>
    <w:rsid w:val="00E5591E"/>
    <w:pPr>
      <w:numPr>
        <w:numId w:val="75"/>
      </w:numPr>
    </w:pPr>
  </w:style>
  <w:style w:type="numbering" w:customStyle="1" w:styleId="List167">
    <w:name w:val="List 167"/>
    <w:rsid w:val="00E5591E"/>
    <w:pPr>
      <w:numPr>
        <w:numId w:val="73"/>
      </w:numPr>
    </w:pPr>
  </w:style>
  <w:style w:type="numbering" w:customStyle="1" w:styleId="List170">
    <w:name w:val="List 170"/>
    <w:rsid w:val="00E5591E"/>
    <w:pPr>
      <w:numPr>
        <w:numId w:val="76"/>
      </w:numPr>
    </w:pPr>
  </w:style>
  <w:style w:type="character" w:customStyle="1" w:styleId="HeaderChar">
    <w:name w:val="Header Char"/>
    <w:basedOn w:val="a0"/>
    <w:semiHidden/>
    <w:locked/>
    <w:rsid w:val="00E5591E"/>
    <w:rPr>
      <w:rFonts w:ascii="Calibri" w:hAnsi="Calibri" w:cs="Calibri"/>
      <w:color w:val="000000"/>
      <w:u w:color="000000"/>
    </w:rPr>
  </w:style>
  <w:style w:type="numbering" w:customStyle="1" w:styleId="List307">
    <w:name w:val="List 307"/>
    <w:rsid w:val="00E5591E"/>
    <w:pPr>
      <w:numPr>
        <w:numId w:val="86"/>
      </w:numPr>
    </w:pPr>
  </w:style>
  <w:style w:type="numbering" w:customStyle="1" w:styleId="List306">
    <w:name w:val="List 306"/>
    <w:rsid w:val="00E5591E"/>
    <w:pPr>
      <w:numPr>
        <w:numId w:val="85"/>
      </w:numPr>
    </w:pPr>
  </w:style>
  <w:style w:type="numbering" w:customStyle="1" w:styleId="List310">
    <w:name w:val="List 310"/>
    <w:rsid w:val="00E5591E"/>
    <w:pPr>
      <w:numPr>
        <w:numId w:val="89"/>
      </w:numPr>
    </w:pPr>
  </w:style>
  <w:style w:type="numbering" w:customStyle="1" w:styleId="List309">
    <w:name w:val="List 309"/>
    <w:rsid w:val="00E5591E"/>
    <w:pPr>
      <w:numPr>
        <w:numId w:val="88"/>
      </w:numPr>
    </w:pPr>
  </w:style>
  <w:style w:type="numbering" w:customStyle="1" w:styleId="List308">
    <w:name w:val="List 308"/>
    <w:rsid w:val="00E5591E"/>
    <w:pPr>
      <w:numPr>
        <w:numId w:val="87"/>
      </w:numPr>
    </w:pPr>
  </w:style>
  <w:style w:type="numbering" w:customStyle="1" w:styleId="List313">
    <w:name w:val="List 313"/>
    <w:rsid w:val="00E5591E"/>
    <w:pPr>
      <w:numPr>
        <w:numId w:val="92"/>
      </w:numPr>
    </w:pPr>
  </w:style>
  <w:style w:type="numbering" w:customStyle="1" w:styleId="List311">
    <w:name w:val="List 311"/>
    <w:rsid w:val="00E5591E"/>
    <w:pPr>
      <w:numPr>
        <w:numId w:val="90"/>
      </w:numPr>
    </w:pPr>
  </w:style>
  <w:style w:type="numbering" w:customStyle="1" w:styleId="List316">
    <w:name w:val="List 316"/>
    <w:rsid w:val="00E5591E"/>
    <w:pPr>
      <w:numPr>
        <w:numId w:val="95"/>
      </w:numPr>
    </w:pPr>
  </w:style>
  <w:style w:type="numbering" w:customStyle="1" w:styleId="List314">
    <w:name w:val="List 314"/>
    <w:rsid w:val="00E5591E"/>
    <w:pPr>
      <w:numPr>
        <w:numId w:val="93"/>
      </w:numPr>
    </w:pPr>
  </w:style>
  <w:style w:type="numbering" w:customStyle="1" w:styleId="List312">
    <w:name w:val="List 312"/>
    <w:rsid w:val="00E5591E"/>
    <w:pPr>
      <w:numPr>
        <w:numId w:val="91"/>
      </w:numPr>
    </w:pPr>
  </w:style>
  <w:style w:type="numbering" w:customStyle="1" w:styleId="List315">
    <w:name w:val="List 315"/>
    <w:rsid w:val="00E5591E"/>
    <w:pPr>
      <w:numPr>
        <w:numId w:val="94"/>
      </w:numPr>
    </w:pPr>
  </w:style>
  <w:style w:type="numbering" w:customStyle="1" w:styleId="List436">
    <w:name w:val="List 436"/>
    <w:rsid w:val="00E5591E"/>
    <w:pPr>
      <w:numPr>
        <w:numId w:val="100"/>
      </w:numPr>
    </w:pPr>
  </w:style>
  <w:style w:type="numbering" w:customStyle="1" w:styleId="List441">
    <w:name w:val="List 441"/>
    <w:rsid w:val="00E5591E"/>
    <w:pPr>
      <w:numPr>
        <w:numId w:val="103"/>
      </w:numPr>
    </w:pPr>
  </w:style>
  <w:style w:type="numbering" w:customStyle="1" w:styleId="List440">
    <w:name w:val="List 440"/>
    <w:rsid w:val="00E5591E"/>
    <w:pPr>
      <w:numPr>
        <w:numId w:val="102"/>
      </w:numPr>
    </w:pPr>
  </w:style>
  <w:style w:type="numbering" w:customStyle="1" w:styleId="List442">
    <w:name w:val="List 442"/>
    <w:rsid w:val="00E5591E"/>
    <w:pPr>
      <w:numPr>
        <w:numId w:val="104"/>
      </w:numPr>
    </w:pPr>
  </w:style>
  <w:style w:type="numbering" w:customStyle="1" w:styleId="List433">
    <w:name w:val="List 433"/>
    <w:rsid w:val="00E5591E"/>
    <w:pPr>
      <w:numPr>
        <w:numId w:val="98"/>
      </w:numPr>
    </w:pPr>
  </w:style>
  <w:style w:type="numbering" w:customStyle="1" w:styleId="List439">
    <w:name w:val="List 439"/>
    <w:rsid w:val="00E5591E"/>
    <w:pPr>
      <w:numPr>
        <w:numId w:val="101"/>
      </w:numPr>
    </w:pPr>
  </w:style>
  <w:style w:type="numbering" w:customStyle="1" w:styleId="List432">
    <w:name w:val="List 432"/>
    <w:rsid w:val="00E5591E"/>
    <w:pPr>
      <w:numPr>
        <w:numId w:val="97"/>
      </w:numPr>
    </w:pPr>
  </w:style>
  <w:style w:type="numbering" w:customStyle="1" w:styleId="List434">
    <w:name w:val="List 434"/>
    <w:rsid w:val="00E5591E"/>
    <w:pPr>
      <w:numPr>
        <w:numId w:val="99"/>
      </w:numPr>
    </w:pPr>
  </w:style>
  <w:style w:type="character" w:customStyle="1" w:styleId="WW8Num39z0">
    <w:name w:val="WW8Num39z0"/>
    <w:rsid w:val="00E5591E"/>
    <w:rPr>
      <w:rFonts w:ascii="Symbol" w:hAnsi="Symbol"/>
      <w:color w:val="auto"/>
      <w:sz w:val="28"/>
    </w:rPr>
  </w:style>
  <w:style w:type="numbering" w:customStyle="1" w:styleId="List461">
    <w:name w:val="List 461"/>
    <w:rsid w:val="00E5591E"/>
    <w:pPr>
      <w:numPr>
        <w:numId w:val="123"/>
      </w:numPr>
    </w:pPr>
  </w:style>
  <w:style w:type="numbering" w:customStyle="1" w:styleId="List460">
    <w:name w:val="List 460"/>
    <w:rsid w:val="00E5591E"/>
    <w:pPr>
      <w:numPr>
        <w:numId w:val="122"/>
      </w:numPr>
    </w:pPr>
  </w:style>
  <w:style w:type="numbering" w:customStyle="1" w:styleId="List456">
    <w:name w:val="List 456"/>
    <w:rsid w:val="00E5591E"/>
    <w:pPr>
      <w:numPr>
        <w:numId w:val="118"/>
      </w:numPr>
    </w:pPr>
  </w:style>
  <w:style w:type="numbering" w:customStyle="1" w:styleId="List446">
    <w:name w:val="List 446"/>
    <w:rsid w:val="00E5591E"/>
    <w:pPr>
      <w:numPr>
        <w:numId w:val="108"/>
      </w:numPr>
    </w:pPr>
  </w:style>
  <w:style w:type="numbering" w:customStyle="1" w:styleId="List449">
    <w:name w:val="List 449"/>
    <w:rsid w:val="00E5591E"/>
    <w:pPr>
      <w:numPr>
        <w:numId w:val="111"/>
      </w:numPr>
    </w:pPr>
  </w:style>
  <w:style w:type="numbering" w:customStyle="1" w:styleId="List448">
    <w:name w:val="List 448"/>
    <w:rsid w:val="00E5591E"/>
    <w:pPr>
      <w:numPr>
        <w:numId w:val="110"/>
      </w:numPr>
    </w:pPr>
  </w:style>
  <w:style w:type="numbering" w:customStyle="1" w:styleId="List447">
    <w:name w:val="List 447"/>
    <w:rsid w:val="00E5591E"/>
    <w:pPr>
      <w:numPr>
        <w:numId w:val="109"/>
      </w:numPr>
    </w:pPr>
  </w:style>
  <w:style w:type="numbering" w:customStyle="1" w:styleId="List450">
    <w:name w:val="List 450"/>
    <w:rsid w:val="00E5591E"/>
    <w:pPr>
      <w:numPr>
        <w:numId w:val="112"/>
      </w:numPr>
    </w:pPr>
  </w:style>
  <w:style w:type="numbering" w:customStyle="1" w:styleId="List453">
    <w:name w:val="List 453"/>
    <w:rsid w:val="00E5591E"/>
    <w:pPr>
      <w:numPr>
        <w:numId w:val="115"/>
      </w:numPr>
    </w:pPr>
  </w:style>
  <w:style w:type="numbering" w:customStyle="1" w:styleId="List459">
    <w:name w:val="List 459"/>
    <w:rsid w:val="00E5591E"/>
    <w:pPr>
      <w:numPr>
        <w:numId w:val="143"/>
      </w:numPr>
    </w:pPr>
  </w:style>
  <w:style w:type="numbering" w:customStyle="1" w:styleId="List445">
    <w:name w:val="List 445"/>
    <w:rsid w:val="00E5591E"/>
    <w:pPr>
      <w:numPr>
        <w:numId w:val="107"/>
      </w:numPr>
    </w:pPr>
  </w:style>
  <w:style w:type="numbering" w:customStyle="1" w:styleId="List454">
    <w:name w:val="List 454"/>
    <w:rsid w:val="00E5591E"/>
    <w:pPr>
      <w:numPr>
        <w:numId w:val="116"/>
      </w:numPr>
    </w:pPr>
  </w:style>
  <w:style w:type="numbering" w:customStyle="1" w:styleId="List452">
    <w:name w:val="List 452"/>
    <w:rsid w:val="00E5591E"/>
    <w:pPr>
      <w:numPr>
        <w:numId w:val="114"/>
      </w:numPr>
    </w:pPr>
  </w:style>
  <w:style w:type="numbering" w:customStyle="1" w:styleId="List451">
    <w:name w:val="List 451"/>
    <w:rsid w:val="00E5591E"/>
    <w:pPr>
      <w:numPr>
        <w:numId w:val="113"/>
      </w:numPr>
    </w:pPr>
  </w:style>
  <w:style w:type="numbering" w:customStyle="1" w:styleId="List457">
    <w:name w:val="List 457"/>
    <w:rsid w:val="00E5591E"/>
    <w:pPr>
      <w:numPr>
        <w:numId w:val="119"/>
      </w:numPr>
    </w:pPr>
  </w:style>
  <w:style w:type="numbering" w:customStyle="1" w:styleId="List444">
    <w:name w:val="List 444"/>
    <w:rsid w:val="00E5591E"/>
    <w:pPr>
      <w:numPr>
        <w:numId w:val="106"/>
      </w:numPr>
    </w:pPr>
  </w:style>
  <w:style w:type="numbering" w:customStyle="1" w:styleId="List455">
    <w:name w:val="List 455"/>
    <w:rsid w:val="00E5591E"/>
    <w:pPr>
      <w:numPr>
        <w:numId w:val="117"/>
      </w:numPr>
    </w:pPr>
  </w:style>
  <w:style w:type="numbering" w:customStyle="1" w:styleId="List443">
    <w:name w:val="List 443"/>
    <w:rsid w:val="00E5591E"/>
    <w:pPr>
      <w:numPr>
        <w:numId w:val="105"/>
      </w:numPr>
    </w:pPr>
  </w:style>
  <w:style w:type="numbering" w:customStyle="1" w:styleId="List458">
    <w:name w:val="List 458"/>
    <w:rsid w:val="00E5591E"/>
    <w:pPr>
      <w:numPr>
        <w:numId w:val="120"/>
      </w:numPr>
    </w:pPr>
  </w:style>
  <w:style w:type="character" w:customStyle="1" w:styleId="WW8Num40z2">
    <w:name w:val="WW8Num40z2"/>
    <w:rsid w:val="00E5591E"/>
    <w:rPr>
      <w:rFonts w:ascii="Wingdings" w:hAnsi="Wingdings"/>
    </w:rPr>
  </w:style>
  <w:style w:type="character" w:customStyle="1" w:styleId="WW8Num35z1">
    <w:name w:val="WW8Num35z1"/>
    <w:rsid w:val="00E5591E"/>
    <w:rPr>
      <w:rFonts w:ascii="Courier New" w:hAnsi="Courier New"/>
    </w:rPr>
  </w:style>
  <w:style w:type="character" w:customStyle="1" w:styleId="NoSpacingChar1">
    <w:name w:val="No Spacing Char1"/>
    <w:link w:val="28"/>
    <w:locked/>
    <w:rsid w:val="00E5591E"/>
    <w:rPr>
      <w:rFonts w:ascii="Calibri" w:eastAsia="Times New Roman" w:hAnsi="Calibri" w:cs="Calibri"/>
    </w:rPr>
  </w:style>
  <w:style w:type="character" w:customStyle="1" w:styleId="WW8Num1z2">
    <w:name w:val="WW8Num1z2"/>
    <w:rsid w:val="00E5591E"/>
  </w:style>
  <w:style w:type="numbering" w:customStyle="1" w:styleId="List573">
    <w:name w:val="List 573"/>
    <w:rsid w:val="00E5591E"/>
    <w:pPr>
      <w:numPr>
        <w:numId w:val="136"/>
      </w:numPr>
    </w:pPr>
  </w:style>
  <w:style w:type="numbering" w:customStyle="1" w:styleId="List572">
    <w:name w:val="List 572"/>
    <w:rsid w:val="00E5591E"/>
    <w:pPr>
      <w:numPr>
        <w:numId w:val="135"/>
      </w:numPr>
    </w:pPr>
  </w:style>
  <w:style w:type="numbering" w:customStyle="1" w:styleId="List570">
    <w:name w:val="List 570"/>
    <w:rsid w:val="00E5591E"/>
    <w:pPr>
      <w:numPr>
        <w:numId w:val="134"/>
      </w:numPr>
    </w:pPr>
  </w:style>
  <w:style w:type="character" w:customStyle="1" w:styleId="WW8Num1z5">
    <w:name w:val="WW8Num1z5"/>
    <w:rsid w:val="00E5591E"/>
  </w:style>
  <w:style w:type="numbering" w:customStyle="1" w:styleId="List629">
    <w:name w:val="List 629"/>
    <w:rsid w:val="00E5591E"/>
    <w:pPr>
      <w:numPr>
        <w:numId w:val="141"/>
      </w:numPr>
    </w:pPr>
  </w:style>
  <w:style w:type="numbering" w:customStyle="1" w:styleId="List630">
    <w:name w:val="List 630"/>
    <w:rsid w:val="00E5591E"/>
    <w:pPr>
      <w:numPr>
        <w:numId w:val="142"/>
      </w:numPr>
    </w:pPr>
  </w:style>
  <w:style w:type="numbering" w:customStyle="1" w:styleId="List625">
    <w:name w:val="List 625"/>
    <w:rsid w:val="00E5591E"/>
    <w:pPr>
      <w:numPr>
        <w:numId w:val="137"/>
      </w:numPr>
    </w:pPr>
  </w:style>
  <w:style w:type="numbering" w:customStyle="1" w:styleId="List627">
    <w:name w:val="List 627"/>
    <w:rsid w:val="00E5591E"/>
    <w:pPr>
      <w:numPr>
        <w:numId w:val="139"/>
      </w:numPr>
    </w:pPr>
  </w:style>
  <w:style w:type="numbering" w:customStyle="1" w:styleId="List626">
    <w:name w:val="List 626"/>
    <w:rsid w:val="00E5591E"/>
    <w:pPr>
      <w:numPr>
        <w:numId w:val="138"/>
      </w:numPr>
    </w:pPr>
  </w:style>
  <w:style w:type="numbering" w:customStyle="1" w:styleId="List628">
    <w:name w:val="List 628"/>
    <w:rsid w:val="00E5591E"/>
    <w:pPr>
      <w:numPr>
        <w:numId w:val="140"/>
      </w:numPr>
    </w:pPr>
  </w:style>
  <w:style w:type="paragraph" w:styleId="aff8">
    <w:name w:val="Title"/>
    <w:basedOn w:val="a"/>
    <w:next w:val="a"/>
    <w:link w:val="aff9"/>
    <w:uiPriority w:val="99"/>
    <w:qFormat/>
    <w:rsid w:val="00E5591E"/>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9">
    <w:name w:val="Заголовок Знак"/>
    <w:basedOn w:val="a0"/>
    <w:link w:val="aff8"/>
    <w:uiPriority w:val="99"/>
    <w:rsid w:val="00E5591E"/>
    <w:rPr>
      <w:rFonts w:ascii="Cambria" w:eastAsia="Calibri" w:hAnsi="Cambria" w:cs="Times New Roman"/>
      <w:b/>
      <w:bCs/>
      <w:kern w:val="28"/>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178C2-EB53-4805-ACCD-8BEE4FD9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45896</Words>
  <Characters>261609</Characters>
  <Application>Microsoft Office Word</Application>
  <DocSecurity>0</DocSecurity>
  <Lines>2180</Lines>
  <Paragraphs>613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3</cp:revision>
  <dcterms:created xsi:type="dcterms:W3CDTF">2019-01-10T15:23:00Z</dcterms:created>
  <dcterms:modified xsi:type="dcterms:W3CDTF">2019-01-11T09:07:00Z</dcterms:modified>
</cp:coreProperties>
</file>